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5495"/>
        <w:gridCol w:w="4252"/>
      </w:tblGrid>
      <w:tr w:rsidR="0032052F" w:rsidRPr="00E71766" w:rsidTr="004608F4">
        <w:tc>
          <w:tcPr>
            <w:tcW w:w="5495" w:type="dxa"/>
          </w:tcPr>
          <w:p w:rsidR="0032052F" w:rsidRPr="00E71766" w:rsidRDefault="0032052F" w:rsidP="004608F4">
            <w:pPr>
              <w:jc w:val="center"/>
              <w:rPr>
                <w:rFonts w:cs="Times New Roman"/>
              </w:rPr>
            </w:pPr>
          </w:p>
        </w:tc>
        <w:tc>
          <w:tcPr>
            <w:tcW w:w="4252" w:type="dxa"/>
          </w:tcPr>
          <w:p w:rsidR="0032052F" w:rsidRDefault="0032052F" w:rsidP="004608F4">
            <w:pPr>
              <w:jc w:val="left"/>
              <w:rPr>
                <w:rFonts w:cs="Times New Roman"/>
              </w:rPr>
            </w:pPr>
            <w:r>
              <w:rPr>
                <w:rFonts w:cs="Times New Roman"/>
              </w:rPr>
              <w:t>Приложение</w:t>
            </w:r>
          </w:p>
          <w:p w:rsidR="0032052F" w:rsidRDefault="0032052F" w:rsidP="004608F4">
            <w:pPr>
              <w:jc w:val="left"/>
              <w:rPr>
                <w:rFonts w:cs="Times New Roman"/>
              </w:rPr>
            </w:pPr>
          </w:p>
          <w:p w:rsidR="0032052F" w:rsidRPr="00E71766" w:rsidRDefault="0032052F" w:rsidP="004608F4">
            <w:pPr>
              <w:jc w:val="left"/>
              <w:rPr>
                <w:rFonts w:cs="Times New Roman"/>
              </w:rPr>
            </w:pPr>
            <w:r>
              <w:rPr>
                <w:rFonts w:cs="Times New Roman"/>
              </w:rPr>
              <w:t>УТВЕРЖДЕНА</w:t>
            </w:r>
            <w:r w:rsidRPr="00E71766">
              <w:rPr>
                <w:rFonts w:cs="Times New Roman"/>
              </w:rPr>
              <w:t xml:space="preserve"> </w:t>
            </w:r>
          </w:p>
          <w:p w:rsidR="0032052F" w:rsidRPr="00E71766" w:rsidRDefault="0032052F" w:rsidP="004608F4">
            <w:pPr>
              <w:jc w:val="left"/>
              <w:rPr>
                <w:rFonts w:cs="Times New Roman"/>
              </w:rPr>
            </w:pPr>
          </w:p>
          <w:p w:rsidR="0032052F" w:rsidRPr="00E71766" w:rsidRDefault="0032052F" w:rsidP="004608F4">
            <w:pPr>
              <w:jc w:val="left"/>
              <w:rPr>
                <w:rFonts w:cs="Times New Roman"/>
              </w:rPr>
            </w:pPr>
            <w:r w:rsidRPr="00E71766">
              <w:rPr>
                <w:rFonts w:cs="Times New Roman"/>
              </w:rPr>
              <w:t>постановлением администрации</w:t>
            </w:r>
          </w:p>
          <w:p w:rsidR="0032052F" w:rsidRPr="00E71766" w:rsidRDefault="0032052F" w:rsidP="004608F4">
            <w:pPr>
              <w:jc w:val="left"/>
              <w:rPr>
                <w:rFonts w:cs="Times New Roman"/>
              </w:rPr>
            </w:pPr>
            <w:proofErr w:type="spellStart"/>
            <w:r w:rsidRPr="00E71766">
              <w:rPr>
                <w:rFonts w:cs="Times New Roman"/>
              </w:rPr>
              <w:t>Оричевского</w:t>
            </w:r>
            <w:proofErr w:type="spellEnd"/>
            <w:r w:rsidRPr="00E71766">
              <w:rPr>
                <w:rFonts w:cs="Times New Roman"/>
              </w:rPr>
              <w:t xml:space="preserve"> района</w:t>
            </w:r>
          </w:p>
          <w:p w:rsidR="0032052F" w:rsidRPr="00E71766" w:rsidRDefault="0032052F" w:rsidP="004608F4">
            <w:pPr>
              <w:jc w:val="left"/>
              <w:rPr>
                <w:rFonts w:cs="Times New Roman"/>
              </w:rPr>
            </w:pPr>
            <w:r>
              <w:rPr>
                <w:rFonts w:cs="Times New Roman"/>
              </w:rPr>
              <w:t>о</w:t>
            </w:r>
            <w:r w:rsidRPr="00E71766">
              <w:rPr>
                <w:rFonts w:cs="Times New Roman"/>
              </w:rPr>
              <w:t>т</w:t>
            </w:r>
            <w:r>
              <w:rPr>
                <w:rFonts w:cs="Times New Roman"/>
              </w:rPr>
              <w:t xml:space="preserve">                             </w:t>
            </w:r>
            <w:r w:rsidRPr="00E71766">
              <w:rPr>
                <w:rFonts w:cs="Times New Roman"/>
              </w:rPr>
              <w:t xml:space="preserve">№ </w:t>
            </w:r>
          </w:p>
        </w:tc>
      </w:tr>
    </w:tbl>
    <w:p w:rsidR="0032052F" w:rsidRDefault="0032052F" w:rsidP="0032052F">
      <w:pPr>
        <w:jc w:val="center"/>
        <w:rPr>
          <w:rFonts w:cs="Times New Roman"/>
        </w:rPr>
      </w:pPr>
    </w:p>
    <w:p w:rsidR="00B764D9" w:rsidRDefault="00B764D9" w:rsidP="0032052F">
      <w:pPr>
        <w:widowControl w:val="0"/>
        <w:spacing w:line="100" w:lineRule="atLeast"/>
        <w:jc w:val="right"/>
      </w:pPr>
    </w:p>
    <w:p w:rsidR="00B764D9" w:rsidRDefault="00B764D9" w:rsidP="0032052F">
      <w:pPr>
        <w:widowControl w:val="0"/>
        <w:spacing w:line="100" w:lineRule="atLeast"/>
        <w:jc w:val="right"/>
      </w:pPr>
    </w:p>
    <w:p w:rsidR="0032052F" w:rsidRDefault="0032052F" w:rsidP="0032052F">
      <w:pPr>
        <w:widowControl w:val="0"/>
        <w:spacing w:line="100" w:lineRule="atLeast"/>
        <w:jc w:val="center"/>
        <w:rPr>
          <w:rFonts w:cs="Times New Roman"/>
        </w:rPr>
      </w:pPr>
    </w:p>
    <w:p w:rsidR="0032052F" w:rsidRPr="00B764D9" w:rsidRDefault="0032052F" w:rsidP="0032052F">
      <w:pPr>
        <w:jc w:val="center"/>
        <w:rPr>
          <w:rFonts w:cs="Times New Roman"/>
          <w:b/>
          <w:caps/>
          <w:szCs w:val="28"/>
        </w:rPr>
      </w:pPr>
      <w:r w:rsidRPr="00B764D9">
        <w:rPr>
          <w:rFonts w:cs="Times New Roman"/>
          <w:b/>
          <w:szCs w:val="28"/>
        </w:rPr>
        <w:t>Муниципальная программа</w:t>
      </w:r>
      <w:r w:rsidR="009A6916" w:rsidRPr="00B764D9">
        <w:rPr>
          <w:rFonts w:cs="Times New Roman"/>
          <w:b/>
          <w:szCs w:val="28"/>
        </w:rPr>
        <w:t xml:space="preserve"> </w:t>
      </w:r>
      <w:proofErr w:type="spellStart"/>
      <w:r w:rsidRPr="00B764D9">
        <w:rPr>
          <w:rFonts w:cs="Times New Roman"/>
          <w:b/>
          <w:szCs w:val="28"/>
        </w:rPr>
        <w:t>Оричевского</w:t>
      </w:r>
      <w:proofErr w:type="spellEnd"/>
      <w:r w:rsidRPr="00B764D9">
        <w:rPr>
          <w:rFonts w:cs="Times New Roman"/>
          <w:b/>
          <w:szCs w:val="28"/>
        </w:rPr>
        <w:t xml:space="preserve"> района</w:t>
      </w:r>
    </w:p>
    <w:p w:rsidR="009A6916" w:rsidRPr="00B764D9" w:rsidRDefault="009A6916" w:rsidP="0032052F">
      <w:pPr>
        <w:jc w:val="center"/>
        <w:rPr>
          <w:rFonts w:cs="Times New Roman"/>
          <w:b/>
          <w:caps/>
          <w:szCs w:val="28"/>
        </w:rPr>
      </w:pPr>
      <w:r w:rsidRPr="00B764D9">
        <w:rPr>
          <w:b/>
        </w:rPr>
        <w:t>«Развитие агропромышленного комплекса»</w:t>
      </w:r>
    </w:p>
    <w:p w:rsidR="009A6916" w:rsidRDefault="009A6916" w:rsidP="0032052F">
      <w:pPr>
        <w:jc w:val="center"/>
        <w:rPr>
          <w:rFonts w:cs="Times New Roman"/>
          <w:b/>
          <w:caps/>
          <w:szCs w:val="28"/>
        </w:rPr>
      </w:pPr>
    </w:p>
    <w:p w:rsidR="00480E2F" w:rsidRPr="00B764D9" w:rsidRDefault="00480E2F" w:rsidP="0032052F">
      <w:pPr>
        <w:jc w:val="center"/>
        <w:rPr>
          <w:rFonts w:cs="Times New Roman"/>
          <w:b/>
          <w:caps/>
          <w:szCs w:val="28"/>
        </w:rPr>
      </w:pPr>
    </w:p>
    <w:p w:rsidR="009A6916" w:rsidRPr="009A6916" w:rsidRDefault="009A6916" w:rsidP="0032052F">
      <w:pPr>
        <w:pStyle w:val="1"/>
        <w:spacing w:before="0"/>
        <w:rPr>
          <w:caps w:val="0"/>
          <w:lang w:val="ru-RU"/>
        </w:rPr>
      </w:pPr>
      <w:r w:rsidRPr="009A6916">
        <w:rPr>
          <w:caps w:val="0"/>
          <w:lang w:val="ru-RU"/>
        </w:rPr>
        <w:t xml:space="preserve">ПАСПОРТ </w:t>
      </w:r>
    </w:p>
    <w:p w:rsidR="009A6916" w:rsidRDefault="0032052F" w:rsidP="0032052F">
      <w:pPr>
        <w:pStyle w:val="1"/>
        <w:spacing w:before="0"/>
        <w:rPr>
          <w:b w:val="0"/>
          <w:caps w:val="0"/>
          <w:lang w:val="ru-RU"/>
        </w:rPr>
      </w:pPr>
      <w:r w:rsidRPr="007757FA">
        <w:rPr>
          <w:b w:val="0"/>
          <w:caps w:val="0"/>
          <w:lang w:val="ru-RU"/>
        </w:rPr>
        <w:t xml:space="preserve">муниципальной </w:t>
      </w:r>
      <w:r w:rsidRPr="00ED3E4E">
        <w:rPr>
          <w:b w:val="0"/>
          <w:caps w:val="0"/>
          <w:lang w:val="ru-RU"/>
        </w:rPr>
        <w:t>программы</w:t>
      </w:r>
      <w:r>
        <w:rPr>
          <w:b w:val="0"/>
          <w:lang w:val="ru-RU"/>
        </w:rPr>
        <w:t xml:space="preserve"> </w:t>
      </w:r>
      <w:proofErr w:type="spellStart"/>
      <w:r>
        <w:rPr>
          <w:b w:val="0"/>
          <w:caps w:val="0"/>
          <w:lang w:val="ru-RU"/>
        </w:rPr>
        <w:t>Оричевского</w:t>
      </w:r>
      <w:proofErr w:type="spellEnd"/>
      <w:r>
        <w:rPr>
          <w:b w:val="0"/>
          <w:caps w:val="0"/>
          <w:lang w:val="ru-RU"/>
        </w:rPr>
        <w:t xml:space="preserve"> района</w:t>
      </w:r>
    </w:p>
    <w:p w:rsidR="0032052F" w:rsidRPr="007757FA" w:rsidRDefault="0032052F" w:rsidP="0032052F">
      <w:pPr>
        <w:pStyle w:val="1"/>
        <w:spacing w:before="0"/>
        <w:rPr>
          <w:lang w:val="ru-RU"/>
        </w:rPr>
      </w:pPr>
      <w:r>
        <w:rPr>
          <w:b w:val="0"/>
          <w:caps w:val="0"/>
          <w:lang w:val="ru-RU"/>
        </w:rPr>
        <w:t xml:space="preserve"> «Развитие агропромышленного комплекса</w:t>
      </w:r>
      <w:r w:rsidR="004608F4">
        <w:rPr>
          <w:b w:val="0"/>
          <w:caps w:val="0"/>
          <w:lang w:val="ru-RU"/>
        </w:rPr>
        <w:t>»</w:t>
      </w:r>
      <w:r>
        <w:rPr>
          <w:b w:val="0"/>
          <w:caps w:val="0"/>
          <w:lang w:val="ru-RU"/>
        </w:rPr>
        <w:t xml:space="preserve"> </w:t>
      </w:r>
      <w:r w:rsidR="009A6916">
        <w:rPr>
          <w:b w:val="0"/>
          <w:caps w:val="0"/>
          <w:lang w:val="ru-RU"/>
        </w:rPr>
        <w:t>на 2020-2030 годы</w:t>
      </w:r>
    </w:p>
    <w:p w:rsidR="0032052F" w:rsidRDefault="0032052F" w:rsidP="0032052F"/>
    <w:p w:rsidR="00B764D9" w:rsidRDefault="00B764D9" w:rsidP="0032052F"/>
    <w:tbl>
      <w:tblPr>
        <w:tblW w:w="9585" w:type="dxa"/>
        <w:tblInd w:w="-3" w:type="dxa"/>
        <w:tblLayout w:type="fixed"/>
        <w:tblLook w:val="0000"/>
      </w:tblPr>
      <w:tblGrid>
        <w:gridCol w:w="2535"/>
        <w:gridCol w:w="236"/>
        <w:gridCol w:w="6814"/>
      </w:tblGrid>
      <w:tr w:rsidR="0032052F" w:rsidTr="004608F4">
        <w:trPr>
          <w:trHeight w:val="1264"/>
        </w:trPr>
        <w:tc>
          <w:tcPr>
            <w:tcW w:w="2535" w:type="dxa"/>
            <w:tcBorders>
              <w:top w:val="single" w:sz="4" w:space="0" w:color="auto"/>
              <w:left w:val="single" w:sz="4" w:space="0" w:color="auto"/>
            </w:tcBorders>
            <w:shd w:val="clear" w:color="auto" w:fill="auto"/>
          </w:tcPr>
          <w:p w:rsidR="0032052F" w:rsidRDefault="0032052F" w:rsidP="004608F4">
            <w:pPr>
              <w:snapToGrid w:val="0"/>
              <w:rPr>
                <w:rFonts w:cs="Times New Roman"/>
                <w:szCs w:val="28"/>
              </w:rPr>
            </w:pPr>
            <w:r>
              <w:rPr>
                <w:rFonts w:cs="Times New Roman"/>
                <w:szCs w:val="28"/>
              </w:rPr>
              <w:t>Ответственный исполнитель</w:t>
            </w:r>
            <w:r w:rsidRPr="00D10EB0">
              <w:rPr>
                <w:rFonts w:cs="Times New Roman"/>
                <w:szCs w:val="28"/>
              </w:rPr>
              <w:t xml:space="preserve"> муниципальной программы</w:t>
            </w:r>
          </w:p>
          <w:p w:rsidR="00B764D9" w:rsidRPr="00D10EB0" w:rsidRDefault="00B764D9" w:rsidP="004608F4">
            <w:pPr>
              <w:snapToGrid w:val="0"/>
              <w:rPr>
                <w:rFonts w:cs="Times New Roman"/>
                <w:szCs w:val="28"/>
              </w:rPr>
            </w:pPr>
          </w:p>
        </w:tc>
        <w:tc>
          <w:tcPr>
            <w:tcW w:w="236" w:type="dxa"/>
            <w:tcBorders>
              <w:top w:val="single" w:sz="4" w:space="0" w:color="auto"/>
              <w:left w:val="single" w:sz="4" w:space="0" w:color="000000"/>
              <w:bottom w:val="single" w:sz="4" w:space="0" w:color="auto"/>
            </w:tcBorders>
            <w:shd w:val="clear" w:color="auto" w:fill="auto"/>
          </w:tcPr>
          <w:p w:rsidR="0032052F" w:rsidRPr="00D10EB0" w:rsidRDefault="0032052F" w:rsidP="004608F4">
            <w:pPr>
              <w:snapToGrid w:val="0"/>
              <w:rPr>
                <w:rFonts w:cs="Times New Roman"/>
                <w:szCs w:val="28"/>
              </w:rPr>
            </w:pPr>
          </w:p>
        </w:tc>
        <w:tc>
          <w:tcPr>
            <w:tcW w:w="6814" w:type="dxa"/>
            <w:tcBorders>
              <w:top w:val="single" w:sz="4" w:space="0" w:color="auto"/>
              <w:left w:val="nil"/>
              <w:right w:val="single" w:sz="4" w:space="0" w:color="auto"/>
            </w:tcBorders>
            <w:shd w:val="clear" w:color="auto" w:fill="auto"/>
          </w:tcPr>
          <w:p w:rsidR="0032052F" w:rsidRPr="00ED3E4E" w:rsidRDefault="0032052F" w:rsidP="004608F4">
            <w:pPr>
              <w:snapToGrid w:val="0"/>
              <w:rPr>
                <w:rFonts w:cs="Times New Roman"/>
                <w:szCs w:val="28"/>
              </w:rPr>
            </w:pPr>
            <w:r>
              <w:rPr>
                <w:rFonts w:cs="Times New Roman"/>
                <w:szCs w:val="28"/>
              </w:rPr>
              <w:t>отдел сельского хозяйства а</w:t>
            </w:r>
            <w:r w:rsidRPr="00D10EB0">
              <w:rPr>
                <w:rFonts w:cs="Times New Roman"/>
                <w:szCs w:val="28"/>
              </w:rPr>
              <w:t>дминистраци</w:t>
            </w:r>
            <w:r>
              <w:rPr>
                <w:rFonts w:cs="Times New Roman"/>
                <w:szCs w:val="28"/>
              </w:rPr>
              <w:t>и</w:t>
            </w:r>
            <w:r w:rsidRPr="00D10EB0">
              <w:rPr>
                <w:rFonts w:cs="Times New Roman"/>
                <w:szCs w:val="28"/>
              </w:rPr>
              <w:t xml:space="preserve"> </w:t>
            </w:r>
            <w:proofErr w:type="spellStart"/>
            <w:r w:rsidRPr="00D10EB0">
              <w:rPr>
                <w:rFonts w:cs="Times New Roman"/>
                <w:szCs w:val="28"/>
              </w:rPr>
              <w:t>Оричевского</w:t>
            </w:r>
            <w:proofErr w:type="spellEnd"/>
            <w:r w:rsidRPr="00D10EB0">
              <w:rPr>
                <w:rFonts w:cs="Times New Roman"/>
                <w:szCs w:val="28"/>
              </w:rPr>
              <w:t xml:space="preserve"> района </w:t>
            </w:r>
            <w:r w:rsidR="009A6916">
              <w:rPr>
                <w:rFonts w:cs="Times New Roman"/>
                <w:szCs w:val="28"/>
              </w:rPr>
              <w:t>Кировской области</w:t>
            </w:r>
          </w:p>
          <w:p w:rsidR="0032052F" w:rsidRPr="00D10EB0" w:rsidRDefault="0032052F" w:rsidP="004608F4">
            <w:pPr>
              <w:snapToGrid w:val="0"/>
            </w:pPr>
          </w:p>
        </w:tc>
      </w:tr>
      <w:tr w:rsidR="0032052F" w:rsidTr="004608F4">
        <w:trPr>
          <w:trHeight w:val="1016"/>
        </w:trPr>
        <w:tc>
          <w:tcPr>
            <w:tcW w:w="2535" w:type="dxa"/>
            <w:tcBorders>
              <w:top w:val="single" w:sz="4" w:space="0" w:color="auto"/>
              <w:left w:val="single" w:sz="4" w:space="0" w:color="auto"/>
            </w:tcBorders>
            <w:shd w:val="clear" w:color="auto" w:fill="auto"/>
          </w:tcPr>
          <w:p w:rsidR="0032052F" w:rsidRDefault="0032052F" w:rsidP="004608F4">
            <w:pPr>
              <w:snapToGrid w:val="0"/>
              <w:rPr>
                <w:rFonts w:cs="Times New Roman"/>
                <w:szCs w:val="28"/>
              </w:rPr>
            </w:pPr>
            <w:r>
              <w:rPr>
                <w:rFonts w:cs="Times New Roman"/>
                <w:szCs w:val="28"/>
              </w:rPr>
              <w:t>Соисполнитель муниципальной программы</w:t>
            </w:r>
          </w:p>
          <w:p w:rsidR="00B764D9" w:rsidRDefault="00B764D9" w:rsidP="004608F4">
            <w:pPr>
              <w:snapToGrid w:val="0"/>
              <w:rPr>
                <w:rFonts w:cs="Times New Roman"/>
                <w:szCs w:val="28"/>
              </w:rPr>
            </w:pPr>
          </w:p>
        </w:tc>
        <w:tc>
          <w:tcPr>
            <w:tcW w:w="236" w:type="dxa"/>
            <w:tcBorders>
              <w:top w:val="single" w:sz="4" w:space="0" w:color="auto"/>
              <w:left w:val="single" w:sz="4" w:space="0" w:color="000000"/>
              <w:bottom w:val="single" w:sz="4" w:space="0" w:color="auto"/>
            </w:tcBorders>
            <w:shd w:val="clear" w:color="auto" w:fill="auto"/>
          </w:tcPr>
          <w:p w:rsidR="0032052F" w:rsidRPr="00D10EB0" w:rsidRDefault="0032052F" w:rsidP="004608F4">
            <w:pPr>
              <w:snapToGrid w:val="0"/>
              <w:rPr>
                <w:rFonts w:cs="Times New Roman"/>
                <w:szCs w:val="28"/>
              </w:rPr>
            </w:pPr>
          </w:p>
        </w:tc>
        <w:tc>
          <w:tcPr>
            <w:tcW w:w="6814" w:type="dxa"/>
            <w:tcBorders>
              <w:top w:val="single" w:sz="4" w:space="0" w:color="auto"/>
              <w:left w:val="nil"/>
              <w:right w:val="single" w:sz="4" w:space="0" w:color="auto"/>
            </w:tcBorders>
            <w:shd w:val="clear" w:color="auto" w:fill="auto"/>
          </w:tcPr>
          <w:p w:rsidR="0032052F" w:rsidRDefault="0032052F" w:rsidP="004608F4">
            <w:pPr>
              <w:snapToGrid w:val="0"/>
              <w:rPr>
                <w:rFonts w:cs="Times New Roman"/>
                <w:szCs w:val="28"/>
              </w:rPr>
            </w:pPr>
            <w:r>
              <w:rPr>
                <w:rFonts w:cs="Times New Roman"/>
                <w:szCs w:val="28"/>
              </w:rPr>
              <w:t>отсутствует</w:t>
            </w:r>
          </w:p>
        </w:tc>
      </w:tr>
      <w:tr w:rsidR="0032052F" w:rsidTr="004608F4">
        <w:tc>
          <w:tcPr>
            <w:tcW w:w="2535" w:type="dxa"/>
            <w:tcBorders>
              <w:top w:val="single" w:sz="4" w:space="0" w:color="auto"/>
              <w:left w:val="single" w:sz="4" w:space="0" w:color="000000"/>
              <w:bottom w:val="single" w:sz="4" w:space="0" w:color="auto"/>
            </w:tcBorders>
            <w:shd w:val="clear" w:color="auto" w:fill="auto"/>
          </w:tcPr>
          <w:p w:rsidR="0032052F" w:rsidRDefault="0032052F" w:rsidP="004608F4">
            <w:pPr>
              <w:snapToGrid w:val="0"/>
              <w:rPr>
                <w:rFonts w:cs="Times New Roman"/>
                <w:szCs w:val="28"/>
              </w:rPr>
            </w:pPr>
            <w:r>
              <w:rPr>
                <w:rFonts w:cs="Times New Roman"/>
                <w:szCs w:val="28"/>
              </w:rPr>
              <w:t>Н</w:t>
            </w:r>
            <w:r w:rsidRPr="00D10EB0">
              <w:rPr>
                <w:rFonts w:cs="Times New Roman"/>
                <w:szCs w:val="28"/>
              </w:rPr>
              <w:t xml:space="preserve">аименование подпрограммы </w:t>
            </w:r>
          </w:p>
          <w:p w:rsidR="00B764D9" w:rsidRPr="00D10EB0" w:rsidRDefault="00B764D9" w:rsidP="004608F4">
            <w:pPr>
              <w:snapToGrid w:val="0"/>
              <w:rPr>
                <w:rFonts w:cs="Times New Roman"/>
                <w:szCs w:val="28"/>
              </w:rPr>
            </w:pPr>
          </w:p>
        </w:tc>
        <w:tc>
          <w:tcPr>
            <w:tcW w:w="236" w:type="dxa"/>
            <w:tcBorders>
              <w:top w:val="single" w:sz="4" w:space="0" w:color="auto"/>
              <w:left w:val="single" w:sz="4" w:space="0" w:color="000000"/>
              <w:bottom w:val="single" w:sz="4" w:space="0" w:color="auto"/>
            </w:tcBorders>
            <w:shd w:val="clear" w:color="auto" w:fill="auto"/>
          </w:tcPr>
          <w:p w:rsidR="0032052F" w:rsidRPr="00D10EB0" w:rsidRDefault="0032052F" w:rsidP="004608F4">
            <w:pPr>
              <w:snapToGrid w:val="0"/>
              <w:rPr>
                <w:rFonts w:cs="Times New Roman"/>
                <w:szCs w:val="28"/>
              </w:rPr>
            </w:pPr>
          </w:p>
        </w:tc>
        <w:tc>
          <w:tcPr>
            <w:tcW w:w="6814" w:type="dxa"/>
            <w:tcBorders>
              <w:top w:val="single" w:sz="4" w:space="0" w:color="auto"/>
              <w:left w:val="nil"/>
              <w:bottom w:val="single" w:sz="4" w:space="0" w:color="000000"/>
              <w:right w:val="single" w:sz="4" w:space="0" w:color="000000"/>
            </w:tcBorders>
            <w:shd w:val="clear" w:color="auto" w:fill="auto"/>
          </w:tcPr>
          <w:p w:rsidR="0032052F" w:rsidRPr="00D10EB0" w:rsidRDefault="0032052F" w:rsidP="004608F4">
            <w:pPr>
              <w:snapToGrid w:val="0"/>
            </w:pPr>
            <w:r>
              <w:t xml:space="preserve">«Комплексное развитие сельских территорий </w:t>
            </w:r>
            <w:proofErr w:type="spellStart"/>
            <w:r>
              <w:t>Оричевского</w:t>
            </w:r>
            <w:proofErr w:type="spellEnd"/>
            <w:r>
              <w:t xml:space="preserve"> района</w:t>
            </w:r>
            <w:r w:rsidR="004608F4">
              <w:t>»</w:t>
            </w:r>
            <w:r>
              <w:t xml:space="preserve"> на 2020-2030 годы </w:t>
            </w:r>
          </w:p>
        </w:tc>
      </w:tr>
      <w:tr w:rsidR="0032052F" w:rsidTr="004608F4">
        <w:trPr>
          <w:trHeight w:val="824"/>
        </w:trPr>
        <w:tc>
          <w:tcPr>
            <w:tcW w:w="2535" w:type="dxa"/>
            <w:tcBorders>
              <w:top w:val="single" w:sz="4" w:space="0" w:color="auto"/>
              <w:left w:val="single" w:sz="4" w:space="0" w:color="auto"/>
              <w:right w:val="single" w:sz="4" w:space="0" w:color="auto"/>
            </w:tcBorders>
            <w:shd w:val="clear" w:color="auto" w:fill="auto"/>
          </w:tcPr>
          <w:p w:rsidR="0032052F" w:rsidRPr="00D10EB0" w:rsidRDefault="0032052F" w:rsidP="004608F4">
            <w:pPr>
              <w:snapToGrid w:val="0"/>
              <w:rPr>
                <w:rFonts w:cs="Times New Roman"/>
                <w:szCs w:val="28"/>
              </w:rPr>
            </w:pPr>
            <w:r w:rsidRPr="00D10EB0">
              <w:rPr>
                <w:rFonts w:cs="Times New Roman"/>
                <w:szCs w:val="28"/>
              </w:rPr>
              <w:t>Цели муниципальной программы</w:t>
            </w:r>
          </w:p>
        </w:tc>
        <w:tc>
          <w:tcPr>
            <w:tcW w:w="236" w:type="dxa"/>
            <w:tcBorders>
              <w:top w:val="single" w:sz="4" w:space="0" w:color="auto"/>
              <w:left w:val="single" w:sz="4" w:space="0" w:color="auto"/>
            </w:tcBorders>
            <w:shd w:val="clear" w:color="auto" w:fill="auto"/>
          </w:tcPr>
          <w:p w:rsidR="0032052F" w:rsidRPr="00D10EB0" w:rsidRDefault="0032052F" w:rsidP="004608F4">
            <w:pPr>
              <w:snapToGrid w:val="0"/>
              <w:rPr>
                <w:rFonts w:cs="Times New Roman"/>
                <w:szCs w:val="28"/>
              </w:rPr>
            </w:pPr>
          </w:p>
        </w:tc>
        <w:tc>
          <w:tcPr>
            <w:tcW w:w="6814" w:type="dxa"/>
            <w:tcBorders>
              <w:top w:val="single" w:sz="4" w:space="0" w:color="000000"/>
              <w:left w:val="nil"/>
              <w:right w:val="single" w:sz="4" w:space="0" w:color="000000"/>
            </w:tcBorders>
            <w:shd w:val="clear" w:color="auto" w:fill="auto"/>
          </w:tcPr>
          <w:p w:rsidR="0032052F" w:rsidRDefault="0032052F" w:rsidP="004608F4">
            <w:pPr>
              <w:pStyle w:val="ConsPlusNonformat"/>
              <w:widowControl/>
              <w:snapToGrid w:val="0"/>
              <w:jc w:val="both"/>
              <w:rPr>
                <w:rFonts w:ascii="Times New Roman" w:hAnsi="Times New Roman" w:cs="Times New Roman"/>
                <w:sz w:val="28"/>
                <w:szCs w:val="28"/>
              </w:rPr>
            </w:pPr>
            <w:r>
              <w:rPr>
                <w:rFonts w:ascii="Times New Roman" w:hAnsi="Times New Roman" w:cs="Times New Roman"/>
                <w:sz w:val="28"/>
                <w:szCs w:val="28"/>
              </w:rPr>
              <w:t>сохранение и развитие экономики аграрного сектора;</w:t>
            </w:r>
          </w:p>
          <w:p w:rsidR="0032052F" w:rsidRPr="00D10EB0" w:rsidRDefault="0032052F" w:rsidP="004608F4">
            <w:pPr>
              <w:pStyle w:val="ConsPlusNonformat"/>
              <w:widowControl/>
              <w:snapToGrid w:val="0"/>
              <w:jc w:val="both"/>
              <w:rPr>
                <w:rFonts w:ascii="Times New Roman" w:hAnsi="Times New Roman" w:cs="Times New Roman"/>
                <w:sz w:val="28"/>
                <w:szCs w:val="28"/>
              </w:rPr>
            </w:pPr>
            <w:r>
              <w:rPr>
                <w:rFonts w:ascii="Times New Roman" w:hAnsi="Times New Roman" w:cs="Times New Roman"/>
                <w:sz w:val="28"/>
                <w:szCs w:val="28"/>
              </w:rPr>
              <w:t>рост объемов производства основных видов продукции агр</w:t>
            </w:r>
            <w:r w:rsidR="009A6916">
              <w:rPr>
                <w:rFonts w:ascii="Times New Roman" w:hAnsi="Times New Roman" w:cs="Times New Roman"/>
                <w:sz w:val="28"/>
                <w:szCs w:val="28"/>
              </w:rPr>
              <w:t>опромышленного комплекса района</w:t>
            </w:r>
          </w:p>
          <w:p w:rsidR="0032052F" w:rsidRPr="00D10EB0" w:rsidRDefault="0032052F" w:rsidP="004608F4">
            <w:pPr>
              <w:pStyle w:val="ConsPlusNonformat"/>
              <w:jc w:val="both"/>
            </w:pPr>
          </w:p>
        </w:tc>
      </w:tr>
      <w:tr w:rsidR="0032052F" w:rsidTr="004608F4">
        <w:trPr>
          <w:trHeight w:val="2102"/>
        </w:trPr>
        <w:tc>
          <w:tcPr>
            <w:tcW w:w="2535" w:type="dxa"/>
            <w:tcBorders>
              <w:top w:val="single" w:sz="4" w:space="0" w:color="000000"/>
              <w:left w:val="single" w:sz="4" w:space="0" w:color="000000"/>
              <w:bottom w:val="single" w:sz="4" w:space="0" w:color="auto"/>
            </w:tcBorders>
            <w:shd w:val="clear" w:color="auto" w:fill="auto"/>
          </w:tcPr>
          <w:p w:rsidR="0032052F" w:rsidRPr="00D10EB0" w:rsidRDefault="0032052F" w:rsidP="004608F4">
            <w:pPr>
              <w:snapToGrid w:val="0"/>
              <w:rPr>
                <w:rFonts w:cs="Times New Roman"/>
                <w:szCs w:val="28"/>
              </w:rPr>
            </w:pPr>
            <w:r w:rsidRPr="00D10EB0">
              <w:rPr>
                <w:rFonts w:cs="Times New Roman"/>
                <w:szCs w:val="28"/>
              </w:rPr>
              <w:t xml:space="preserve">Задачи </w:t>
            </w:r>
          </w:p>
          <w:p w:rsidR="0032052F" w:rsidRPr="00D10EB0" w:rsidRDefault="0032052F" w:rsidP="004608F4">
            <w:pPr>
              <w:snapToGrid w:val="0"/>
              <w:rPr>
                <w:rFonts w:cs="Times New Roman"/>
                <w:szCs w:val="28"/>
              </w:rPr>
            </w:pPr>
            <w:r w:rsidRPr="00D10EB0">
              <w:rPr>
                <w:rFonts w:cs="Times New Roman"/>
                <w:szCs w:val="28"/>
              </w:rPr>
              <w:t>муниципальной программы</w:t>
            </w:r>
          </w:p>
        </w:tc>
        <w:tc>
          <w:tcPr>
            <w:tcW w:w="236" w:type="dxa"/>
            <w:tcBorders>
              <w:top w:val="single" w:sz="4" w:space="0" w:color="auto"/>
              <w:left w:val="single" w:sz="4" w:space="0" w:color="000000"/>
              <w:bottom w:val="single" w:sz="4" w:space="0" w:color="auto"/>
            </w:tcBorders>
            <w:shd w:val="clear" w:color="auto" w:fill="auto"/>
          </w:tcPr>
          <w:p w:rsidR="0032052F" w:rsidRPr="00D10EB0" w:rsidRDefault="0032052F" w:rsidP="004608F4">
            <w:pPr>
              <w:snapToGrid w:val="0"/>
              <w:rPr>
                <w:rFonts w:cs="Times New Roman"/>
                <w:szCs w:val="28"/>
              </w:rPr>
            </w:pPr>
          </w:p>
        </w:tc>
        <w:tc>
          <w:tcPr>
            <w:tcW w:w="6814" w:type="dxa"/>
            <w:tcBorders>
              <w:top w:val="single" w:sz="4" w:space="0" w:color="000000"/>
              <w:left w:val="nil"/>
              <w:bottom w:val="single" w:sz="4" w:space="0" w:color="auto"/>
              <w:right w:val="single" w:sz="4" w:space="0" w:color="000000"/>
            </w:tcBorders>
            <w:shd w:val="clear" w:color="auto" w:fill="auto"/>
          </w:tcPr>
          <w:p w:rsidR="0032052F" w:rsidRPr="00621145" w:rsidRDefault="0032052F" w:rsidP="004608F4">
            <w:pPr>
              <w:spacing w:line="276" w:lineRule="auto"/>
              <w:rPr>
                <w:szCs w:val="28"/>
              </w:rPr>
            </w:pPr>
            <w:r>
              <w:rPr>
                <w:szCs w:val="28"/>
              </w:rPr>
              <w:t>с</w:t>
            </w:r>
            <w:r w:rsidRPr="00621145">
              <w:rPr>
                <w:szCs w:val="28"/>
              </w:rPr>
              <w:t>тимулирование роста производства основных видов сельскохозяйственной продукции</w:t>
            </w:r>
            <w:r>
              <w:rPr>
                <w:szCs w:val="28"/>
              </w:rPr>
              <w:t>;</w:t>
            </w:r>
          </w:p>
          <w:p w:rsidR="0032052F" w:rsidRPr="00621145" w:rsidRDefault="0032052F" w:rsidP="004608F4">
            <w:pPr>
              <w:autoSpaceDE w:val="0"/>
              <w:spacing w:line="100" w:lineRule="atLeast"/>
              <w:rPr>
                <w:rFonts w:eastAsia="Calibri"/>
                <w:szCs w:val="28"/>
              </w:rPr>
            </w:pPr>
            <w:r>
              <w:rPr>
                <w:szCs w:val="28"/>
              </w:rPr>
              <w:t>с</w:t>
            </w:r>
            <w:r w:rsidRPr="00621145">
              <w:rPr>
                <w:szCs w:val="28"/>
              </w:rPr>
              <w:t>оздание условий для технического оснащения и перевооружения сельскохозяйственного производства</w:t>
            </w:r>
            <w:r>
              <w:rPr>
                <w:szCs w:val="28"/>
              </w:rPr>
              <w:t>;</w:t>
            </w:r>
            <w:r w:rsidRPr="00621145">
              <w:rPr>
                <w:rFonts w:eastAsia="Calibri"/>
                <w:szCs w:val="28"/>
              </w:rPr>
              <w:t xml:space="preserve"> </w:t>
            </w:r>
          </w:p>
          <w:p w:rsidR="0032052F" w:rsidRPr="00621145" w:rsidRDefault="0032052F" w:rsidP="004608F4">
            <w:pPr>
              <w:autoSpaceDE w:val="0"/>
              <w:spacing w:line="100" w:lineRule="atLeast"/>
              <w:rPr>
                <w:rFonts w:eastAsia="Calibri" w:cs="Times New Roman"/>
                <w:szCs w:val="28"/>
              </w:rPr>
            </w:pPr>
            <w:r>
              <w:rPr>
                <w:rFonts w:eastAsia="Calibri" w:cs="Times New Roman"/>
                <w:szCs w:val="28"/>
              </w:rPr>
              <w:t>создание комфортных условий жизнеде</w:t>
            </w:r>
            <w:r w:rsidR="009A6916">
              <w:rPr>
                <w:rFonts w:eastAsia="Calibri" w:cs="Times New Roman"/>
                <w:szCs w:val="28"/>
              </w:rPr>
              <w:t>ятельности в сельской местности</w:t>
            </w:r>
            <w:r>
              <w:rPr>
                <w:rFonts w:eastAsia="Calibri" w:cs="Times New Roman"/>
                <w:szCs w:val="28"/>
              </w:rPr>
              <w:t xml:space="preserve"> </w:t>
            </w:r>
          </w:p>
          <w:p w:rsidR="0032052F" w:rsidRPr="004D1DFB" w:rsidRDefault="0032052F" w:rsidP="004608F4">
            <w:pPr>
              <w:autoSpaceDE w:val="0"/>
              <w:snapToGrid w:val="0"/>
              <w:spacing w:line="100" w:lineRule="atLeast"/>
              <w:rPr>
                <w:rFonts w:cs="Times New Roman"/>
                <w:sz w:val="16"/>
                <w:szCs w:val="16"/>
              </w:rPr>
            </w:pPr>
          </w:p>
        </w:tc>
      </w:tr>
      <w:tr w:rsidR="0032052F" w:rsidTr="004608F4">
        <w:trPr>
          <w:trHeight w:val="2102"/>
        </w:trPr>
        <w:tc>
          <w:tcPr>
            <w:tcW w:w="2535" w:type="dxa"/>
            <w:tcBorders>
              <w:top w:val="single" w:sz="4" w:space="0" w:color="000000"/>
              <w:left w:val="single" w:sz="4" w:space="0" w:color="000000"/>
              <w:bottom w:val="single" w:sz="4" w:space="0" w:color="auto"/>
            </w:tcBorders>
            <w:shd w:val="clear" w:color="auto" w:fill="auto"/>
          </w:tcPr>
          <w:p w:rsidR="0032052F" w:rsidRPr="00D10EB0" w:rsidRDefault="0032052F" w:rsidP="004608F4">
            <w:pPr>
              <w:snapToGrid w:val="0"/>
              <w:rPr>
                <w:rFonts w:cs="Times New Roman"/>
                <w:szCs w:val="28"/>
              </w:rPr>
            </w:pPr>
            <w:r w:rsidRPr="00D10EB0">
              <w:rPr>
                <w:rFonts w:cs="Times New Roman"/>
                <w:szCs w:val="28"/>
              </w:rPr>
              <w:lastRenderedPageBreak/>
              <w:t>Целевые показатели эффективности реализации муниципальной  программы</w:t>
            </w:r>
          </w:p>
          <w:p w:rsidR="0032052F" w:rsidRPr="00D10EB0" w:rsidRDefault="0032052F" w:rsidP="004608F4">
            <w:pPr>
              <w:autoSpaceDE w:val="0"/>
              <w:ind w:firstLine="709"/>
              <w:rPr>
                <w:rFonts w:cs="Times New Roman"/>
                <w:szCs w:val="28"/>
              </w:rPr>
            </w:pPr>
          </w:p>
        </w:tc>
        <w:tc>
          <w:tcPr>
            <w:tcW w:w="236" w:type="dxa"/>
            <w:tcBorders>
              <w:top w:val="single" w:sz="4" w:space="0" w:color="auto"/>
              <w:left w:val="single" w:sz="4" w:space="0" w:color="000000"/>
              <w:bottom w:val="single" w:sz="4" w:space="0" w:color="auto"/>
            </w:tcBorders>
            <w:shd w:val="clear" w:color="auto" w:fill="auto"/>
          </w:tcPr>
          <w:p w:rsidR="0032052F" w:rsidRPr="00D10EB0" w:rsidRDefault="0032052F" w:rsidP="004608F4">
            <w:pPr>
              <w:snapToGrid w:val="0"/>
              <w:rPr>
                <w:rFonts w:cs="Times New Roman"/>
                <w:szCs w:val="28"/>
              </w:rPr>
            </w:pPr>
          </w:p>
        </w:tc>
        <w:tc>
          <w:tcPr>
            <w:tcW w:w="6814" w:type="dxa"/>
            <w:tcBorders>
              <w:top w:val="single" w:sz="4" w:space="0" w:color="000000"/>
              <w:left w:val="nil"/>
              <w:bottom w:val="single" w:sz="4" w:space="0" w:color="auto"/>
              <w:right w:val="single" w:sz="4" w:space="0" w:color="000000"/>
            </w:tcBorders>
            <w:shd w:val="clear" w:color="auto" w:fill="auto"/>
          </w:tcPr>
          <w:p w:rsidR="0032052F" w:rsidRPr="00D10EB0" w:rsidRDefault="0032052F" w:rsidP="004608F4">
            <w:pPr>
              <w:snapToGrid w:val="0"/>
              <w:rPr>
                <w:rFonts w:cs="Times New Roman"/>
                <w:spacing w:val="-4"/>
                <w:szCs w:val="28"/>
              </w:rPr>
            </w:pPr>
            <w:r w:rsidRPr="00D10EB0">
              <w:rPr>
                <w:rFonts w:cs="Times New Roman"/>
                <w:spacing w:val="-4"/>
                <w:szCs w:val="28"/>
              </w:rPr>
              <w:t>индекс производства продукции сельского хозяйства в хозяйствах всех категорий района (в сопоставимых ценах) к предыдущему году;</w:t>
            </w:r>
          </w:p>
          <w:p w:rsidR="0032052F" w:rsidRPr="00D10EB0" w:rsidRDefault="0032052F" w:rsidP="004608F4">
            <w:pPr>
              <w:rPr>
                <w:rFonts w:cs="Times New Roman"/>
                <w:spacing w:val="-4"/>
                <w:szCs w:val="28"/>
              </w:rPr>
            </w:pPr>
            <w:r w:rsidRPr="00D10EB0">
              <w:rPr>
                <w:rFonts w:cs="Times New Roman"/>
                <w:szCs w:val="28"/>
              </w:rPr>
              <w:t xml:space="preserve">индекс производства продукции растениеводства </w:t>
            </w:r>
            <w:r w:rsidRPr="00D10EB0">
              <w:rPr>
                <w:rFonts w:cs="Times New Roman"/>
                <w:spacing w:val="-4"/>
                <w:szCs w:val="28"/>
              </w:rPr>
              <w:t xml:space="preserve"> в хозяйствах всех категорий района</w:t>
            </w:r>
            <w:r w:rsidRPr="00D10EB0">
              <w:rPr>
                <w:rFonts w:cs="Times New Roman"/>
                <w:szCs w:val="28"/>
              </w:rPr>
              <w:t xml:space="preserve"> (в сопоставимых ценах)</w:t>
            </w:r>
            <w:r w:rsidRPr="00D10EB0">
              <w:rPr>
                <w:rFonts w:cs="Times New Roman"/>
                <w:spacing w:val="-4"/>
                <w:szCs w:val="28"/>
              </w:rPr>
              <w:t xml:space="preserve"> к предыдущему году</w:t>
            </w:r>
            <w:r w:rsidRPr="00D10EB0">
              <w:rPr>
                <w:rFonts w:cs="Times New Roman"/>
                <w:szCs w:val="28"/>
              </w:rPr>
              <w:t>;</w:t>
            </w:r>
          </w:p>
          <w:p w:rsidR="0032052F" w:rsidRDefault="0032052F" w:rsidP="004608F4">
            <w:pPr>
              <w:rPr>
                <w:rFonts w:cs="Times New Roman"/>
                <w:spacing w:val="-4"/>
                <w:szCs w:val="28"/>
              </w:rPr>
            </w:pPr>
            <w:r w:rsidRPr="00D10EB0">
              <w:rPr>
                <w:rFonts w:cs="Times New Roman"/>
                <w:szCs w:val="28"/>
              </w:rPr>
              <w:t>индекс производства продукции животноводства</w:t>
            </w:r>
            <w:r w:rsidRPr="00D10EB0">
              <w:rPr>
                <w:rFonts w:cs="Times New Roman"/>
                <w:spacing w:val="-4"/>
                <w:szCs w:val="28"/>
              </w:rPr>
              <w:t xml:space="preserve"> в хозяйствах всех категорий района</w:t>
            </w:r>
            <w:r w:rsidRPr="00D10EB0">
              <w:rPr>
                <w:rFonts w:cs="Times New Roman"/>
                <w:szCs w:val="28"/>
              </w:rPr>
              <w:t xml:space="preserve"> (в сопоставимых ценах)</w:t>
            </w:r>
            <w:r w:rsidRPr="00D10EB0">
              <w:rPr>
                <w:rFonts w:cs="Times New Roman"/>
                <w:spacing w:val="-4"/>
                <w:szCs w:val="28"/>
              </w:rPr>
              <w:t xml:space="preserve"> к предыдущему году;</w:t>
            </w:r>
          </w:p>
          <w:p w:rsidR="0032052F" w:rsidRPr="00D10EB0" w:rsidRDefault="0032052F" w:rsidP="004608F4">
            <w:pPr>
              <w:rPr>
                <w:rFonts w:cs="Times New Roman"/>
                <w:spacing w:val="-4"/>
                <w:szCs w:val="28"/>
              </w:rPr>
            </w:pPr>
            <w:r>
              <w:rPr>
                <w:rFonts w:cs="Times New Roman"/>
                <w:spacing w:val="-4"/>
                <w:szCs w:val="28"/>
              </w:rPr>
              <w:t>индекс физического объема инвестиций в основной капитал сельского хозяйства;</w:t>
            </w:r>
          </w:p>
          <w:p w:rsidR="0032052F" w:rsidRPr="00D10EB0" w:rsidRDefault="0032052F" w:rsidP="004608F4">
            <w:pPr>
              <w:rPr>
                <w:rFonts w:cs="Times New Roman"/>
                <w:spacing w:val="-6"/>
                <w:szCs w:val="28"/>
              </w:rPr>
            </w:pPr>
            <w:r w:rsidRPr="00D10EB0">
              <w:rPr>
                <w:rFonts w:cs="Times New Roman"/>
                <w:spacing w:val="-6"/>
                <w:szCs w:val="28"/>
              </w:rPr>
              <w:t>рентабельность сельскохозяйственных организаций;</w:t>
            </w:r>
          </w:p>
          <w:p w:rsidR="0032052F" w:rsidRPr="00D10EB0" w:rsidRDefault="0032052F" w:rsidP="004608F4">
            <w:pPr>
              <w:rPr>
                <w:rFonts w:cs="Times New Roman"/>
                <w:spacing w:val="-6"/>
                <w:szCs w:val="28"/>
              </w:rPr>
            </w:pPr>
            <w:r w:rsidRPr="00D10EB0">
              <w:rPr>
                <w:rFonts w:cs="Times New Roman"/>
                <w:spacing w:val="-6"/>
                <w:szCs w:val="28"/>
              </w:rPr>
              <w:t>среднемесячная номинальная начисленная заработная плата работников, занятых в сельском хозяйстве района;</w:t>
            </w:r>
          </w:p>
          <w:p w:rsidR="0032052F" w:rsidRPr="00D10EB0" w:rsidRDefault="0032052F" w:rsidP="004608F4">
            <w:pPr>
              <w:rPr>
                <w:rFonts w:eastAsia="Calibri" w:cs="Times New Roman"/>
                <w:spacing w:val="-6"/>
                <w:szCs w:val="28"/>
              </w:rPr>
            </w:pPr>
            <w:r w:rsidRPr="00D10EB0">
              <w:rPr>
                <w:rFonts w:cs="Times New Roman"/>
                <w:spacing w:val="-6"/>
                <w:szCs w:val="28"/>
              </w:rPr>
              <w:t>произведено зерна в хозяйствах всех категорий;</w:t>
            </w:r>
          </w:p>
          <w:p w:rsidR="0032052F" w:rsidRPr="00D10EB0" w:rsidRDefault="0032052F" w:rsidP="004608F4">
            <w:pPr>
              <w:rPr>
                <w:rFonts w:eastAsia="Calibri" w:cs="Times New Roman"/>
                <w:spacing w:val="-6"/>
                <w:szCs w:val="28"/>
              </w:rPr>
            </w:pPr>
            <w:r w:rsidRPr="00D10EB0">
              <w:rPr>
                <w:rFonts w:eastAsia="Calibri" w:cs="Times New Roman"/>
                <w:spacing w:val="-6"/>
                <w:szCs w:val="28"/>
              </w:rPr>
              <w:t>средняя урожайность зерновых культур в сельскохозяйственных организациях района;</w:t>
            </w:r>
          </w:p>
          <w:p w:rsidR="0032052F" w:rsidRPr="00D10EB0" w:rsidRDefault="0032052F" w:rsidP="004608F4">
            <w:pPr>
              <w:rPr>
                <w:rFonts w:eastAsia="Calibri" w:cs="Times New Roman"/>
                <w:spacing w:val="-6"/>
                <w:szCs w:val="28"/>
              </w:rPr>
            </w:pPr>
            <w:r w:rsidRPr="00D10EB0">
              <w:rPr>
                <w:rFonts w:eastAsia="Calibri" w:cs="Times New Roman"/>
                <w:spacing w:val="-6"/>
                <w:szCs w:val="28"/>
              </w:rPr>
              <w:t>производство скота на убой в хозяйствах всех категорий (в живом весе);</w:t>
            </w:r>
          </w:p>
          <w:p w:rsidR="0032052F" w:rsidRPr="00D10EB0" w:rsidRDefault="0032052F" w:rsidP="004608F4">
            <w:pPr>
              <w:rPr>
                <w:rFonts w:cs="Times New Roman"/>
                <w:szCs w:val="28"/>
              </w:rPr>
            </w:pPr>
            <w:r w:rsidRPr="00D10EB0">
              <w:rPr>
                <w:rFonts w:eastAsia="Calibri" w:cs="Times New Roman"/>
                <w:spacing w:val="-6"/>
                <w:szCs w:val="28"/>
              </w:rPr>
              <w:t>произведено молока в хозяйствах всех категорий;</w:t>
            </w:r>
          </w:p>
          <w:p w:rsidR="0032052F" w:rsidRDefault="0032052F" w:rsidP="004608F4">
            <w:pPr>
              <w:rPr>
                <w:rFonts w:cs="Times New Roman"/>
                <w:szCs w:val="28"/>
              </w:rPr>
            </w:pPr>
            <w:r w:rsidRPr="00D10EB0">
              <w:rPr>
                <w:rFonts w:cs="Times New Roman"/>
                <w:szCs w:val="28"/>
              </w:rPr>
              <w:t xml:space="preserve">средний надой молока в расчете на одну корову  в  сельскохозяйственных организациях района; </w:t>
            </w:r>
          </w:p>
          <w:p w:rsidR="0032052F" w:rsidRDefault="0032052F" w:rsidP="004608F4">
            <w:pPr>
              <w:ind w:left="40" w:firstLine="34"/>
              <w:rPr>
                <w:rFonts w:cs="Times New Roman"/>
                <w:szCs w:val="28"/>
              </w:rPr>
            </w:pPr>
            <w:r w:rsidRPr="00D10EB0">
              <w:rPr>
                <w:rFonts w:cs="Times New Roman"/>
                <w:szCs w:val="28"/>
              </w:rPr>
              <w:t>доля площади земельных участков из земель сельскохозяйственного назначения, образованных в счет невостребованных земельных долей и (или) долей, от права собственности</w:t>
            </w:r>
            <w:r>
              <w:rPr>
                <w:rFonts w:cs="Times New Roman"/>
                <w:szCs w:val="28"/>
              </w:rPr>
              <w:t>,</w:t>
            </w:r>
            <w:r w:rsidRPr="00D10EB0">
              <w:rPr>
                <w:rFonts w:cs="Times New Roman"/>
                <w:szCs w:val="28"/>
              </w:rPr>
              <w:t xml:space="preserve"> на которые граждане отказались, поступивших в собственность поселений, в общей площади невостребованных земельных долей и (или) долей, от права собственности на которые граждане отказались по району</w:t>
            </w:r>
            <w:r>
              <w:rPr>
                <w:rFonts w:cs="Times New Roman"/>
                <w:szCs w:val="28"/>
              </w:rPr>
              <w:t>;</w:t>
            </w:r>
          </w:p>
          <w:p w:rsidR="0032052F" w:rsidRDefault="009A6916" w:rsidP="004608F4">
            <w:pPr>
              <w:rPr>
                <w:rFonts w:cs="Times New Roman"/>
                <w:szCs w:val="28"/>
              </w:rPr>
            </w:pPr>
            <w:r>
              <w:rPr>
                <w:rFonts w:cs="Times New Roman"/>
                <w:szCs w:val="28"/>
              </w:rPr>
              <w:t>ввод жилья для сельских граждан</w:t>
            </w:r>
          </w:p>
          <w:p w:rsidR="0032052F" w:rsidRPr="00D10EB0" w:rsidRDefault="0032052F" w:rsidP="004608F4">
            <w:pPr>
              <w:ind w:left="40" w:firstLine="34"/>
              <w:rPr>
                <w:rFonts w:cs="Times New Roman"/>
                <w:szCs w:val="28"/>
              </w:rPr>
            </w:pPr>
          </w:p>
          <w:p w:rsidR="0032052F" w:rsidRPr="004D1DFB" w:rsidRDefault="0032052F" w:rsidP="004608F4">
            <w:pPr>
              <w:rPr>
                <w:sz w:val="18"/>
                <w:szCs w:val="18"/>
              </w:rPr>
            </w:pPr>
          </w:p>
        </w:tc>
      </w:tr>
      <w:tr w:rsidR="0032052F" w:rsidTr="004608F4">
        <w:tc>
          <w:tcPr>
            <w:tcW w:w="2535" w:type="dxa"/>
            <w:tcBorders>
              <w:top w:val="single" w:sz="4" w:space="0" w:color="000000"/>
              <w:left w:val="single" w:sz="4" w:space="0" w:color="000000"/>
              <w:bottom w:val="single" w:sz="4" w:space="0" w:color="000000"/>
            </w:tcBorders>
            <w:shd w:val="clear" w:color="auto" w:fill="auto"/>
          </w:tcPr>
          <w:p w:rsidR="0032052F" w:rsidRDefault="0032052F" w:rsidP="004608F4">
            <w:pPr>
              <w:snapToGrid w:val="0"/>
              <w:jc w:val="left"/>
              <w:rPr>
                <w:rFonts w:cs="Times New Roman"/>
                <w:szCs w:val="28"/>
              </w:rPr>
            </w:pPr>
            <w:r w:rsidRPr="00D10EB0">
              <w:rPr>
                <w:rFonts w:cs="Times New Roman"/>
                <w:szCs w:val="28"/>
              </w:rPr>
              <w:t>Этапы и сроки реализации муниципальной программы</w:t>
            </w:r>
          </w:p>
          <w:p w:rsidR="00B764D9" w:rsidRPr="00D10EB0" w:rsidRDefault="00B764D9" w:rsidP="004608F4">
            <w:pPr>
              <w:snapToGrid w:val="0"/>
              <w:jc w:val="left"/>
              <w:rPr>
                <w:rFonts w:cs="Times New Roman"/>
                <w:szCs w:val="28"/>
              </w:rPr>
            </w:pPr>
          </w:p>
        </w:tc>
        <w:tc>
          <w:tcPr>
            <w:tcW w:w="7050" w:type="dxa"/>
            <w:gridSpan w:val="2"/>
            <w:tcBorders>
              <w:top w:val="single" w:sz="4" w:space="0" w:color="000000"/>
              <w:left w:val="single" w:sz="4" w:space="0" w:color="000000"/>
              <w:bottom w:val="single" w:sz="4" w:space="0" w:color="000000"/>
              <w:right w:val="single" w:sz="4" w:space="0" w:color="000000"/>
            </w:tcBorders>
            <w:shd w:val="clear" w:color="auto" w:fill="auto"/>
          </w:tcPr>
          <w:p w:rsidR="0032052F" w:rsidRPr="00D10EB0" w:rsidRDefault="0032052F" w:rsidP="004608F4">
            <w:pPr>
              <w:snapToGrid w:val="0"/>
            </w:pPr>
            <w:r w:rsidRPr="00D10EB0">
              <w:rPr>
                <w:rFonts w:cs="Times New Roman"/>
                <w:szCs w:val="28"/>
              </w:rPr>
              <w:t>20</w:t>
            </w:r>
            <w:r>
              <w:rPr>
                <w:rFonts w:cs="Times New Roman"/>
                <w:szCs w:val="28"/>
              </w:rPr>
              <w:t>20</w:t>
            </w:r>
            <w:r w:rsidRPr="00D10EB0">
              <w:rPr>
                <w:rFonts w:cs="Times New Roman"/>
                <w:szCs w:val="28"/>
              </w:rPr>
              <w:t>-20</w:t>
            </w:r>
            <w:r>
              <w:rPr>
                <w:rFonts w:cs="Times New Roman"/>
                <w:szCs w:val="28"/>
              </w:rPr>
              <w:t>30</w:t>
            </w:r>
            <w:r w:rsidRPr="00D10EB0">
              <w:rPr>
                <w:rFonts w:cs="Times New Roman"/>
                <w:szCs w:val="28"/>
              </w:rPr>
              <w:t xml:space="preserve"> годы </w:t>
            </w:r>
          </w:p>
        </w:tc>
      </w:tr>
      <w:tr w:rsidR="0032052F" w:rsidTr="004608F4">
        <w:tc>
          <w:tcPr>
            <w:tcW w:w="2535" w:type="dxa"/>
            <w:tcBorders>
              <w:top w:val="single" w:sz="4" w:space="0" w:color="000000"/>
              <w:left w:val="single" w:sz="4" w:space="0" w:color="000000"/>
              <w:bottom w:val="single" w:sz="4" w:space="0" w:color="000000"/>
            </w:tcBorders>
            <w:shd w:val="clear" w:color="auto" w:fill="auto"/>
          </w:tcPr>
          <w:p w:rsidR="0032052F" w:rsidRDefault="0032052F" w:rsidP="004608F4">
            <w:pPr>
              <w:snapToGrid w:val="0"/>
              <w:jc w:val="left"/>
              <w:rPr>
                <w:rFonts w:cs="Times New Roman"/>
                <w:szCs w:val="28"/>
              </w:rPr>
            </w:pPr>
            <w:r w:rsidRPr="0043070D">
              <w:rPr>
                <w:rFonts w:cs="Times New Roman"/>
                <w:szCs w:val="28"/>
              </w:rPr>
              <w:t>Объемы и источники финансирования муниципальной программы</w:t>
            </w:r>
          </w:p>
          <w:p w:rsidR="0032052F" w:rsidRPr="00621145" w:rsidRDefault="0032052F" w:rsidP="004608F4">
            <w:pPr>
              <w:snapToGrid w:val="0"/>
              <w:jc w:val="left"/>
              <w:rPr>
                <w:rFonts w:cs="Times New Roman"/>
                <w:b/>
                <w:color w:val="FF0000"/>
                <w:szCs w:val="28"/>
                <w:u w:val="single"/>
              </w:rPr>
            </w:pPr>
          </w:p>
        </w:tc>
        <w:tc>
          <w:tcPr>
            <w:tcW w:w="7050" w:type="dxa"/>
            <w:gridSpan w:val="2"/>
            <w:tcBorders>
              <w:top w:val="single" w:sz="4" w:space="0" w:color="000000"/>
              <w:left w:val="single" w:sz="4" w:space="0" w:color="000000"/>
              <w:bottom w:val="single" w:sz="4" w:space="0" w:color="000000"/>
              <w:right w:val="single" w:sz="4" w:space="0" w:color="000000"/>
            </w:tcBorders>
            <w:shd w:val="clear" w:color="auto" w:fill="auto"/>
          </w:tcPr>
          <w:p w:rsidR="0032052F" w:rsidRPr="00D10EB0" w:rsidRDefault="0032052F" w:rsidP="004608F4">
            <w:pPr>
              <w:snapToGrid w:val="0"/>
              <w:rPr>
                <w:rFonts w:cs="Times New Roman"/>
                <w:szCs w:val="28"/>
              </w:rPr>
            </w:pPr>
            <w:r>
              <w:rPr>
                <w:rFonts w:cs="Times New Roman"/>
                <w:szCs w:val="28"/>
              </w:rPr>
              <w:t>о</w:t>
            </w:r>
            <w:r w:rsidRPr="00D10EB0">
              <w:rPr>
                <w:rFonts w:cs="Times New Roman"/>
                <w:szCs w:val="28"/>
              </w:rPr>
              <w:t>бщий объем бюджетных ассигнований на реализацию программы составляет</w:t>
            </w:r>
            <w:r>
              <w:rPr>
                <w:rFonts w:cs="Times New Roman"/>
                <w:szCs w:val="28"/>
              </w:rPr>
              <w:t xml:space="preserve"> </w:t>
            </w:r>
            <w:r w:rsidRPr="00D10EB0">
              <w:rPr>
                <w:rFonts w:cs="Times New Roman"/>
                <w:szCs w:val="28"/>
              </w:rPr>
              <w:t xml:space="preserve">– </w:t>
            </w:r>
            <w:r>
              <w:rPr>
                <w:rFonts w:cs="Times New Roman"/>
                <w:szCs w:val="28"/>
              </w:rPr>
              <w:t>104053,40</w:t>
            </w:r>
            <w:r w:rsidRPr="00D10EB0">
              <w:rPr>
                <w:rFonts w:cs="Times New Roman"/>
                <w:szCs w:val="28"/>
              </w:rPr>
              <w:t xml:space="preserve"> </w:t>
            </w:r>
            <w:r w:rsidRPr="00D10EB0">
              <w:rPr>
                <w:rFonts w:cs="Times New Roman"/>
                <w:b/>
                <w:szCs w:val="28"/>
              </w:rPr>
              <w:t>т</w:t>
            </w:r>
            <w:r w:rsidRPr="00D10EB0">
              <w:rPr>
                <w:rFonts w:cs="Times New Roman"/>
                <w:szCs w:val="28"/>
              </w:rPr>
              <w:t xml:space="preserve">ыс. рублей, </w:t>
            </w:r>
          </w:p>
          <w:p w:rsidR="0032052F" w:rsidRPr="00D10EB0" w:rsidRDefault="0032052F" w:rsidP="004608F4">
            <w:pPr>
              <w:rPr>
                <w:rFonts w:cs="Times New Roman"/>
                <w:szCs w:val="28"/>
              </w:rPr>
            </w:pPr>
            <w:r w:rsidRPr="00D10EB0">
              <w:rPr>
                <w:rFonts w:cs="Times New Roman"/>
                <w:szCs w:val="28"/>
              </w:rPr>
              <w:t>в том числе:</w:t>
            </w:r>
          </w:p>
          <w:p w:rsidR="0032052F" w:rsidRPr="00D10EB0" w:rsidRDefault="0032052F" w:rsidP="004608F4">
            <w:pPr>
              <w:rPr>
                <w:rFonts w:cs="Times New Roman"/>
                <w:szCs w:val="28"/>
              </w:rPr>
            </w:pPr>
            <w:r w:rsidRPr="00D10EB0">
              <w:rPr>
                <w:rFonts w:cs="Times New Roman"/>
                <w:szCs w:val="28"/>
              </w:rPr>
              <w:t>средства федерального бюджета –</w:t>
            </w:r>
            <w:r>
              <w:rPr>
                <w:rFonts w:cs="Times New Roman"/>
                <w:szCs w:val="28"/>
              </w:rPr>
              <w:t xml:space="preserve"> 46836,40 </w:t>
            </w:r>
            <w:r w:rsidRPr="00D10EB0">
              <w:rPr>
                <w:rFonts w:cs="Times New Roman"/>
                <w:szCs w:val="28"/>
              </w:rPr>
              <w:t>тыс. рублей;</w:t>
            </w:r>
          </w:p>
          <w:p w:rsidR="0032052F" w:rsidRDefault="0032052F" w:rsidP="004608F4">
            <w:pPr>
              <w:rPr>
                <w:rFonts w:cs="Times New Roman"/>
                <w:szCs w:val="28"/>
              </w:rPr>
            </w:pPr>
            <w:r w:rsidRPr="00D10EB0">
              <w:rPr>
                <w:rFonts w:cs="Times New Roman"/>
                <w:szCs w:val="28"/>
              </w:rPr>
              <w:t>средства областного бюджета –</w:t>
            </w:r>
            <w:r>
              <w:rPr>
                <w:rFonts w:cs="Times New Roman"/>
                <w:szCs w:val="28"/>
              </w:rPr>
              <w:t xml:space="preserve"> 33037,00</w:t>
            </w:r>
            <w:r w:rsidRPr="00D10EB0">
              <w:rPr>
                <w:rFonts w:cs="Times New Roman"/>
                <w:szCs w:val="28"/>
              </w:rPr>
              <w:t xml:space="preserve"> тыс. рублей;</w:t>
            </w:r>
          </w:p>
          <w:p w:rsidR="00B764D9" w:rsidRPr="00D10EB0" w:rsidRDefault="00B764D9" w:rsidP="004608F4">
            <w:pPr>
              <w:rPr>
                <w:rFonts w:cs="Times New Roman"/>
                <w:szCs w:val="28"/>
              </w:rPr>
            </w:pPr>
          </w:p>
          <w:p w:rsidR="0032052F" w:rsidRDefault="0032052F" w:rsidP="004608F4">
            <w:pPr>
              <w:rPr>
                <w:rFonts w:cs="Times New Roman"/>
                <w:szCs w:val="28"/>
              </w:rPr>
            </w:pPr>
            <w:r w:rsidRPr="00D10EB0">
              <w:rPr>
                <w:rFonts w:cs="Times New Roman"/>
                <w:szCs w:val="28"/>
              </w:rPr>
              <w:lastRenderedPageBreak/>
              <w:t xml:space="preserve">средства бюджета </w:t>
            </w:r>
            <w:proofErr w:type="spellStart"/>
            <w:r w:rsidRPr="00D10EB0">
              <w:rPr>
                <w:rFonts w:cs="Times New Roman"/>
                <w:szCs w:val="28"/>
              </w:rPr>
              <w:t>Оричевского</w:t>
            </w:r>
            <w:proofErr w:type="spellEnd"/>
            <w:r w:rsidRPr="00D10EB0">
              <w:rPr>
                <w:rFonts w:cs="Times New Roman"/>
                <w:szCs w:val="28"/>
              </w:rPr>
              <w:t xml:space="preserve"> муниципального района </w:t>
            </w:r>
            <w:r>
              <w:rPr>
                <w:rFonts w:cs="Times New Roman"/>
                <w:szCs w:val="28"/>
              </w:rPr>
              <w:t>– 0 ты</w:t>
            </w:r>
            <w:r w:rsidRPr="00D10EB0">
              <w:rPr>
                <w:rFonts w:cs="Times New Roman"/>
                <w:szCs w:val="28"/>
              </w:rPr>
              <w:t>с. рублей</w:t>
            </w:r>
            <w:r>
              <w:rPr>
                <w:rFonts w:cs="Times New Roman"/>
                <w:szCs w:val="28"/>
              </w:rPr>
              <w:t>;</w:t>
            </w:r>
          </w:p>
          <w:p w:rsidR="0032052F" w:rsidRDefault="0032052F" w:rsidP="004608F4">
            <w:pPr>
              <w:rPr>
                <w:rFonts w:cs="Times New Roman"/>
                <w:szCs w:val="28"/>
              </w:rPr>
            </w:pPr>
            <w:r>
              <w:rPr>
                <w:rFonts w:cs="Times New Roman"/>
                <w:szCs w:val="28"/>
              </w:rPr>
              <w:t>внебюджетные источники – 24180 тыс.рублей</w:t>
            </w:r>
          </w:p>
          <w:p w:rsidR="0032052F" w:rsidRDefault="0032052F" w:rsidP="004608F4">
            <w:pPr>
              <w:rPr>
                <w:rFonts w:cs="Times New Roman"/>
                <w:szCs w:val="28"/>
              </w:rPr>
            </w:pPr>
            <w:r>
              <w:rPr>
                <w:rFonts w:cs="Times New Roman"/>
                <w:szCs w:val="28"/>
              </w:rPr>
              <w:t xml:space="preserve">на реализацию подпрограммы «Комплексное развитие сельских территорий </w:t>
            </w:r>
            <w:proofErr w:type="spellStart"/>
            <w:r>
              <w:rPr>
                <w:rFonts w:cs="Times New Roman"/>
                <w:szCs w:val="28"/>
              </w:rPr>
              <w:t>Оричевского</w:t>
            </w:r>
            <w:proofErr w:type="spellEnd"/>
            <w:r>
              <w:rPr>
                <w:rFonts w:cs="Times New Roman"/>
                <w:szCs w:val="28"/>
              </w:rPr>
              <w:t xml:space="preserve"> района на 2020-2030 годы» всего бюджетных ассигнований – 24180 тыс. рублей;</w:t>
            </w:r>
          </w:p>
          <w:p w:rsidR="0032052F" w:rsidRDefault="0032052F" w:rsidP="004608F4">
            <w:pPr>
              <w:rPr>
                <w:rFonts w:cs="Times New Roman"/>
                <w:szCs w:val="28"/>
              </w:rPr>
            </w:pPr>
            <w:r>
              <w:rPr>
                <w:rFonts w:cs="Times New Roman"/>
                <w:szCs w:val="28"/>
              </w:rPr>
              <w:t>в том числе средства федерального бюджета – 0 тыс. рублей;</w:t>
            </w:r>
          </w:p>
          <w:p w:rsidR="0032052F" w:rsidRDefault="0032052F" w:rsidP="004608F4">
            <w:pPr>
              <w:rPr>
                <w:rFonts w:cs="Times New Roman"/>
                <w:szCs w:val="28"/>
              </w:rPr>
            </w:pPr>
            <w:r>
              <w:rPr>
                <w:rFonts w:cs="Times New Roman"/>
                <w:szCs w:val="28"/>
              </w:rPr>
              <w:t>средства областного бюджета – 0 тыс. рублей.</w:t>
            </w:r>
          </w:p>
          <w:p w:rsidR="0032052F" w:rsidRPr="00D10EB0" w:rsidRDefault="0032052F" w:rsidP="004608F4">
            <w:pPr>
              <w:rPr>
                <w:rFonts w:cs="Times New Roman"/>
                <w:szCs w:val="28"/>
              </w:rPr>
            </w:pPr>
            <w:r>
              <w:rPr>
                <w:rFonts w:cs="Times New Roman"/>
                <w:szCs w:val="28"/>
              </w:rPr>
              <w:t>внебюджетные</w:t>
            </w:r>
            <w:r w:rsidR="009A6916">
              <w:rPr>
                <w:rFonts w:cs="Times New Roman"/>
                <w:szCs w:val="28"/>
              </w:rPr>
              <w:t xml:space="preserve"> источники – 24180 тыс. рублей</w:t>
            </w:r>
          </w:p>
          <w:p w:rsidR="0032052F" w:rsidRPr="004D1DFB" w:rsidRDefault="0032052F" w:rsidP="004608F4">
            <w:pPr>
              <w:rPr>
                <w:rFonts w:cs="Times New Roman"/>
                <w:sz w:val="16"/>
                <w:szCs w:val="16"/>
              </w:rPr>
            </w:pPr>
          </w:p>
        </w:tc>
      </w:tr>
      <w:tr w:rsidR="0032052F" w:rsidTr="004608F4">
        <w:tc>
          <w:tcPr>
            <w:tcW w:w="2535" w:type="dxa"/>
            <w:tcBorders>
              <w:top w:val="single" w:sz="4" w:space="0" w:color="000000"/>
              <w:left w:val="single" w:sz="4" w:space="0" w:color="000000"/>
              <w:bottom w:val="single" w:sz="4" w:space="0" w:color="000000"/>
            </w:tcBorders>
            <w:shd w:val="clear" w:color="auto" w:fill="auto"/>
          </w:tcPr>
          <w:p w:rsidR="0032052F" w:rsidRDefault="0032052F" w:rsidP="004608F4">
            <w:pPr>
              <w:snapToGrid w:val="0"/>
              <w:rPr>
                <w:rFonts w:cs="Times New Roman"/>
                <w:szCs w:val="28"/>
              </w:rPr>
            </w:pPr>
            <w:r w:rsidRPr="00FC4305">
              <w:rPr>
                <w:rFonts w:cs="Times New Roman"/>
                <w:szCs w:val="28"/>
              </w:rPr>
              <w:lastRenderedPageBreak/>
              <w:t>Ожидаемые конечные результаты реализации муниципальной программы</w:t>
            </w:r>
          </w:p>
          <w:p w:rsidR="0032052F" w:rsidRDefault="0032052F" w:rsidP="004608F4">
            <w:pPr>
              <w:snapToGrid w:val="0"/>
              <w:rPr>
                <w:rFonts w:cs="Times New Roman"/>
                <w:szCs w:val="28"/>
              </w:rPr>
            </w:pPr>
          </w:p>
          <w:p w:rsidR="0032052F" w:rsidRDefault="0032052F" w:rsidP="004608F4">
            <w:pPr>
              <w:snapToGrid w:val="0"/>
              <w:rPr>
                <w:rFonts w:cs="Times New Roman"/>
                <w:szCs w:val="28"/>
              </w:rPr>
            </w:pPr>
          </w:p>
          <w:p w:rsidR="0032052F" w:rsidRDefault="0032052F" w:rsidP="004608F4">
            <w:pPr>
              <w:snapToGrid w:val="0"/>
              <w:rPr>
                <w:rFonts w:cs="Times New Roman"/>
                <w:szCs w:val="28"/>
              </w:rPr>
            </w:pPr>
          </w:p>
          <w:p w:rsidR="0032052F" w:rsidRDefault="0032052F" w:rsidP="004608F4">
            <w:pPr>
              <w:snapToGrid w:val="0"/>
              <w:rPr>
                <w:rFonts w:cs="Times New Roman"/>
                <w:szCs w:val="28"/>
              </w:rPr>
            </w:pPr>
          </w:p>
          <w:p w:rsidR="0032052F" w:rsidRDefault="0032052F" w:rsidP="004608F4">
            <w:pPr>
              <w:snapToGrid w:val="0"/>
              <w:rPr>
                <w:rFonts w:cs="Times New Roman"/>
                <w:szCs w:val="28"/>
              </w:rPr>
            </w:pPr>
          </w:p>
          <w:p w:rsidR="0032052F" w:rsidRPr="00FC4305" w:rsidRDefault="0032052F" w:rsidP="004608F4">
            <w:pPr>
              <w:snapToGrid w:val="0"/>
              <w:rPr>
                <w:rFonts w:cs="Times New Roman"/>
                <w:szCs w:val="28"/>
              </w:rPr>
            </w:pPr>
          </w:p>
        </w:tc>
        <w:tc>
          <w:tcPr>
            <w:tcW w:w="7050" w:type="dxa"/>
            <w:gridSpan w:val="2"/>
            <w:tcBorders>
              <w:top w:val="single" w:sz="4" w:space="0" w:color="000000"/>
              <w:left w:val="single" w:sz="4" w:space="0" w:color="000000"/>
              <w:bottom w:val="single" w:sz="4" w:space="0" w:color="000000"/>
              <w:right w:val="single" w:sz="4" w:space="0" w:color="000000"/>
            </w:tcBorders>
            <w:shd w:val="clear" w:color="auto" w:fill="auto"/>
          </w:tcPr>
          <w:p w:rsidR="0032052F" w:rsidRPr="00D10EB0" w:rsidRDefault="0032052F" w:rsidP="004608F4">
            <w:pPr>
              <w:snapToGrid w:val="0"/>
              <w:rPr>
                <w:rFonts w:cs="Times New Roman"/>
                <w:spacing w:val="-4"/>
                <w:szCs w:val="28"/>
              </w:rPr>
            </w:pPr>
            <w:r>
              <w:rPr>
                <w:rFonts w:eastAsia="Calibri" w:cs="Times New Roman"/>
                <w:szCs w:val="28"/>
              </w:rPr>
              <w:t>к</w:t>
            </w:r>
            <w:r w:rsidRPr="00D10EB0">
              <w:rPr>
                <w:rFonts w:eastAsia="Calibri" w:cs="Times New Roman"/>
                <w:szCs w:val="28"/>
              </w:rPr>
              <w:t xml:space="preserve"> концу 20</w:t>
            </w:r>
            <w:r>
              <w:rPr>
                <w:rFonts w:eastAsia="Calibri" w:cs="Times New Roman"/>
                <w:szCs w:val="28"/>
              </w:rPr>
              <w:t>30</w:t>
            </w:r>
            <w:r w:rsidRPr="00D10EB0">
              <w:rPr>
                <w:rFonts w:eastAsia="Calibri" w:cs="Times New Roman"/>
                <w:szCs w:val="28"/>
              </w:rPr>
              <w:t xml:space="preserve"> года будут достигнуты следующие результаты:</w:t>
            </w:r>
          </w:p>
          <w:p w:rsidR="0032052F" w:rsidRPr="00D10EB0" w:rsidRDefault="0032052F" w:rsidP="004608F4">
            <w:pPr>
              <w:snapToGrid w:val="0"/>
              <w:rPr>
                <w:rFonts w:cs="Times New Roman"/>
                <w:spacing w:val="-4"/>
                <w:szCs w:val="28"/>
              </w:rPr>
            </w:pPr>
            <w:r w:rsidRPr="00D10EB0">
              <w:rPr>
                <w:rFonts w:cs="Times New Roman"/>
                <w:spacing w:val="-4"/>
                <w:szCs w:val="28"/>
              </w:rPr>
              <w:t>рост индекса производства продукции сельского хозяйства в хозяйствах всех категорий райо</w:t>
            </w:r>
            <w:r>
              <w:rPr>
                <w:rFonts w:cs="Times New Roman"/>
                <w:spacing w:val="-4"/>
                <w:szCs w:val="28"/>
              </w:rPr>
              <w:t>на (в сопоставимых ценах) на 2,1</w:t>
            </w:r>
            <w:r w:rsidRPr="00D10EB0">
              <w:rPr>
                <w:rFonts w:cs="Times New Roman"/>
                <w:spacing w:val="-4"/>
                <w:szCs w:val="28"/>
              </w:rPr>
              <w:t xml:space="preserve"> % к уровню 20</w:t>
            </w:r>
            <w:r>
              <w:rPr>
                <w:rFonts w:cs="Times New Roman"/>
                <w:spacing w:val="-4"/>
                <w:szCs w:val="28"/>
              </w:rPr>
              <w:t>20</w:t>
            </w:r>
            <w:r w:rsidRPr="00D10EB0">
              <w:rPr>
                <w:rFonts w:cs="Times New Roman"/>
                <w:spacing w:val="-4"/>
                <w:szCs w:val="28"/>
              </w:rPr>
              <w:t xml:space="preserve"> года;</w:t>
            </w:r>
          </w:p>
          <w:p w:rsidR="0032052F" w:rsidRDefault="0032052F" w:rsidP="004608F4">
            <w:pPr>
              <w:rPr>
                <w:rFonts w:cs="Times New Roman"/>
                <w:spacing w:val="-4"/>
                <w:szCs w:val="28"/>
              </w:rPr>
            </w:pPr>
            <w:r w:rsidRPr="00D10EB0">
              <w:rPr>
                <w:rFonts w:cs="Times New Roman"/>
                <w:spacing w:val="-4"/>
                <w:szCs w:val="28"/>
              </w:rPr>
              <w:t>рост индекса</w:t>
            </w:r>
            <w:r w:rsidRPr="00D10EB0">
              <w:rPr>
                <w:rFonts w:cs="Times New Roman"/>
                <w:szCs w:val="28"/>
              </w:rPr>
              <w:t xml:space="preserve"> производства продукции растениеводства </w:t>
            </w:r>
            <w:r w:rsidRPr="00D10EB0">
              <w:rPr>
                <w:rFonts w:cs="Times New Roman"/>
                <w:spacing w:val="-4"/>
                <w:szCs w:val="28"/>
              </w:rPr>
              <w:t xml:space="preserve"> в хозяйствах всех категорий района</w:t>
            </w:r>
            <w:r w:rsidRPr="00D10EB0">
              <w:rPr>
                <w:rFonts w:cs="Times New Roman"/>
                <w:szCs w:val="28"/>
              </w:rPr>
              <w:t xml:space="preserve"> (в сопоставимых ценах)</w:t>
            </w:r>
            <w:r w:rsidRPr="00D10EB0">
              <w:rPr>
                <w:rFonts w:cs="Times New Roman"/>
                <w:spacing w:val="-4"/>
                <w:szCs w:val="28"/>
              </w:rPr>
              <w:t xml:space="preserve">  на </w:t>
            </w:r>
            <w:r>
              <w:rPr>
                <w:rFonts w:cs="Times New Roman"/>
                <w:spacing w:val="-4"/>
                <w:szCs w:val="28"/>
              </w:rPr>
              <w:t>2,9</w:t>
            </w:r>
            <w:r w:rsidRPr="00D10EB0">
              <w:rPr>
                <w:rFonts w:cs="Times New Roman"/>
                <w:spacing w:val="-4"/>
                <w:szCs w:val="28"/>
              </w:rPr>
              <w:t xml:space="preserve"> %  к уровню 20</w:t>
            </w:r>
            <w:r>
              <w:rPr>
                <w:rFonts w:cs="Times New Roman"/>
                <w:spacing w:val="-4"/>
                <w:szCs w:val="28"/>
              </w:rPr>
              <w:t>20</w:t>
            </w:r>
            <w:r w:rsidRPr="00D10EB0">
              <w:rPr>
                <w:rFonts w:cs="Times New Roman"/>
                <w:spacing w:val="-4"/>
                <w:szCs w:val="28"/>
              </w:rPr>
              <w:t xml:space="preserve"> года</w:t>
            </w:r>
            <w:r w:rsidRPr="00D10EB0">
              <w:rPr>
                <w:rFonts w:cs="Times New Roman"/>
                <w:szCs w:val="28"/>
              </w:rPr>
              <w:t>;</w:t>
            </w:r>
          </w:p>
          <w:p w:rsidR="0032052F" w:rsidRPr="00D10EB0" w:rsidRDefault="0032052F" w:rsidP="004608F4">
            <w:pPr>
              <w:rPr>
                <w:rFonts w:cs="Times New Roman"/>
                <w:spacing w:val="-4"/>
                <w:szCs w:val="28"/>
              </w:rPr>
            </w:pPr>
            <w:r w:rsidRPr="00D10EB0">
              <w:rPr>
                <w:rFonts w:cs="Times New Roman"/>
                <w:spacing w:val="-4"/>
                <w:szCs w:val="28"/>
              </w:rPr>
              <w:t>рост индекса</w:t>
            </w:r>
            <w:r w:rsidRPr="00D10EB0">
              <w:rPr>
                <w:rFonts w:cs="Times New Roman"/>
                <w:szCs w:val="28"/>
              </w:rPr>
              <w:t xml:space="preserve"> производства продукции животноводства</w:t>
            </w:r>
            <w:r w:rsidRPr="00D10EB0">
              <w:rPr>
                <w:rFonts w:cs="Times New Roman"/>
                <w:spacing w:val="-4"/>
                <w:szCs w:val="28"/>
              </w:rPr>
              <w:t xml:space="preserve"> в хозяйствах всех категорий района</w:t>
            </w:r>
            <w:r w:rsidRPr="00D10EB0">
              <w:rPr>
                <w:rFonts w:cs="Times New Roman"/>
                <w:szCs w:val="28"/>
              </w:rPr>
              <w:t xml:space="preserve"> (в сопоставимых ценах)</w:t>
            </w:r>
            <w:r w:rsidRPr="00D10EB0">
              <w:rPr>
                <w:rFonts w:cs="Times New Roman"/>
                <w:spacing w:val="-4"/>
                <w:szCs w:val="28"/>
              </w:rPr>
              <w:t xml:space="preserve"> на</w:t>
            </w:r>
            <w:r>
              <w:rPr>
                <w:rFonts w:cs="Times New Roman"/>
                <w:spacing w:val="-4"/>
                <w:szCs w:val="28"/>
              </w:rPr>
              <w:t xml:space="preserve"> 3 % к уровню 2020</w:t>
            </w:r>
            <w:r w:rsidRPr="00D10EB0">
              <w:rPr>
                <w:rFonts w:cs="Times New Roman"/>
                <w:spacing w:val="-4"/>
                <w:szCs w:val="28"/>
              </w:rPr>
              <w:t xml:space="preserve"> года ;</w:t>
            </w:r>
          </w:p>
          <w:p w:rsidR="0032052F" w:rsidRPr="00D10EB0" w:rsidRDefault="0032052F" w:rsidP="004608F4">
            <w:pPr>
              <w:rPr>
                <w:rFonts w:cs="Times New Roman"/>
                <w:szCs w:val="28"/>
              </w:rPr>
            </w:pPr>
            <w:r w:rsidRPr="00D10EB0">
              <w:rPr>
                <w:rFonts w:cs="Times New Roman"/>
                <w:spacing w:val="-4"/>
                <w:szCs w:val="28"/>
              </w:rPr>
              <w:t xml:space="preserve">рост индекса физического объема инвестиций в </w:t>
            </w:r>
            <w:r>
              <w:rPr>
                <w:rFonts w:cs="Times New Roman"/>
                <w:spacing w:val="-4"/>
                <w:szCs w:val="28"/>
              </w:rPr>
              <w:t xml:space="preserve">     </w:t>
            </w:r>
            <w:r w:rsidRPr="00D10EB0">
              <w:rPr>
                <w:rFonts w:cs="Times New Roman"/>
                <w:spacing w:val="-4"/>
                <w:szCs w:val="28"/>
              </w:rPr>
              <w:t>основной капитал сельского хозяйства  до 10</w:t>
            </w:r>
            <w:r>
              <w:rPr>
                <w:rFonts w:cs="Times New Roman"/>
                <w:spacing w:val="-4"/>
                <w:szCs w:val="28"/>
              </w:rPr>
              <w:t>2,1</w:t>
            </w:r>
            <w:r w:rsidRPr="00D10EB0">
              <w:rPr>
                <w:rFonts w:cs="Times New Roman"/>
                <w:spacing w:val="-4"/>
                <w:szCs w:val="28"/>
              </w:rPr>
              <w:t>%;</w:t>
            </w:r>
          </w:p>
          <w:p w:rsidR="0032052F" w:rsidRPr="00D10EB0" w:rsidRDefault="0032052F" w:rsidP="004608F4">
            <w:pPr>
              <w:rPr>
                <w:rFonts w:cs="Times New Roman"/>
                <w:spacing w:val="-6"/>
                <w:szCs w:val="28"/>
              </w:rPr>
            </w:pPr>
            <w:r w:rsidRPr="00D10EB0">
              <w:rPr>
                <w:rFonts w:cs="Times New Roman"/>
                <w:spacing w:val="-6"/>
                <w:szCs w:val="28"/>
              </w:rPr>
              <w:t>рост  рентабельности  сельскохозяйственных организаций  до 1</w:t>
            </w:r>
            <w:r>
              <w:rPr>
                <w:rFonts w:cs="Times New Roman"/>
                <w:spacing w:val="-6"/>
                <w:szCs w:val="28"/>
              </w:rPr>
              <w:t>7</w:t>
            </w:r>
            <w:r w:rsidRPr="00D10EB0">
              <w:rPr>
                <w:rFonts w:cs="Times New Roman"/>
                <w:spacing w:val="-6"/>
                <w:szCs w:val="28"/>
              </w:rPr>
              <w:t xml:space="preserve"> %;</w:t>
            </w:r>
          </w:p>
          <w:p w:rsidR="0032052F" w:rsidRPr="00D10EB0" w:rsidRDefault="0032052F" w:rsidP="004608F4">
            <w:pPr>
              <w:rPr>
                <w:rFonts w:cs="Times New Roman"/>
                <w:spacing w:val="-6"/>
                <w:szCs w:val="28"/>
              </w:rPr>
            </w:pPr>
            <w:r w:rsidRPr="00D10EB0">
              <w:rPr>
                <w:rFonts w:cs="Times New Roman"/>
                <w:spacing w:val="-6"/>
                <w:szCs w:val="28"/>
              </w:rPr>
              <w:t xml:space="preserve">рост  среднемесячной  начисленной заработной платы работников, занятых в сельском хозяйстве района до </w:t>
            </w:r>
            <w:r w:rsidRPr="000A3749">
              <w:rPr>
                <w:rFonts w:cs="Times New Roman"/>
                <w:spacing w:val="-6"/>
                <w:szCs w:val="28"/>
              </w:rPr>
              <w:t>28000</w:t>
            </w:r>
            <w:r w:rsidRPr="00D10EB0">
              <w:rPr>
                <w:rFonts w:cs="Times New Roman"/>
                <w:spacing w:val="-6"/>
                <w:szCs w:val="28"/>
              </w:rPr>
              <w:t xml:space="preserve"> рублей;</w:t>
            </w:r>
          </w:p>
          <w:p w:rsidR="0032052F" w:rsidRPr="00D10EB0" w:rsidRDefault="0032052F" w:rsidP="004608F4">
            <w:pPr>
              <w:rPr>
                <w:rFonts w:eastAsia="Calibri" w:cs="Times New Roman"/>
                <w:spacing w:val="-6"/>
                <w:szCs w:val="28"/>
              </w:rPr>
            </w:pPr>
            <w:r w:rsidRPr="00D10EB0">
              <w:rPr>
                <w:rFonts w:cs="Times New Roman"/>
                <w:spacing w:val="-6"/>
                <w:szCs w:val="28"/>
              </w:rPr>
              <w:t xml:space="preserve">увеличение производства зерна до </w:t>
            </w:r>
            <w:r w:rsidRPr="000A3749">
              <w:rPr>
                <w:rFonts w:cs="Times New Roman"/>
                <w:spacing w:val="-6"/>
                <w:szCs w:val="28"/>
              </w:rPr>
              <w:t>23590</w:t>
            </w:r>
            <w:r w:rsidRPr="00D10EB0">
              <w:rPr>
                <w:rFonts w:cs="Times New Roman"/>
                <w:spacing w:val="-6"/>
                <w:szCs w:val="28"/>
              </w:rPr>
              <w:t xml:space="preserve"> тонн;</w:t>
            </w:r>
          </w:p>
          <w:p w:rsidR="0032052F" w:rsidRPr="000A3749" w:rsidRDefault="0032052F" w:rsidP="004608F4">
            <w:pPr>
              <w:rPr>
                <w:rFonts w:eastAsia="Calibri" w:cs="Times New Roman"/>
                <w:spacing w:val="-6"/>
                <w:szCs w:val="28"/>
              </w:rPr>
            </w:pPr>
            <w:r w:rsidRPr="00D10EB0">
              <w:rPr>
                <w:rFonts w:eastAsia="Calibri" w:cs="Times New Roman"/>
                <w:spacing w:val="-6"/>
                <w:szCs w:val="28"/>
              </w:rPr>
              <w:t xml:space="preserve">рост средней урожайности  зерновых культур в сельскохозяйственных организациях района до </w:t>
            </w:r>
            <w:r>
              <w:rPr>
                <w:rFonts w:eastAsia="Calibri" w:cs="Times New Roman"/>
                <w:spacing w:val="-6"/>
                <w:szCs w:val="28"/>
              </w:rPr>
              <w:t xml:space="preserve">           </w:t>
            </w:r>
            <w:r w:rsidRPr="000A3749">
              <w:rPr>
                <w:rFonts w:eastAsia="Calibri" w:cs="Times New Roman"/>
                <w:spacing w:val="-6"/>
                <w:szCs w:val="28"/>
              </w:rPr>
              <w:t xml:space="preserve">28,2 </w:t>
            </w:r>
            <w:proofErr w:type="spellStart"/>
            <w:r w:rsidRPr="000A3749">
              <w:rPr>
                <w:rFonts w:eastAsia="Calibri" w:cs="Times New Roman"/>
                <w:spacing w:val="-6"/>
                <w:szCs w:val="28"/>
              </w:rPr>
              <w:t>ц</w:t>
            </w:r>
            <w:proofErr w:type="spellEnd"/>
            <w:r w:rsidRPr="000A3749">
              <w:rPr>
                <w:rFonts w:eastAsia="Calibri" w:cs="Times New Roman"/>
                <w:b/>
                <w:spacing w:val="-6"/>
                <w:szCs w:val="28"/>
              </w:rPr>
              <w:t xml:space="preserve"> /</w:t>
            </w:r>
            <w:r w:rsidRPr="000A3749">
              <w:rPr>
                <w:rFonts w:eastAsia="Calibri" w:cs="Times New Roman"/>
                <w:spacing w:val="-6"/>
                <w:szCs w:val="28"/>
              </w:rPr>
              <w:t xml:space="preserve"> га;</w:t>
            </w:r>
          </w:p>
          <w:p w:rsidR="0032052F" w:rsidRPr="00D10EB0" w:rsidRDefault="0032052F" w:rsidP="004608F4">
            <w:pPr>
              <w:rPr>
                <w:rFonts w:cs="Times New Roman"/>
                <w:szCs w:val="28"/>
              </w:rPr>
            </w:pPr>
            <w:r w:rsidRPr="00D10EB0">
              <w:rPr>
                <w:rFonts w:eastAsia="Calibri" w:cs="Times New Roman"/>
                <w:spacing w:val="-6"/>
                <w:szCs w:val="28"/>
              </w:rPr>
              <w:t xml:space="preserve">увеличение производства скота  на убой в хозяйствах всех категорий (в живом весе) до </w:t>
            </w:r>
            <w:r w:rsidRPr="000A3749">
              <w:rPr>
                <w:rFonts w:eastAsia="Calibri" w:cs="Times New Roman"/>
                <w:spacing w:val="-6"/>
                <w:szCs w:val="28"/>
              </w:rPr>
              <w:t>1560</w:t>
            </w:r>
            <w:r w:rsidRPr="00D10EB0">
              <w:rPr>
                <w:rFonts w:eastAsia="Calibri" w:cs="Times New Roman"/>
                <w:spacing w:val="-6"/>
                <w:szCs w:val="28"/>
              </w:rPr>
              <w:t xml:space="preserve"> тонн;</w:t>
            </w:r>
          </w:p>
          <w:p w:rsidR="0032052F" w:rsidRPr="00D10EB0" w:rsidRDefault="0032052F" w:rsidP="004608F4">
            <w:pPr>
              <w:rPr>
                <w:rFonts w:cs="Times New Roman"/>
                <w:szCs w:val="28"/>
              </w:rPr>
            </w:pPr>
            <w:r w:rsidRPr="00D10EB0">
              <w:rPr>
                <w:rFonts w:cs="Times New Roman"/>
                <w:szCs w:val="28"/>
              </w:rPr>
              <w:t>увеличение производства молока до</w:t>
            </w:r>
            <w:r>
              <w:rPr>
                <w:rFonts w:cs="Times New Roman"/>
                <w:szCs w:val="28"/>
              </w:rPr>
              <w:t xml:space="preserve"> </w:t>
            </w:r>
            <w:r w:rsidRPr="000A3749">
              <w:rPr>
                <w:rFonts w:cs="Times New Roman"/>
                <w:szCs w:val="28"/>
              </w:rPr>
              <w:t xml:space="preserve">65300 </w:t>
            </w:r>
            <w:r w:rsidRPr="00D10EB0">
              <w:rPr>
                <w:rFonts w:cs="Times New Roman"/>
                <w:szCs w:val="28"/>
              </w:rPr>
              <w:t>тонн;</w:t>
            </w:r>
          </w:p>
          <w:p w:rsidR="0032052F" w:rsidRDefault="0032052F" w:rsidP="004608F4">
            <w:pPr>
              <w:rPr>
                <w:rFonts w:cs="Times New Roman"/>
                <w:szCs w:val="28"/>
              </w:rPr>
            </w:pPr>
            <w:r w:rsidRPr="00D10EB0">
              <w:rPr>
                <w:rFonts w:cs="Times New Roman"/>
                <w:szCs w:val="28"/>
              </w:rPr>
              <w:t xml:space="preserve">рост среднего надоя молока в расчете на одну корову в сельскохозяйственных организациях района  до </w:t>
            </w:r>
            <w:r w:rsidRPr="000A3749">
              <w:rPr>
                <w:rFonts w:cs="Times New Roman"/>
                <w:szCs w:val="28"/>
              </w:rPr>
              <w:t>8850</w:t>
            </w:r>
            <w:r w:rsidRPr="009D78B0">
              <w:rPr>
                <w:rFonts w:cs="Times New Roman"/>
                <w:color w:val="FF0000"/>
                <w:szCs w:val="28"/>
              </w:rPr>
              <w:t xml:space="preserve"> </w:t>
            </w:r>
            <w:r w:rsidRPr="00D10EB0">
              <w:rPr>
                <w:rFonts w:cs="Times New Roman"/>
                <w:szCs w:val="28"/>
              </w:rPr>
              <w:t>кг;</w:t>
            </w:r>
          </w:p>
          <w:p w:rsidR="0032052F" w:rsidRPr="000A3749" w:rsidRDefault="0032052F" w:rsidP="004608F4">
            <w:pPr>
              <w:tabs>
                <w:tab w:val="left" w:pos="207"/>
              </w:tabs>
              <w:suppressAutoHyphens w:val="0"/>
              <w:autoSpaceDN w:val="0"/>
              <w:spacing w:line="276" w:lineRule="auto"/>
              <w:textAlignment w:val="baseline"/>
              <w:rPr>
                <w:szCs w:val="28"/>
              </w:rPr>
            </w:pPr>
            <w:r>
              <w:rPr>
                <w:szCs w:val="28"/>
              </w:rPr>
              <w:t>с</w:t>
            </w:r>
            <w:r w:rsidRPr="000A3749">
              <w:rPr>
                <w:szCs w:val="28"/>
              </w:rPr>
              <w:t>троительство молочной фермы на 752 головы беспривязного содержания с доильно-молочным блоком в с. Адышево</w:t>
            </w:r>
            <w:r w:rsidR="009A6916">
              <w:rPr>
                <w:szCs w:val="28"/>
              </w:rPr>
              <w:t>;</w:t>
            </w:r>
            <w:r w:rsidRPr="000A3749">
              <w:rPr>
                <w:szCs w:val="28"/>
              </w:rPr>
              <w:t xml:space="preserve"> </w:t>
            </w:r>
          </w:p>
          <w:p w:rsidR="0032052F" w:rsidRPr="000A3749" w:rsidRDefault="0032052F" w:rsidP="004608F4">
            <w:pPr>
              <w:tabs>
                <w:tab w:val="left" w:pos="207"/>
              </w:tabs>
              <w:suppressAutoHyphens w:val="0"/>
              <w:autoSpaceDN w:val="0"/>
              <w:spacing w:line="276" w:lineRule="auto"/>
              <w:textAlignment w:val="baseline"/>
              <w:rPr>
                <w:szCs w:val="28"/>
              </w:rPr>
            </w:pPr>
            <w:r>
              <w:rPr>
                <w:szCs w:val="28"/>
              </w:rPr>
              <w:t>с</w:t>
            </w:r>
            <w:r w:rsidRPr="000A3749">
              <w:rPr>
                <w:szCs w:val="28"/>
              </w:rPr>
              <w:t>троительство коровника беспривязного содержания сухостойных коров на 250 го</w:t>
            </w:r>
            <w:r w:rsidR="009A6916">
              <w:rPr>
                <w:szCs w:val="28"/>
              </w:rPr>
              <w:t>лов в с. Быстрица;</w:t>
            </w:r>
          </w:p>
          <w:p w:rsidR="0032052F" w:rsidRPr="000A3749" w:rsidRDefault="0032052F" w:rsidP="004608F4">
            <w:pPr>
              <w:tabs>
                <w:tab w:val="left" w:pos="207"/>
              </w:tabs>
              <w:suppressAutoHyphens w:val="0"/>
              <w:autoSpaceDN w:val="0"/>
              <w:spacing w:line="276" w:lineRule="auto"/>
              <w:textAlignment w:val="baseline"/>
              <w:rPr>
                <w:szCs w:val="28"/>
              </w:rPr>
            </w:pPr>
            <w:r>
              <w:rPr>
                <w:szCs w:val="28"/>
              </w:rPr>
              <w:lastRenderedPageBreak/>
              <w:t>с</w:t>
            </w:r>
            <w:r w:rsidRPr="000A3749">
              <w:rPr>
                <w:szCs w:val="28"/>
              </w:rPr>
              <w:t>троительство молочной фермы на 702 головы коров и 900 голов телят в с. Коршик</w:t>
            </w:r>
            <w:r w:rsidR="009A6916">
              <w:rPr>
                <w:szCs w:val="28"/>
              </w:rPr>
              <w:t>;</w:t>
            </w:r>
          </w:p>
          <w:p w:rsidR="0032052F" w:rsidRDefault="0032052F" w:rsidP="004608F4">
            <w:pPr>
              <w:rPr>
                <w:rFonts w:cs="Times New Roman"/>
                <w:spacing w:val="-4"/>
                <w:szCs w:val="28"/>
              </w:rPr>
            </w:pPr>
            <w:r w:rsidRPr="00D10EB0">
              <w:rPr>
                <w:rFonts w:cs="Times New Roman"/>
                <w:spacing w:val="-4"/>
                <w:szCs w:val="28"/>
              </w:rPr>
              <w:t xml:space="preserve">рост доли площади земельных участков из земель сельскохозяйственного назначения, образованных в счет невостребованных земельных долей и (или) долей, от права собственности на которые граждане отказались, поступивших в собственность поселений,  в общей площади земельных участков  невостребованных земельных долей и (или) долей, от права собственности на которые граждане </w:t>
            </w:r>
            <w:r w:rsidR="003C14DF">
              <w:rPr>
                <w:rFonts w:cs="Times New Roman"/>
                <w:spacing w:val="-4"/>
                <w:szCs w:val="28"/>
              </w:rPr>
              <w:t>отказались  по району до 60%</w:t>
            </w:r>
          </w:p>
          <w:p w:rsidR="0032052F" w:rsidRPr="00D10EB0" w:rsidRDefault="0032052F" w:rsidP="004608F4">
            <w:pPr>
              <w:rPr>
                <w:rFonts w:cs="Times New Roman"/>
                <w:spacing w:val="-4"/>
                <w:szCs w:val="28"/>
              </w:rPr>
            </w:pPr>
          </w:p>
        </w:tc>
      </w:tr>
    </w:tbl>
    <w:p w:rsidR="0032052F" w:rsidRDefault="0032052F" w:rsidP="0032052F">
      <w:pPr>
        <w:ind w:left="720"/>
      </w:pPr>
    </w:p>
    <w:p w:rsidR="004608F4" w:rsidRPr="009A6916" w:rsidRDefault="0032052F" w:rsidP="009A6916">
      <w:pPr>
        <w:pStyle w:val="ae"/>
        <w:numPr>
          <w:ilvl w:val="0"/>
          <w:numId w:val="3"/>
        </w:numPr>
        <w:rPr>
          <w:rFonts w:cs="Times New Roman"/>
          <w:b/>
          <w:color w:val="000000"/>
          <w:szCs w:val="28"/>
        </w:rPr>
      </w:pPr>
      <w:r>
        <w:br w:type="page"/>
      </w:r>
      <w:r w:rsidRPr="009A6916">
        <w:rPr>
          <w:rFonts w:cs="Times New Roman"/>
          <w:b/>
          <w:color w:val="000000"/>
          <w:szCs w:val="28"/>
        </w:rPr>
        <w:lastRenderedPageBreak/>
        <w:t xml:space="preserve">Общая характеристика сферы реализации муниципальной программы, в том числе формулировки основных проблем в указанной сфере и прогноз развития агропромышленного комплекса </w:t>
      </w:r>
      <w:proofErr w:type="spellStart"/>
      <w:r w:rsidRPr="009A6916">
        <w:rPr>
          <w:rFonts w:cs="Times New Roman"/>
          <w:b/>
          <w:color w:val="000000"/>
          <w:szCs w:val="28"/>
        </w:rPr>
        <w:t>Оричевского</w:t>
      </w:r>
      <w:proofErr w:type="spellEnd"/>
      <w:r w:rsidRPr="009A6916">
        <w:rPr>
          <w:rFonts w:cs="Times New Roman"/>
          <w:b/>
          <w:color w:val="000000"/>
          <w:szCs w:val="28"/>
        </w:rPr>
        <w:t xml:space="preserve"> района</w:t>
      </w:r>
    </w:p>
    <w:p w:rsidR="0032052F" w:rsidRDefault="0032052F" w:rsidP="004608F4">
      <w:pPr>
        <w:ind w:left="720"/>
        <w:rPr>
          <w:rFonts w:cs="Times New Roman"/>
          <w:b/>
          <w:color w:val="000000"/>
          <w:szCs w:val="28"/>
        </w:rPr>
      </w:pPr>
      <w:r>
        <w:rPr>
          <w:rFonts w:cs="Times New Roman"/>
          <w:b/>
          <w:color w:val="000000"/>
          <w:szCs w:val="28"/>
        </w:rPr>
        <w:t xml:space="preserve">    </w:t>
      </w:r>
    </w:p>
    <w:p w:rsidR="0032052F" w:rsidRPr="00545F38" w:rsidRDefault="0032052F" w:rsidP="0032052F">
      <w:pPr>
        <w:ind w:left="720"/>
        <w:jc w:val="center"/>
        <w:rPr>
          <w:color w:val="000000"/>
          <w:sz w:val="16"/>
          <w:szCs w:val="16"/>
        </w:rPr>
      </w:pPr>
    </w:p>
    <w:p w:rsidR="0032052F" w:rsidRPr="00D10EB0" w:rsidRDefault="0032052F" w:rsidP="0032052F">
      <w:pPr>
        <w:spacing w:line="360" w:lineRule="auto"/>
        <w:ind w:firstLine="709"/>
        <w:rPr>
          <w:rFonts w:cs="Times New Roman"/>
          <w:szCs w:val="28"/>
        </w:rPr>
      </w:pPr>
      <w:r>
        <w:rPr>
          <w:rFonts w:cs="Times New Roman"/>
          <w:szCs w:val="28"/>
        </w:rPr>
        <w:t>Муниципальная п</w:t>
      </w:r>
      <w:r w:rsidRPr="00D10EB0">
        <w:rPr>
          <w:rFonts w:cs="Times New Roman"/>
          <w:szCs w:val="28"/>
        </w:rPr>
        <w:t>рограмма определяет цели, задачи</w:t>
      </w:r>
      <w:r>
        <w:rPr>
          <w:rFonts w:cs="Times New Roman"/>
          <w:szCs w:val="28"/>
        </w:rPr>
        <w:t>,</w:t>
      </w:r>
      <w:r w:rsidRPr="00D10EB0">
        <w:rPr>
          <w:rFonts w:cs="Times New Roman"/>
          <w:szCs w:val="28"/>
        </w:rPr>
        <w:t xml:space="preserve"> направления развития сельского хозяйства </w:t>
      </w:r>
      <w:proofErr w:type="spellStart"/>
      <w:r w:rsidRPr="00D10EB0">
        <w:rPr>
          <w:rFonts w:cs="Times New Roman"/>
          <w:szCs w:val="28"/>
        </w:rPr>
        <w:t>Оричевского</w:t>
      </w:r>
      <w:proofErr w:type="spellEnd"/>
      <w:r w:rsidRPr="00D10EB0">
        <w:rPr>
          <w:rFonts w:cs="Times New Roman"/>
          <w:szCs w:val="28"/>
        </w:rPr>
        <w:t xml:space="preserve"> муниципального района, финансовое обеспечение и механизмы реализации предусмотренных мероприятий, показатели их результативности. </w:t>
      </w:r>
    </w:p>
    <w:p w:rsidR="0032052F" w:rsidRPr="00D10EB0" w:rsidRDefault="0032052F" w:rsidP="0032052F">
      <w:pPr>
        <w:spacing w:line="360" w:lineRule="auto"/>
        <w:ind w:firstLine="709"/>
        <w:rPr>
          <w:rFonts w:cs="Times New Roman"/>
          <w:szCs w:val="28"/>
        </w:rPr>
      </w:pPr>
      <w:r w:rsidRPr="00D10EB0">
        <w:rPr>
          <w:rFonts w:cs="Times New Roman"/>
          <w:szCs w:val="28"/>
        </w:rPr>
        <w:t xml:space="preserve">Сельское хозяйство </w:t>
      </w:r>
      <w:proofErr w:type="spellStart"/>
      <w:r w:rsidRPr="00D10EB0">
        <w:rPr>
          <w:rFonts w:cs="Times New Roman"/>
          <w:szCs w:val="28"/>
        </w:rPr>
        <w:t>Оричевского</w:t>
      </w:r>
      <w:proofErr w:type="spellEnd"/>
      <w:r w:rsidRPr="00D10EB0">
        <w:rPr>
          <w:rFonts w:cs="Times New Roman"/>
          <w:szCs w:val="28"/>
        </w:rPr>
        <w:t xml:space="preserve"> муниципального района - важнейшая сфера </w:t>
      </w:r>
      <w:bookmarkStart w:id="0" w:name="l71"/>
      <w:bookmarkEnd w:id="0"/>
      <w:r w:rsidRPr="00D10EB0">
        <w:rPr>
          <w:rFonts w:cs="Times New Roman"/>
          <w:szCs w:val="28"/>
        </w:rPr>
        <w:t xml:space="preserve">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 промышленности – сырьем, и содействия устойчивому развитию сельских территорий. </w:t>
      </w:r>
    </w:p>
    <w:p w:rsidR="0032052F" w:rsidRPr="00D10EB0" w:rsidRDefault="0032052F" w:rsidP="0032052F">
      <w:pPr>
        <w:spacing w:line="360" w:lineRule="auto"/>
        <w:ind w:firstLine="709"/>
        <w:rPr>
          <w:rFonts w:cs="Times New Roman"/>
          <w:szCs w:val="28"/>
        </w:rPr>
      </w:pPr>
      <w:r w:rsidRPr="00D10EB0">
        <w:rPr>
          <w:rFonts w:cs="Times New Roman"/>
          <w:szCs w:val="28"/>
        </w:rPr>
        <w:t>Последние десятилетия аграрные преобразования на селе проходили в условиях общеэкономического кризиса. Отсутствие целевой государственной программы реформирования сельского хозяйства, отсутствие эквивалентного обмена в рыночных отношениях не позволили адаптироваться к существующим условиям многим предприятиям.</w:t>
      </w:r>
    </w:p>
    <w:p w:rsidR="0032052F" w:rsidRPr="00D10EB0" w:rsidRDefault="0032052F" w:rsidP="0032052F">
      <w:pPr>
        <w:spacing w:line="360" w:lineRule="auto"/>
        <w:ind w:firstLine="709"/>
        <w:rPr>
          <w:rFonts w:cs="Times New Roman"/>
          <w:szCs w:val="28"/>
        </w:rPr>
      </w:pPr>
      <w:r w:rsidRPr="00D10EB0">
        <w:rPr>
          <w:rFonts w:cs="Times New Roman"/>
          <w:szCs w:val="28"/>
        </w:rPr>
        <w:t xml:space="preserve">В районе прекратили выращивать картофель, но при этом не произошло сокращения валового производства зерна, молока и мяса. </w:t>
      </w:r>
    </w:p>
    <w:p w:rsidR="0032052F" w:rsidRPr="00D10EB0" w:rsidRDefault="0032052F" w:rsidP="0032052F">
      <w:pPr>
        <w:widowControl w:val="0"/>
        <w:spacing w:line="360" w:lineRule="auto"/>
        <w:ind w:firstLine="709"/>
        <w:rPr>
          <w:rFonts w:cs="Times New Roman"/>
          <w:szCs w:val="28"/>
        </w:rPr>
      </w:pPr>
      <w:r w:rsidRPr="00D10EB0">
        <w:rPr>
          <w:rFonts w:cs="Times New Roman"/>
          <w:szCs w:val="28"/>
        </w:rPr>
        <w:t>Отсутствие гарантированных рынков сбыта продукции, производимой личными подворьями, привели к спаду производства по данной категории хозяйств.</w:t>
      </w:r>
    </w:p>
    <w:p w:rsidR="0032052F" w:rsidRPr="00D10EB0" w:rsidRDefault="0032052F" w:rsidP="0032052F">
      <w:pPr>
        <w:widowControl w:val="0"/>
        <w:autoSpaceDE w:val="0"/>
        <w:spacing w:line="360" w:lineRule="auto"/>
        <w:ind w:firstLine="709"/>
        <w:rPr>
          <w:rFonts w:ascii="Time Roman" w:hAnsi="Time Roman" w:cs="Arial"/>
          <w:szCs w:val="28"/>
        </w:rPr>
      </w:pPr>
      <w:r>
        <w:rPr>
          <w:rFonts w:ascii="Time Roman" w:hAnsi="Time Roman"/>
          <w:szCs w:val="28"/>
        </w:rPr>
        <w:t xml:space="preserve">В настоящее время </w:t>
      </w:r>
      <w:r w:rsidRPr="00D10EB0">
        <w:rPr>
          <w:rFonts w:ascii="Time Roman" w:hAnsi="Time Roman"/>
          <w:szCs w:val="28"/>
        </w:rPr>
        <w:t xml:space="preserve">на территории </w:t>
      </w:r>
      <w:proofErr w:type="spellStart"/>
      <w:r w:rsidRPr="00D10EB0">
        <w:rPr>
          <w:rFonts w:ascii="Time Roman" w:hAnsi="Time Roman"/>
          <w:szCs w:val="28"/>
        </w:rPr>
        <w:t>Оричевского</w:t>
      </w:r>
      <w:proofErr w:type="spellEnd"/>
      <w:r w:rsidRPr="00D10EB0">
        <w:rPr>
          <w:rFonts w:ascii="Time Roman" w:hAnsi="Time Roman"/>
          <w:szCs w:val="28"/>
        </w:rPr>
        <w:t xml:space="preserve"> района осуществляют хозяйственную деятельность </w:t>
      </w:r>
      <w:r w:rsidRPr="00D10EB0">
        <w:rPr>
          <w:rFonts w:ascii="Time Roman" w:hAnsi="Time Roman" w:cs="Times New Roman"/>
          <w:szCs w:val="28"/>
        </w:rPr>
        <w:t>1</w:t>
      </w:r>
      <w:r>
        <w:rPr>
          <w:rFonts w:ascii="Time Roman" w:hAnsi="Time Roman" w:cs="Times New Roman"/>
          <w:szCs w:val="28"/>
        </w:rPr>
        <w:t>2</w:t>
      </w:r>
      <w:r w:rsidRPr="00D10EB0">
        <w:rPr>
          <w:rFonts w:ascii="Time Roman" w:hAnsi="Time Roman" w:cs="Times New Roman"/>
          <w:szCs w:val="28"/>
        </w:rPr>
        <w:t xml:space="preserve"> сельскохозяйственных предприятий,  1 крестьянское (фермерское) хозяйство, более </w:t>
      </w:r>
      <w:r>
        <w:rPr>
          <w:rFonts w:ascii="Time Roman" w:hAnsi="Time Roman" w:cs="Times New Roman"/>
          <w:szCs w:val="28"/>
        </w:rPr>
        <w:t>6</w:t>
      </w:r>
      <w:r w:rsidRPr="00D10EB0">
        <w:rPr>
          <w:rFonts w:ascii="Time Roman" w:hAnsi="Time Roman" w:cs="Times New Roman"/>
          <w:szCs w:val="28"/>
        </w:rPr>
        <w:t xml:space="preserve"> тысяч личных подсобных хозяйств.</w:t>
      </w:r>
    </w:p>
    <w:p w:rsidR="0032052F" w:rsidRPr="000105C3" w:rsidRDefault="0032052F" w:rsidP="0032052F">
      <w:pPr>
        <w:pStyle w:val="11"/>
        <w:shd w:val="clear" w:color="auto" w:fill="auto"/>
        <w:spacing w:before="0" w:line="360" w:lineRule="auto"/>
        <w:ind w:left="20" w:right="40" w:firstLine="860"/>
        <w:rPr>
          <w:rFonts w:ascii="Times New Roman" w:hAnsi="Times New Roman" w:cs="Times New Roman"/>
          <w:sz w:val="28"/>
          <w:szCs w:val="28"/>
        </w:rPr>
      </w:pPr>
      <w:r w:rsidRPr="000105C3">
        <w:rPr>
          <w:rFonts w:ascii="Times New Roman" w:hAnsi="Times New Roman" w:cs="Times New Roman"/>
          <w:sz w:val="28"/>
          <w:szCs w:val="28"/>
        </w:rPr>
        <w:t xml:space="preserve">Агропромышленный комплекс является ведущей отраслью экономики района. Основное направление развития агропромышленного комплекса - производство и реализация продукции животноводства. </w:t>
      </w:r>
      <w:r w:rsidRPr="000105C3">
        <w:rPr>
          <w:rFonts w:ascii="Times New Roman" w:hAnsi="Times New Roman" w:cs="Times New Roman"/>
          <w:sz w:val="28"/>
          <w:szCs w:val="28"/>
        </w:rPr>
        <w:lastRenderedPageBreak/>
        <w:t xml:space="preserve">Продукция отрасли животноводства является товарной. Более 90% денежной выручки поступает в кассу хозяйств от продажи молока (сырье) и мяса крупного рогатого скота, а также от реализации молодняка племенного скота в хозяйства на территории Кировской области и за ее пределы. Сельское хозяйство района активно развивается, на конец </w:t>
      </w:r>
      <w:r>
        <w:rPr>
          <w:rFonts w:ascii="Times New Roman" w:hAnsi="Times New Roman" w:cs="Times New Roman"/>
          <w:sz w:val="28"/>
          <w:szCs w:val="28"/>
        </w:rPr>
        <w:t>2030</w:t>
      </w:r>
      <w:r w:rsidRPr="000105C3">
        <w:rPr>
          <w:rFonts w:ascii="Times New Roman" w:hAnsi="Times New Roman" w:cs="Times New Roman"/>
          <w:sz w:val="28"/>
          <w:szCs w:val="28"/>
        </w:rPr>
        <w:t xml:space="preserve">года запланировано увеличение поголовья </w:t>
      </w:r>
      <w:r w:rsidR="004B3B3E">
        <w:rPr>
          <w:rFonts w:ascii="Times New Roman" w:hAnsi="Times New Roman" w:cs="Times New Roman"/>
          <w:sz w:val="28"/>
          <w:szCs w:val="28"/>
        </w:rPr>
        <w:t>крупного рогатого скота</w:t>
      </w:r>
      <w:r w:rsidRPr="000105C3">
        <w:rPr>
          <w:rFonts w:ascii="Times New Roman" w:hAnsi="Times New Roman" w:cs="Times New Roman"/>
          <w:sz w:val="28"/>
          <w:szCs w:val="28"/>
        </w:rPr>
        <w:t>, а также коров</w:t>
      </w:r>
      <w:r>
        <w:rPr>
          <w:rFonts w:ascii="Times New Roman" w:hAnsi="Times New Roman" w:cs="Times New Roman"/>
          <w:sz w:val="28"/>
          <w:szCs w:val="28"/>
        </w:rPr>
        <w:t>.</w:t>
      </w:r>
      <w:r w:rsidRPr="000105C3">
        <w:rPr>
          <w:rFonts w:ascii="Times New Roman" w:hAnsi="Times New Roman" w:cs="Times New Roman"/>
          <w:sz w:val="28"/>
          <w:szCs w:val="28"/>
        </w:rPr>
        <w:t xml:space="preserve"> В 20</w:t>
      </w:r>
      <w:r>
        <w:rPr>
          <w:rFonts w:ascii="Times New Roman" w:hAnsi="Times New Roman" w:cs="Times New Roman"/>
          <w:sz w:val="28"/>
          <w:szCs w:val="28"/>
        </w:rPr>
        <w:t>20</w:t>
      </w:r>
      <w:r w:rsidRPr="000105C3">
        <w:rPr>
          <w:rFonts w:ascii="Times New Roman" w:hAnsi="Times New Roman" w:cs="Times New Roman"/>
          <w:sz w:val="28"/>
          <w:szCs w:val="28"/>
        </w:rPr>
        <w:t>-20</w:t>
      </w:r>
      <w:r>
        <w:rPr>
          <w:rFonts w:ascii="Times New Roman" w:hAnsi="Times New Roman" w:cs="Times New Roman"/>
          <w:sz w:val="28"/>
          <w:szCs w:val="28"/>
        </w:rPr>
        <w:t>30</w:t>
      </w:r>
      <w:r w:rsidRPr="000105C3">
        <w:rPr>
          <w:rFonts w:ascii="Times New Roman" w:hAnsi="Times New Roman" w:cs="Times New Roman"/>
          <w:sz w:val="28"/>
          <w:szCs w:val="28"/>
        </w:rPr>
        <w:t xml:space="preserve"> годах ожидается увеличение производства молока за счет увеличения поголовь</w:t>
      </w:r>
      <w:r>
        <w:rPr>
          <w:rFonts w:ascii="Times New Roman" w:hAnsi="Times New Roman" w:cs="Times New Roman"/>
          <w:sz w:val="28"/>
          <w:szCs w:val="28"/>
        </w:rPr>
        <w:t>я коров и надоя на одну корову.  В</w:t>
      </w:r>
      <w:r w:rsidRPr="000105C3">
        <w:rPr>
          <w:rFonts w:ascii="Times New Roman" w:hAnsi="Times New Roman" w:cs="Times New Roman"/>
          <w:sz w:val="28"/>
          <w:szCs w:val="28"/>
        </w:rPr>
        <w:t xml:space="preserve"> 2017 году в </w:t>
      </w:r>
      <w:r w:rsidR="004B3B3E">
        <w:rPr>
          <w:rFonts w:ascii="Times New Roman" w:hAnsi="Times New Roman" w:cs="Times New Roman"/>
          <w:sz w:val="28"/>
          <w:szCs w:val="28"/>
        </w:rPr>
        <w:t xml:space="preserve">общество с ограниченной ответственностью </w:t>
      </w:r>
      <w:r w:rsidRPr="000105C3">
        <w:rPr>
          <w:rFonts w:ascii="Times New Roman" w:hAnsi="Times New Roman" w:cs="Times New Roman"/>
          <w:sz w:val="28"/>
          <w:szCs w:val="28"/>
        </w:rPr>
        <w:t>«Агрофирма «Коршик»</w:t>
      </w:r>
      <w:r w:rsidR="004B3B3E">
        <w:rPr>
          <w:rFonts w:ascii="Times New Roman" w:hAnsi="Times New Roman" w:cs="Times New Roman"/>
          <w:sz w:val="28"/>
          <w:szCs w:val="28"/>
        </w:rPr>
        <w:t xml:space="preserve"> (далее-</w:t>
      </w:r>
      <w:r w:rsidRPr="000105C3">
        <w:rPr>
          <w:rFonts w:ascii="Times New Roman" w:hAnsi="Times New Roman" w:cs="Times New Roman"/>
          <w:sz w:val="28"/>
          <w:szCs w:val="28"/>
        </w:rPr>
        <w:t xml:space="preserve"> </w:t>
      </w:r>
      <w:r w:rsidR="004B3B3E" w:rsidRPr="000105C3">
        <w:rPr>
          <w:rFonts w:ascii="Times New Roman" w:hAnsi="Times New Roman" w:cs="Times New Roman"/>
          <w:sz w:val="28"/>
          <w:szCs w:val="28"/>
        </w:rPr>
        <w:t>ООО «Агрофирма «Коршик»</w:t>
      </w:r>
      <w:r w:rsidR="004B3B3E">
        <w:rPr>
          <w:rFonts w:ascii="Times New Roman" w:hAnsi="Times New Roman" w:cs="Times New Roman"/>
          <w:sz w:val="28"/>
          <w:szCs w:val="28"/>
        </w:rPr>
        <w:t xml:space="preserve">) </w:t>
      </w:r>
      <w:r w:rsidRPr="000105C3">
        <w:rPr>
          <w:rFonts w:ascii="Times New Roman" w:hAnsi="Times New Roman" w:cs="Times New Roman"/>
          <w:sz w:val="28"/>
          <w:szCs w:val="28"/>
        </w:rPr>
        <w:t>произвел</w:t>
      </w:r>
      <w:r w:rsidR="001354A3">
        <w:rPr>
          <w:rFonts w:ascii="Times New Roman" w:hAnsi="Times New Roman" w:cs="Times New Roman"/>
          <w:sz w:val="28"/>
          <w:szCs w:val="28"/>
        </w:rPr>
        <w:t>о</w:t>
      </w:r>
      <w:r w:rsidRPr="000105C3">
        <w:rPr>
          <w:rFonts w:ascii="Times New Roman" w:hAnsi="Times New Roman" w:cs="Times New Roman"/>
          <w:sz w:val="28"/>
          <w:szCs w:val="28"/>
        </w:rPr>
        <w:t xml:space="preserve"> запуск </w:t>
      </w:r>
      <w:r>
        <w:rPr>
          <w:rFonts w:ascii="Times New Roman" w:hAnsi="Times New Roman" w:cs="Times New Roman"/>
          <w:sz w:val="28"/>
          <w:szCs w:val="28"/>
        </w:rPr>
        <w:t xml:space="preserve">молочной фермы </w:t>
      </w:r>
      <w:r w:rsidRPr="000105C3">
        <w:rPr>
          <w:rFonts w:ascii="Times New Roman" w:hAnsi="Times New Roman" w:cs="Times New Roman"/>
          <w:sz w:val="28"/>
          <w:szCs w:val="28"/>
        </w:rPr>
        <w:t xml:space="preserve">на 752 головы,  в 2018 году запуск </w:t>
      </w:r>
      <w:r>
        <w:rPr>
          <w:rFonts w:ascii="Times New Roman" w:hAnsi="Times New Roman" w:cs="Times New Roman"/>
          <w:sz w:val="28"/>
          <w:szCs w:val="28"/>
        </w:rPr>
        <w:t xml:space="preserve">молочной фермы </w:t>
      </w:r>
      <w:r w:rsidRPr="000105C3">
        <w:rPr>
          <w:rFonts w:ascii="Times New Roman" w:hAnsi="Times New Roman" w:cs="Times New Roman"/>
          <w:sz w:val="28"/>
          <w:szCs w:val="28"/>
        </w:rPr>
        <w:t xml:space="preserve"> на 500 голов </w:t>
      </w:r>
      <w:r w:rsidR="004B3B3E">
        <w:rPr>
          <w:rFonts w:ascii="Times New Roman" w:hAnsi="Times New Roman" w:cs="Times New Roman"/>
          <w:sz w:val="28"/>
          <w:szCs w:val="28"/>
        </w:rPr>
        <w:t xml:space="preserve">сельскохозяйственном производственном кооперативе </w:t>
      </w:r>
      <w:r w:rsidRPr="000105C3">
        <w:rPr>
          <w:rFonts w:ascii="Times New Roman" w:hAnsi="Times New Roman" w:cs="Times New Roman"/>
          <w:sz w:val="28"/>
          <w:szCs w:val="28"/>
        </w:rPr>
        <w:t>им. Кирова</w:t>
      </w:r>
      <w:r w:rsidR="001354A3">
        <w:rPr>
          <w:rFonts w:ascii="Times New Roman" w:hAnsi="Times New Roman" w:cs="Times New Roman"/>
          <w:sz w:val="28"/>
          <w:szCs w:val="28"/>
        </w:rPr>
        <w:t xml:space="preserve"> (далее-</w:t>
      </w:r>
      <w:r w:rsidR="001354A3" w:rsidRPr="001354A3">
        <w:rPr>
          <w:rFonts w:ascii="Times New Roman" w:hAnsi="Times New Roman" w:cs="Times New Roman"/>
          <w:sz w:val="28"/>
          <w:szCs w:val="28"/>
        </w:rPr>
        <w:t xml:space="preserve"> </w:t>
      </w:r>
      <w:r w:rsidR="001354A3" w:rsidRPr="000105C3">
        <w:rPr>
          <w:rFonts w:ascii="Times New Roman" w:hAnsi="Times New Roman" w:cs="Times New Roman"/>
          <w:sz w:val="28"/>
          <w:szCs w:val="28"/>
        </w:rPr>
        <w:t>СХПК им. Кирова</w:t>
      </w:r>
      <w:r w:rsidR="001354A3">
        <w:rPr>
          <w:rFonts w:ascii="Times New Roman" w:hAnsi="Times New Roman" w:cs="Times New Roman"/>
          <w:sz w:val="28"/>
          <w:szCs w:val="28"/>
        </w:rPr>
        <w:t>)</w:t>
      </w:r>
      <w:r w:rsidRPr="000105C3">
        <w:rPr>
          <w:rFonts w:ascii="Times New Roman" w:hAnsi="Times New Roman" w:cs="Times New Roman"/>
          <w:sz w:val="28"/>
          <w:szCs w:val="28"/>
        </w:rPr>
        <w:t>,</w:t>
      </w:r>
      <w:r w:rsidR="001354A3">
        <w:rPr>
          <w:rFonts w:ascii="Times New Roman" w:hAnsi="Times New Roman" w:cs="Times New Roman"/>
          <w:sz w:val="28"/>
          <w:szCs w:val="28"/>
        </w:rPr>
        <w:t xml:space="preserve"> </w:t>
      </w:r>
      <w:r w:rsidRPr="000105C3">
        <w:rPr>
          <w:rFonts w:ascii="Times New Roman" w:hAnsi="Times New Roman" w:cs="Times New Roman"/>
          <w:sz w:val="28"/>
          <w:szCs w:val="28"/>
        </w:rPr>
        <w:t xml:space="preserve">в </w:t>
      </w:r>
      <w:r>
        <w:rPr>
          <w:rFonts w:ascii="Times New Roman" w:hAnsi="Times New Roman" w:cs="Times New Roman"/>
          <w:sz w:val="28"/>
          <w:szCs w:val="28"/>
        </w:rPr>
        <w:t>2</w:t>
      </w:r>
      <w:r w:rsidRPr="000105C3">
        <w:rPr>
          <w:rFonts w:ascii="Times New Roman" w:hAnsi="Times New Roman" w:cs="Times New Roman"/>
          <w:sz w:val="28"/>
          <w:szCs w:val="28"/>
        </w:rPr>
        <w:t xml:space="preserve">018 года </w:t>
      </w:r>
      <w:r w:rsidR="004B3B3E">
        <w:rPr>
          <w:rFonts w:ascii="Times New Roman" w:hAnsi="Times New Roman" w:cs="Times New Roman"/>
          <w:sz w:val="28"/>
          <w:szCs w:val="28"/>
        </w:rPr>
        <w:t xml:space="preserve">общество с ограниченной ответственностью </w:t>
      </w:r>
      <w:r w:rsidRPr="000105C3">
        <w:rPr>
          <w:rFonts w:ascii="Times New Roman" w:hAnsi="Times New Roman" w:cs="Times New Roman"/>
          <w:sz w:val="28"/>
          <w:szCs w:val="28"/>
        </w:rPr>
        <w:t xml:space="preserve"> «Агрофирма» «Адышево» </w:t>
      </w:r>
      <w:r w:rsidR="004B3B3E">
        <w:rPr>
          <w:rFonts w:ascii="Times New Roman" w:hAnsi="Times New Roman" w:cs="Times New Roman"/>
          <w:sz w:val="28"/>
          <w:szCs w:val="28"/>
        </w:rPr>
        <w:t xml:space="preserve"> (далее-</w:t>
      </w:r>
      <w:r w:rsidR="004B3B3E" w:rsidRPr="004B3B3E">
        <w:rPr>
          <w:rFonts w:ascii="Times New Roman" w:hAnsi="Times New Roman" w:cs="Times New Roman"/>
          <w:sz w:val="28"/>
          <w:szCs w:val="28"/>
        </w:rPr>
        <w:t xml:space="preserve"> </w:t>
      </w:r>
      <w:r w:rsidR="004B3B3E" w:rsidRPr="000105C3">
        <w:rPr>
          <w:rFonts w:ascii="Times New Roman" w:hAnsi="Times New Roman" w:cs="Times New Roman"/>
          <w:sz w:val="28"/>
          <w:szCs w:val="28"/>
        </w:rPr>
        <w:t>ООО «Агрофирма «Адышево»</w:t>
      </w:r>
      <w:r w:rsidR="001354A3">
        <w:rPr>
          <w:rFonts w:ascii="Times New Roman" w:hAnsi="Times New Roman" w:cs="Times New Roman"/>
          <w:sz w:val="28"/>
          <w:szCs w:val="28"/>
        </w:rPr>
        <w:t>)</w:t>
      </w:r>
      <w:r w:rsidR="004B3B3E">
        <w:rPr>
          <w:rFonts w:ascii="Times New Roman" w:hAnsi="Times New Roman" w:cs="Times New Roman"/>
          <w:sz w:val="28"/>
          <w:szCs w:val="28"/>
        </w:rPr>
        <w:t xml:space="preserve"> </w:t>
      </w:r>
      <w:r>
        <w:rPr>
          <w:rFonts w:ascii="Times New Roman" w:hAnsi="Times New Roman" w:cs="Times New Roman"/>
          <w:sz w:val="28"/>
          <w:szCs w:val="28"/>
        </w:rPr>
        <w:t>запустила</w:t>
      </w:r>
      <w:r w:rsidRPr="000105C3">
        <w:rPr>
          <w:rFonts w:ascii="Times New Roman" w:hAnsi="Times New Roman" w:cs="Times New Roman"/>
          <w:sz w:val="28"/>
          <w:szCs w:val="28"/>
        </w:rPr>
        <w:t xml:space="preserve"> </w:t>
      </w:r>
      <w:r w:rsidR="004B3B3E">
        <w:rPr>
          <w:rFonts w:ascii="Times New Roman" w:hAnsi="Times New Roman" w:cs="Times New Roman"/>
          <w:sz w:val="28"/>
          <w:szCs w:val="28"/>
        </w:rPr>
        <w:t xml:space="preserve">молочную ферму </w:t>
      </w:r>
      <w:r w:rsidRPr="000105C3">
        <w:rPr>
          <w:rFonts w:ascii="Times New Roman" w:hAnsi="Times New Roman" w:cs="Times New Roman"/>
          <w:sz w:val="28"/>
          <w:szCs w:val="28"/>
        </w:rPr>
        <w:t xml:space="preserve"> на 752 головы. В </w:t>
      </w:r>
      <w:r w:rsidRPr="001A19D5">
        <w:rPr>
          <w:rFonts w:ascii="Times New Roman" w:hAnsi="Times New Roman" w:cs="Times New Roman"/>
          <w:sz w:val="28"/>
          <w:szCs w:val="28"/>
        </w:rPr>
        <w:t>2019-202</w:t>
      </w:r>
      <w:r w:rsidR="001354A3">
        <w:rPr>
          <w:rFonts w:ascii="Times New Roman" w:hAnsi="Times New Roman" w:cs="Times New Roman"/>
          <w:sz w:val="28"/>
          <w:szCs w:val="28"/>
        </w:rPr>
        <w:t>0</w:t>
      </w:r>
      <w:r w:rsidRPr="000105C3">
        <w:rPr>
          <w:rFonts w:ascii="Times New Roman" w:hAnsi="Times New Roman" w:cs="Times New Roman"/>
          <w:sz w:val="28"/>
          <w:szCs w:val="28"/>
        </w:rPr>
        <w:t xml:space="preserve"> продолж</w:t>
      </w:r>
      <w:r w:rsidR="001354A3">
        <w:rPr>
          <w:rFonts w:ascii="Times New Roman" w:hAnsi="Times New Roman" w:cs="Times New Roman"/>
          <w:sz w:val="28"/>
          <w:szCs w:val="28"/>
        </w:rPr>
        <w:t>и</w:t>
      </w:r>
      <w:r>
        <w:rPr>
          <w:rFonts w:ascii="Times New Roman" w:hAnsi="Times New Roman" w:cs="Times New Roman"/>
          <w:sz w:val="28"/>
          <w:szCs w:val="28"/>
        </w:rPr>
        <w:t>тся</w:t>
      </w:r>
      <w:r w:rsidRPr="000105C3">
        <w:rPr>
          <w:rFonts w:ascii="Times New Roman" w:hAnsi="Times New Roman" w:cs="Times New Roman"/>
          <w:sz w:val="28"/>
          <w:szCs w:val="28"/>
        </w:rPr>
        <w:t xml:space="preserve"> строительств</w:t>
      </w:r>
      <w:r>
        <w:rPr>
          <w:rFonts w:ascii="Times New Roman" w:hAnsi="Times New Roman" w:cs="Times New Roman"/>
          <w:sz w:val="28"/>
          <w:szCs w:val="28"/>
        </w:rPr>
        <w:t>о</w:t>
      </w:r>
      <w:r w:rsidRPr="000105C3">
        <w:rPr>
          <w:rFonts w:ascii="Times New Roman" w:hAnsi="Times New Roman" w:cs="Times New Roman"/>
          <w:sz w:val="28"/>
          <w:szCs w:val="28"/>
        </w:rPr>
        <w:t xml:space="preserve"> </w:t>
      </w:r>
      <w:r w:rsidR="001354A3">
        <w:rPr>
          <w:rFonts w:ascii="Times New Roman" w:hAnsi="Times New Roman" w:cs="Times New Roman"/>
          <w:sz w:val="28"/>
          <w:szCs w:val="28"/>
        </w:rPr>
        <w:t xml:space="preserve">животноводческих комплексов </w:t>
      </w:r>
      <w:r w:rsidRPr="000105C3">
        <w:rPr>
          <w:rFonts w:ascii="Times New Roman" w:hAnsi="Times New Roman" w:cs="Times New Roman"/>
          <w:sz w:val="28"/>
          <w:szCs w:val="28"/>
        </w:rPr>
        <w:t xml:space="preserve">в ООО «Агрофирма «Адышево», ООО «Агрофирма «Коршик», </w:t>
      </w:r>
      <w:r w:rsidR="001354A3">
        <w:rPr>
          <w:rFonts w:ascii="Times New Roman" w:hAnsi="Times New Roman" w:cs="Times New Roman"/>
          <w:sz w:val="28"/>
          <w:szCs w:val="28"/>
        </w:rPr>
        <w:t xml:space="preserve">общество с ограниченной ответственностью </w:t>
      </w:r>
      <w:r w:rsidRPr="000105C3">
        <w:rPr>
          <w:rFonts w:ascii="Times New Roman" w:hAnsi="Times New Roman" w:cs="Times New Roman"/>
          <w:sz w:val="28"/>
          <w:szCs w:val="28"/>
        </w:rPr>
        <w:t xml:space="preserve"> «Племенной завод «Луговой»</w:t>
      </w:r>
      <w:r w:rsidR="001354A3">
        <w:rPr>
          <w:rFonts w:ascii="Times New Roman" w:hAnsi="Times New Roman" w:cs="Times New Roman"/>
          <w:sz w:val="28"/>
          <w:szCs w:val="28"/>
        </w:rPr>
        <w:t xml:space="preserve"> (далее-</w:t>
      </w:r>
      <w:r w:rsidR="001354A3" w:rsidRPr="001354A3">
        <w:rPr>
          <w:rFonts w:ascii="Times New Roman" w:hAnsi="Times New Roman" w:cs="Times New Roman"/>
          <w:sz w:val="28"/>
          <w:szCs w:val="28"/>
        </w:rPr>
        <w:t xml:space="preserve"> </w:t>
      </w:r>
      <w:r w:rsidR="001354A3" w:rsidRPr="000105C3">
        <w:rPr>
          <w:rFonts w:ascii="Times New Roman" w:hAnsi="Times New Roman" w:cs="Times New Roman"/>
          <w:sz w:val="28"/>
          <w:szCs w:val="28"/>
        </w:rPr>
        <w:t>ООО «Племенной завод «Луговой»</w:t>
      </w:r>
      <w:r w:rsidR="001354A3">
        <w:rPr>
          <w:rFonts w:ascii="Times New Roman" w:hAnsi="Times New Roman" w:cs="Times New Roman"/>
          <w:sz w:val="28"/>
          <w:szCs w:val="28"/>
        </w:rPr>
        <w:t>)</w:t>
      </w:r>
      <w:r w:rsidRPr="000105C3">
        <w:rPr>
          <w:rFonts w:ascii="Times New Roman" w:hAnsi="Times New Roman" w:cs="Times New Roman"/>
          <w:sz w:val="28"/>
          <w:szCs w:val="28"/>
        </w:rPr>
        <w:t xml:space="preserve">.  </w:t>
      </w:r>
      <w:r>
        <w:rPr>
          <w:rFonts w:ascii="Times New Roman" w:hAnsi="Times New Roman" w:cs="Times New Roman"/>
          <w:sz w:val="28"/>
          <w:szCs w:val="28"/>
        </w:rPr>
        <w:t>По прогнозу в</w:t>
      </w:r>
      <w:r w:rsidRPr="000105C3">
        <w:rPr>
          <w:rFonts w:ascii="Times New Roman" w:hAnsi="Times New Roman" w:cs="Times New Roman"/>
          <w:sz w:val="28"/>
          <w:szCs w:val="28"/>
        </w:rPr>
        <w:t>алово</w:t>
      </w:r>
      <w:r>
        <w:rPr>
          <w:rFonts w:ascii="Times New Roman" w:hAnsi="Times New Roman" w:cs="Times New Roman"/>
          <w:sz w:val="28"/>
          <w:szCs w:val="28"/>
        </w:rPr>
        <w:t>е производство относительно 2019</w:t>
      </w:r>
      <w:r w:rsidR="001354A3">
        <w:rPr>
          <w:rFonts w:ascii="Times New Roman" w:hAnsi="Times New Roman" w:cs="Times New Roman"/>
          <w:sz w:val="28"/>
          <w:szCs w:val="28"/>
        </w:rPr>
        <w:t xml:space="preserve"> года</w:t>
      </w:r>
      <w:r>
        <w:rPr>
          <w:rFonts w:ascii="Times New Roman" w:hAnsi="Times New Roman" w:cs="Times New Roman"/>
          <w:sz w:val="28"/>
          <w:szCs w:val="28"/>
        </w:rPr>
        <w:t xml:space="preserve"> к  2018</w:t>
      </w:r>
      <w:r w:rsidR="001354A3">
        <w:rPr>
          <w:rFonts w:ascii="Times New Roman" w:hAnsi="Times New Roman" w:cs="Times New Roman"/>
          <w:sz w:val="28"/>
          <w:szCs w:val="28"/>
        </w:rPr>
        <w:t xml:space="preserve"> году</w:t>
      </w:r>
      <w:r w:rsidRPr="000105C3">
        <w:rPr>
          <w:rFonts w:ascii="Times New Roman" w:hAnsi="Times New Roman" w:cs="Times New Roman"/>
          <w:sz w:val="28"/>
          <w:szCs w:val="28"/>
        </w:rPr>
        <w:t xml:space="preserve"> увеличится на </w:t>
      </w:r>
      <w:r w:rsidRPr="006772D4">
        <w:rPr>
          <w:rFonts w:ascii="Times New Roman" w:hAnsi="Times New Roman" w:cs="Times New Roman"/>
          <w:sz w:val="28"/>
          <w:szCs w:val="28"/>
        </w:rPr>
        <w:t>5%</w:t>
      </w:r>
      <w:r w:rsidRPr="000105C3">
        <w:rPr>
          <w:rFonts w:ascii="Times New Roman" w:hAnsi="Times New Roman" w:cs="Times New Roman"/>
          <w:sz w:val="28"/>
          <w:szCs w:val="28"/>
        </w:rPr>
        <w:t xml:space="preserve">  Наибольший рост обеспечивают СХПК им. Кирова, ООО «Агрофирма «Ады</w:t>
      </w:r>
      <w:r>
        <w:rPr>
          <w:rFonts w:ascii="Times New Roman" w:hAnsi="Times New Roman" w:cs="Times New Roman"/>
          <w:sz w:val="28"/>
          <w:szCs w:val="28"/>
        </w:rPr>
        <w:t>шево», ООО «Агрофирма «Коршик»</w:t>
      </w:r>
      <w:r w:rsidRPr="000105C3">
        <w:rPr>
          <w:rFonts w:ascii="Times New Roman" w:hAnsi="Times New Roman" w:cs="Times New Roman"/>
          <w:sz w:val="28"/>
          <w:szCs w:val="28"/>
        </w:rPr>
        <w:t>.</w:t>
      </w:r>
    </w:p>
    <w:p w:rsidR="0032052F" w:rsidRPr="001354A3" w:rsidRDefault="001354A3" w:rsidP="001354A3">
      <w:pPr>
        <w:pStyle w:val="11"/>
        <w:shd w:val="clear" w:color="auto" w:fill="auto"/>
        <w:tabs>
          <w:tab w:val="left" w:pos="284"/>
          <w:tab w:val="left" w:pos="709"/>
        </w:tabs>
        <w:spacing w:before="0" w:line="360" w:lineRule="auto"/>
        <w:ind w:left="20" w:right="40"/>
        <w:rPr>
          <w:rFonts w:ascii="Times New Roman" w:hAnsi="Times New Roman" w:cs="Times New Roman"/>
          <w:sz w:val="28"/>
          <w:szCs w:val="28"/>
        </w:rPr>
      </w:pPr>
      <w:r>
        <w:rPr>
          <w:rFonts w:ascii="Times New Roman" w:hAnsi="Times New Roman" w:cs="Times New Roman"/>
          <w:sz w:val="28"/>
          <w:szCs w:val="28"/>
        </w:rPr>
        <w:t xml:space="preserve">         </w:t>
      </w:r>
      <w:r w:rsidR="0032052F" w:rsidRPr="001354A3">
        <w:rPr>
          <w:rFonts w:ascii="Times New Roman" w:hAnsi="Times New Roman" w:cs="Times New Roman"/>
          <w:sz w:val="28"/>
          <w:szCs w:val="28"/>
        </w:rPr>
        <w:t>В 2020-2030 годах за счет увеличения поголовья, сохраняется, а так же произойдет в дальнейшем увеличение производства по мясу.</w:t>
      </w:r>
    </w:p>
    <w:p w:rsidR="0032052F" w:rsidRPr="009D78B0" w:rsidRDefault="0032052F" w:rsidP="0032052F">
      <w:pPr>
        <w:widowControl w:val="0"/>
        <w:spacing w:line="360" w:lineRule="auto"/>
        <w:ind w:firstLine="709"/>
        <w:rPr>
          <w:rFonts w:cs="Times New Roman"/>
          <w:color w:val="FF0000"/>
          <w:szCs w:val="28"/>
        </w:rPr>
      </w:pPr>
      <w:r w:rsidRPr="005C3994">
        <w:rPr>
          <w:rFonts w:cs="Times New Roman"/>
          <w:szCs w:val="28"/>
        </w:rPr>
        <w:t>По итогам 201</w:t>
      </w:r>
      <w:r>
        <w:rPr>
          <w:rFonts w:cs="Times New Roman"/>
          <w:szCs w:val="28"/>
        </w:rPr>
        <w:t>8</w:t>
      </w:r>
      <w:r w:rsidRPr="005C3994">
        <w:rPr>
          <w:rFonts w:cs="Times New Roman"/>
          <w:szCs w:val="28"/>
        </w:rPr>
        <w:t xml:space="preserve"> года объем продукции сельского хозяйства составил более</w:t>
      </w:r>
      <w:r w:rsidRPr="009D78B0">
        <w:rPr>
          <w:rFonts w:cs="Times New Roman"/>
          <w:color w:val="FF0000"/>
          <w:szCs w:val="28"/>
        </w:rPr>
        <w:t xml:space="preserve"> </w:t>
      </w:r>
      <w:r w:rsidRPr="006772D4">
        <w:rPr>
          <w:rFonts w:cs="Times New Roman"/>
          <w:szCs w:val="28"/>
        </w:rPr>
        <w:t>1365,17 млн. рублей, что на 17%</w:t>
      </w:r>
      <w:r>
        <w:rPr>
          <w:rFonts w:cs="Times New Roman"/>
          <w:color w:val="FF0000"/>
          <w:szCs w:val="28"/>
        </w:rPr>
        <w:t xml:space="preserve"> </w:t>
      </w:r>
      <w:r w:rsidRPr="005C3994">
        <w:rPr>
          <w:rFonts w:cs="Times New Roman"/>
          <w:szCs w:val="28"/>
        </w:rPr>
        <w:t>выше уровня</w:t>
      </w:r>
      <w:r>
        <w:rPr>
          <w:rFonts w:cs="Times New Roman"/>
          <w:color w:val="FF0000"/>
          <w:szCs w:val="28"/>
        </w:rPr>
        <w:t xml:space="preserve"> </w:t>
      </w:r>
      <w:r w:rsidRPr="006772D4">
        <w:rPr>
          <w:rFonts w:cs="Times New Roman"/>
          <w:szCs w:val="28"/>
        </w:rPr>
        <w:t>2017 года.</w:t>
      </w:r>
      <w:r w:rsidRPr="009D78B0">
        <w:rPr>
          <w:rFonts w:cs="Times New Roman"/>
          <w:color w:val="FF0000"/>
          <w:szCs w:val="28"/>
        </w:rPr>
        <w:t xml:space="preserve"> </w:t>
      </w:r>
    </w:p>
    <w:p w:rsidR="0032052F" w:rsidRPr="00D10EB0" w:rsidRDefault="0032052F" w:rsidP="0032052F">
      <w:pPr>
        <w:widowControl w:val="0"/>
        <w:spacing w:line="360" w:lineRule="auto"/>
        <w:ind w:firstLine="709"/>
        <w:rPr>
          <w:rFonts w:cs="Times New Roman"/>
          <w:szCs w:val="28"/>
        </w:rPr>
      </w:pPr>
      <w:r w:rsidRPr="00D10EB0">
        <w:rPr>
          <w:rFonts w:cs="Times New Roman"/>
          <w:szCs w:val="28"/>
        </w:rPr>
        <w:t>Отрасль животноводства является ведущей в аграрном секторе экономики района, на её долю приходится более 70 % стоимости производимой продукции.</w:t>
      </w:r>
    </w:p>
    <w:p w:rsidR="0032052F" w:rsidRPr="00D10EB0" w:rsidRDefault="0032052F" w:rsidP="0032052F">
      <w:pPr>
        <w:widowControl w:val="0"/>
        <w:autoSpaceDE w:val="0"/>
        <w:spacing w:line="360" w:lineRule="auto"/>
        <w:ind w:firstLine="709"/>
        <w:rPr>
          <w:rFonts w:cs="Times New Roman"/>
          <w:szCs w:val="28"/>
        </w:rPr>
      </w:pPr>
      <w:r w:rsidRPr="00D10EB0">
        <w:rPr>
          <w:rFonts w:cs="Times New Roman"/>
          <w:szCs w:val="28"/>
        </w:rPr>
        <w:t>Разведением молочного скота занимаются 1</w:t>
      </w:r>
      <w:r>
        <w:rPr>
          <w:rFonts w:cs="Times New Roman"/>
          <w:szCs w:val="28"/>
        </w:rPr>
        <w:t>1</w:t>
      </w:r>
      <w:r w:rsidRPr="00D10EB0">
        <w:rPr>
          <w:rFonts w:cs="Times New Roman"/>
          <w:szCs w:val="28"/>
        </w:rPr>
        <w:t xml:space="preserve"> сельскохозяйственных предприятий района. Предприятия используют передовые технологии </w:t>
      </w:r>
      <w:r w:rsidRPr="00D10EB0">
        <w:rPr>
          <w:rFonts w:cs="Times New Roman"/>
          <w:szCs w:val="28"/>
        </w:rPr>
        <w:lastRenderedPageBreak/>
        <w:t>содержания скота.</w:t>
      </w:r>
    </w:p>
    <w:p w:rsidR="0032052F" w:rsidRPr="00D10EB0" w:rsidRDefault="0032052F" w:rsidP="0032052F">
      <w:pPr>
        <w:widowControl w:val="0"/>
        <w:spacing w:line="360" w:lineRule="auto"/>
        <w:ind w:firstLine="709"/>
        <w:rPr>
          <w:rFonts w:cs="Times New Roman"/>
          <w:szCs w:val="28"/>
        </w:rPr>
      </w:pPr>
      <w:r w:rsidRPr="00D10EB0">
        <w:rPr>
          <w:rFonts w:cs="Times New Roman"/>
          <w:szCs w:val="28"/>
        </w:rPr>
        <w:t xml:space="preserve">Разведением племенного скота молочного направления занимаются 9 сельхозпредприятий района. В племенных хозяйствах на </w:t>
      </w:r>
      <w:r w:rsidRPr="006772D4">
        <w:rPr>
          <w:rFonts w:cs="Times New Roman"/>
          <w:szCs w:val="28"/>
        </w:rPr>
        <w:t>01.07.2019</w:t>
      </w:r>
      <w:r w:rsidRPr="00D10EB0">
        <w:rPr>
          <w:rFonts w:cs="Times New Roman"/>
          <w:szCs w:val="28"/>
        </w:rPr>
        <w:t xml:space="preserve">  содержится </w:t>
      </w:r>
      <w:r w:rsidRPr="006772D4">
        <w:rPr>
          <w:rFonts w:cs="Times New Roman"/>
          <w:szCs w:val="28"/>
        </w:rPr>
        <w:t xml:space="preserve">6404 </w:t>
      </w:r>
      <w:r w:rsidRPr="00D10EB0">
        <w:rPr>
          <w:rFonts w:cs="Times New Roman"/>
          <w:szCs w:val="28"/>
        </w:rPr>
        <w:t>голов коров (9</w:t>
      </w:r>
      <w:r>
        <w:rPr>
          <w:rFonts w:cs="Times New Roman"/>
          <w:szCs w:val="28"/>
        </w:rPr>
        <w:t>3</w:t>
      </w:r>
      <w:r w:rsidRPr="00D10EB0">
        <w:rPr>
          <w:rFonts w:cs="Times New Roman"/>
          <w:szCs w:val="28"/>
        </w:rPr>
        <w:t>,3% от общего поголовья дойного стада района), средняя продуктивность в которых составляет</w:t>
      </w:r>
      <w:r>
        <w:rPr>
          <w:rFonts w:cs="Times New Roman"/>
          <w:szCs w:val="28"/>
        </w:rPr>
        <w:t xml:space="preserve"> </w:t>
      </w:r>
      <w:r w:rsidRPr="006772D4">
        <w:rPr>
          <w:rFonts w:cs="Times New Roman"/>
          <w:szCs w:val="28"/>
        </w:rPr>
        <w:t>8177</w:t>
      </w:r>
      <w:r w:rsidRPr="00D10EB0">
        <w:rPr>
          <w:rFonts w:cs="Times New Roman"/>
          <w:szCs w:val="28"/>
        </w:rPr>
        <w:t xml:space="preserve"> кг. </w:t>
      </w:r>
    </w:p>
    <w:p w:rsidR="0032052F" w:rsidRPr="00D10EB0" w:rsidRDefault="0032052F" w:rsidP="0032052F">
      <w:pPr>
        <w:widowControl w:val="0"/>
        <w:spacing w:line="360" w:lineRule="auto"/>
        <w:ind w:firstLine="709"/>
        <w:rPr>
          <w:rFonts w:eastAsia="Calibri" w:cs="Times New Roman"/>
          <w:szCs w:val="28"/>
        </w:rPr>
      </w:pPr>
      <w:r w:rsidRPr="00D10EB0">
        <w:rPr>
          <w:rFonts w:cs="Times New Roman"/>
          <w:spacing w:val="-2"/>
          <w:szCs w:val="28"/>
        </w:rPr>
        <w:t>В районе продолжается работа по совершенствованию племенного учета. Используется программа  «</w:t>
      </w:r>
      <w:proofErr w:type="spellStart"/>
      <w:r w:rsidRPr="00D10EB0">
        <w:rPr>
          <w:rFonts w:cs="Times New Roman"/>
          <w:spacing w:val="-2"/>
          <w:szCs w:val="28"/>
        </w:rPr>
        <w:t>Селэкс</w:t>
      </w:r>
      <w:proofErr w:type="spellEnd"/>
      <w:r w:rsidRPr="00D10EB0">
        <w:rPr>
          <w:rFonts w:cs="Times New Roman"/>
          <w:spacing w:val="-2"/>
          <w:szCs w:val="28"/>
        </w:rPr>
        <w:t xml:space="preserve"> – Россия», разработчиком которой является </w:t>
      </w:r>
      <w:r w:rsidR="001354A3">
        <w:rPr>
          <w:rFonts w:cs="Times New Roman"/>
          <w:spacing w:val="-2"/>
          <w:szCs w:val="28"/>
        </w:rPr>
        <w:t>общество с ограниче</w:t>
      </w:r>
      <w:r w:rsidR="008B6CB1">
        <w:rPr>
          <w:rFonts w:cs="Times New Roman"/>
          <w:spacing w:val="-2"/>
          <w:szCs w:val="28"/>
        </w:rPr>
        <w:t>нной ответственностью «Р</w:t>
      </w:r>
      <w:r w:rsidR="001354A3">
        <w:rPr>
          <w:rFonts w:cs="Times New Roman"/>
          <w:spacing w:val="-2"/>
          <w:szCs w:val="28"/>
        </w:rPr>
        <w:t>ег</w:t>
      </w:r>
      <w:r w:rsidR="008B6CB1">
        <w:rPr>
          <w:rFonts w:cs="Times New Roman"/>
          <w:spacing w:val="-2"/>
          <w:szCs w:val="28"/>
        </w:rPr>
        <w:t>иональный центр информационного обеспечения племенного животноводства Ленинградской области</w:t>
      </w:r>
      <w:r w:rsidRPr="00D10EB0">
        <w:rPr>
          <w:rFonts w:cs="Times New Roman"/>
          <w:spacing w:val="-2"/>
          <w:szCs w:val="28"/>
        </w:rPr>
        <w:t xml:space="preserve"> «</w:t>
      </w:r>
      <w:proofErr w:type="spellStart"/>
      <w:r w:rsidRPr="00D10EB0">
        <w:rPr>
          <w:rFonts w:cs="Times New Roman"/>
          <w:spacing w:val="-2"/>
          <w:szCs w:val="28"/>
        </w:rPr>
        <w:t>Пли</w:t>
      </w:r>
      <w:r>
        <w:rPr>
          <w:rFonts w:cs="Times New Roman"/>
          <w:spacing w:val="-2"/>
          <w:szCs w:val="28"/>
        </w:rPr>
        <w:t>н</w:t>
      </w:r>
      <w:r w:rsidRPr="00D10EB0">
        <w:rPr>
          <w:rFonts w:cs="Times New Roman"/>
          <w:spacing w:val="-2"/>
          <w:szCs w:val="28"/>
        </w:rPr>
        <w:t>ор</w:t>
      </w:r>
      <w:proofErr w:type="spellEnd"/>
      <w:r w:rsidRPr="00D10EB0">
        <w:rPr>
          <w:rFonts w:cs="Times New Roman"/>
          <w:spacing w:val="-2"/>
          <w:szCs w:val="28"/>
        </w:rPr>
        <w:t>» г.</w:t>
      </w:r>
      <w:r>
        <w:rPr>
          <w:rFonts w:cs="Times New Roman"/>
          <w:spacing w:val="-2"/>
          <w:szCs w:val="28"/>
        </w:rPr>
        <w:t xml:space="preserve"> </w:t>
      </w:r>
      <w:r w:rsidRPr="00D10EB0">
        <w:rPr>
          <w:rFonts w:cs="Times New Roman"/>
          <w:spacing w:val="-2"/>
          <w:szCs w:val="28"/>
        </w:rPr>
        <w:t xml:space="preserve">Санкт-Петербург. </w:t>
      </w:r>
    </w:p>
    <w:p w:rsidR="0032052F" w:rsidRPr="00D10EB0" w:rsidRDefault="0032052F" w:rsidP="0032052F">
      <w:pPr>
        <w:widowControl w:val="0"/>
        <w:autoSpaceDE w:val="0"/>
        <w:spacing w:line="360" w:lineRule="auto"/>
        <w:ind w:firstLine="709"/>
        <w:rPr>
          <w:rFonts w:cs="Times New Roman"/>
          <w:spacing w:val="-4"/>
          <w:szCs w:val="28"/>
        </w:rPr>
      </w:pPr>
      <w:proofErr w:type="spellStart"/>
      <w:r w:rsidRPr="00D10EB0">
        <w:rPr>
          <w:rFonts w:eastAsia="Calibri" w:cs="Times New Roman"/>
          <w:szCs w:val="28"/>
        </w:rPr>
        <w:t>Оричевский</w:t>
      </w:r>
      <w:proofErr w:type="spellEnd"/>
      <w:r w:rsidRPr="00D10EB0">
        <w:rPr>
          <w:rFonts w:eastAsia="Calibri" w:cs="Times New Roman"/>
          <w:szCs w:val="28"/>
        </w:rPr>
        <w:t xml:space="preserve"> район считается пригородным, так как расположен в 50 км от областного центра. Специализируется на производстве молока. В связи с постоянным увеличением поголовья крупного рогатого скота, в том числе коров, а также увеличения продуктивности, в ряде хозяйств пересмотрены структуры посевных площадей в сторону увеличения кормовых культур. Вся произведенная продукция растениеводства в основном используется на корм скоту.</w:t>
      </w:r>
    </w:p>
    <w:p w:rsidR="0032052F" w:rsidRPr="00D10EB0" w:rsidRDefault="0032052F" w:rsidP="0032052F">
      <w:pPr>
        <w:widowControl w:val="0"/>
        <w:spacing w:line="360" w:lineRule="auto"/>
        <w:ind w:firstLine="709"/>
        <w:rPr>
          <w:rFonts w:cs="Times New Roman"/>
          <w:spacing w:val="-4"/>
          <w:szCs w:val="28"/>
        </w:rPr>
      </w:pPr>
      <w:r w:rsidRPr="00D10EB0">
        <w:rPr>
          <w:rFonts w:cs="Times New Roman"/>
          <w:spacing w:val="-4"/>
          <w:szCs w:val="28"/>
        </w:rPr>
        <w:t xml:space="preserve">В пользовании сельскохозяйственных предприятий находится </w:t>
      </w:r>
      <w:r w:rsidRPr="006772D4">
        <w:rPr>
          <w:rFonts w:cs="Times New Roman"/>
          <w:spacing w:val="-4"/>
          <w:szCs w:val="28"/>
        </w:rPr>
        <w:t>33,5</w:t>
      </w:r>
      <w:r w:rsidRPr="00D10EB0">
        <w:rPr>
          <w:rFonts w:cs="Times New Roman"/>
          <w:spacing w:val="-4"/>
          <w:szCs w:val="28"/>
        </w:rPr>
        <w:t xml:space="preserve"> тыс. га сельхозугодий, в том числе </w:t>
      </w:r>
      <w:r w:rsidRPr="006772D4">
        <w:rPr>
          <w:rFonts w:cs="Times New Roman"/>
          <w:spacing w:val="-4"/>
          <w:szCs w:val="28"/>
        </w:rPr>
        <w:t>28,9</w:t>
      </w:r>
      <w:r w:rsidRPr="00D10EB0">
        <w:rPr>
          <w:rFonts w:cs="Times New Roman"/>
          <w:spacing w:val="-4"/>
          <w:szCs w:val="28"/>
        </w:rPr>
        <w:t xml:space="preserve"> тыс. га пашни. Ведется работа по внесению органических растительных остатков в почву</w:t>
      </w:r>
      <w:r>
        <w:rPr>
          <w:rFonts w:cs="Times New Roman"/>
          <w:spacing w:val="-4"/>
          <w:szCs w:val="28"/>
        </w:rPr>
        <w:t>. У</w:t>
      </w:r>
      <w:r w:rsidRPr="00D10EB0">
        <w:rPr>
          <w:rFonts w:cs="Times New Roman"/>
          <w:spacing w:val="-4"/>
          <w:szCs w:val="28"/>
        </w:rPr>
        <w:t xml:space="preserve">дельный вес площади, засеваемой элитными и </w:t>
      </w:r>
      <w:proofErr w:type="spellStart"/>
      <w:r w:rsidRPr="00D10EB0">
        <w:rPr>
          <w:rFonts w:cs="Times New Roman"/>
          <w:spacing w:val="-4"/>
          <w:szCs w:val="28"/>
        </w:rPr>
        <w:t>суперэлитными</w:t>
      </w:r>
      <w:proofErr w:type="spellEnd"/>
      <w:r w:rsidRPr="00D10EB0">
        <w:rPr>
          <w:rFonts w:cs="Times New Roman"/>
          <w:spacing w:val="-4"/>
          <w:szCs w:val="28"/>
        </w:rPr>
        <w:t xml:space="preserve"> семенами</w:t>
      </w:r>
      <w:r>
        <w:rPr>
          <w:rFonts w:cs="Times New Roman"/>
          <w:spacing w:val="-4"/>
          <w:szCs w:val="28"/>
        </w:rPr>
        <w:t xml:space="preserve">, увеличился. </w:t>
      </w:r>
      <w:r w:rsidRPr="00D10EB0">
        <w:rPr>
          <w:rFonts w:cs="Times New Roman"/>
          <w:spacing w:val="-4"/>
          <w:szCs w:val="28"/>
        </w:rPr>
        <w:t>Улучшился репродукционный состав засыпанных семян: доля высоких репродукций увеличилась на 20 %.</w:t>
      </w:r>
    </w:p>
    <w:p w:rsidR="0032052F" w:rsidRPr="003D750F" w:rsidRDefault="0032052F" w:rsidP="0032052F">
      <w:pPr>
        <w:autoSpaceDE w:val="0"/>
        <w:spacing w:line="360" w:lineRule="auto"/>
        <w:ind w:firstLine="709"/>
        <w:rPr>
          <w:rFonts w:eastAsia="Calibri" w:cs="Times New Roman"/>
          <w:szCs w:val="28"/>
        </w:rPr>
      </w:pPr>
      <w:r w:rsidRPr="003D750F">
        <w:rPr>
          <w:rFonts w:eastAsia="Calibri" w:cs="Times New Roman"/>
          <w:szCs w:val="28"/>
        </w:rPr>
        <w:t xml:space="preserve">Урожайность зерновых и зернобобовых культур в </w:t>
      </w:r>
      <w:r w:rsidRPr="00A317EE">
        <w:rPr>
          <w:rFonts w:eastAsia="Calibri" w:cs="Times New Roman"/>
          <w:szCs w:val="28"/>
        </w:rPr>
        <w:t xml:space="preserve">2018 </w:t>
      </w:r>
      <w:r w:rsidRPr="003D750F">
        <w:rPr>
          <w:rFonts w:eastAsia="Calibri" w:cs="Times New Roman"/>
          <w:szCs w:val="28"/>
        </w:rPr>
        <w:t xml:space="preserve">году составила </w:t>
      </w:r>
      <w:r w:rsidRPr="00A317EE">
        <w:rPr>
          <w:rFonts w:eastAsia="Calibri" w:cs="Times New Roman"/>
          <w:szCs w:val="28"/>
        </w:rPr>
        <w:t>21,9</w:t>
      </w:r>
      <w:r w:rsidRPr="003D750F">
        <w:rPr>
          <w:rFonts w:eastAsia="Calibri" w:cs="Times New Roman"/>
          <w:szCs w:val="28"/>
        </w:rPr>
        <w:t xml:space="preserve"> </w:t>
      </w:r>
      <w:proofErr w:type="spellStart"/>
      <w:r w:rsidRPr="003D750F">
        <w:rPr>
          <w:rFonts w:eastAsia="Calibri" w:cs="Times New Roman"/>
          <w:szCs w:val="28"/>
        </w:rPr>
        <w:t>ц</w:t>
      </w:r>
      <w:proofErr w:type="spellEnd"/>
      <w:r>
        <w:rPr>
          <w:rFonts w:eastAsia="Calibri" w:cs="Times New Roman"/>
          <w:szCs w:val="28"/>
        </w:rPr>
        <w:t>/га.</w:t>
      </w:r>
    </w:p>
    <w:p w:rsidR="0032052F" w:rsidRPr="003D750F" w:rsidRDefault="0032052F" w:rsidP="0032052F">
      <w:pPr>
        <w:pStyle w:val="a4"/>
        <w:autoSpaceDE w:val="0"/>
        <w:spacing w:line="360" w:lineRule="auto"/>
        <w:ind w:firstLine="709"/>
        <w:jc w:val="both"/>
        <w:rPr>
          <w:rFonts w:eastAsia="Calibri"/>
          <w:b w:val="0"/>
          <w:sz w:val="28"/>
          <w:szCs w:val="28"/>
          <w:u w:val="none"/>
        </w:rPr>
      </w:pPr>
      <w:r w:rsidRPr="003D750F">
        <w:rPr>
          <w:rFonts w:eastAsia="Calibri"/>
          <w:b w:val="0"/>
          <w:sz w:val="28"/>
          <w:szCs w:val="28"/>
          <w:u w:val="none"/>
        </w:rPr>
        <w:t xml:space="preserve">Для обеспечения животноводства высококачественными кормами в районе расширяются посевы кормовых культур длительного срока пользования, в том числе козлятника, </w:t>
      </w:r>
      <w:proofErr w:type="spellStart"/>
      <w:r w:rsidRPr="003D750F">
        <w:rPr>
          <w:rFonts w:eastAsia="Calibri"/>
          <w:b w:val="0"/>
          <w:sz w:val="28"/>
          <w:szCs w:val="28"/>
          <w:u w:val="none"/>
        </w:rPr>
        <w:t>лядвенца</w:t>
      </w:r>
      <w:proofErr w:type="spellEnd"/>
      <w:r w:rsidRPr="003D750F">
        <w:rPr>
          <w:rFonts w:eastAsia="Calibri"/>
          <w:b w:val="0"/>
          <w:sz w:val="28"/>
          <w:szCs w:val="28"/>
          <w:u w:val="none"/>
        </w:rPr>
        <w:t xml:space="preserve"> рогатого, а также посевы многоукосных трав таких как люцерна, суданская трава. Увеличиваются посевы рапса, кукурузы.</w:t>
      </w:r>
    </w:p>
    <w:p w:rsidR="0032052F" w:rsidRPr="003D750F" w:rsidRDefault="0032052F" w:rsidP="0032052F">
      <w:pPr>
        <w:spacing w:line="360" w:lineRule="auto"/>
        <w:ind w:firstLine="709"/>
        <w:rPr>
          <w:rFonts w:eastAsia="Calibri" w:cs="Times New Roman"/>
          <w:szCs w:val="28"/>
        </w:rPr>
      </w:pPr>
      <w:r w:rsidRPr="003D750F">
        <w:rPr>
          <w:rFonts w:cs="Times New Roman"/>
          <w:szCs w:val="28"/>
        </w:rPr>
        <w:lastRenderedPageBreak/>
        <w:t xml:space="preserve">По итогам работы за </w:t>
      </w:r>
      <w:r w:rsidRPr="005C3994">
        <w:rPr>
          <w:rFonts w:cs="Times New Roman"/>
          <w:szCs w:val="28"/>
        </w:rPr>
        <w:t>201</w:t>
      </w:r>
      <w:r>
        <w:rPr>
          <w:rFonts w:cs="Times New Roman"/>
          <w:szCs w:val="28"/>
        </w:rPr>
        <w:t xml:space="preserve">8 </w:t>
      </w:r>
      <w:r w:rsidRPr="003D750F">
        <w:rPr>
          <w:rFonts w:cs="Times New Roman"/>
          <w:szCs w:val="28"/>
        </w:rPr>
        <w:t xml:space="preserve">год все сельхозпредприятия района рентабельны. Получено </w:t>
      </w:r>
      <w:r>
        <w:rPr>
          <w:rFonts w:cs="Times New Roman"/>
          <w:szCs w:val="28"/>
        </w:rPr>
        <w:t>141,14</w:t>
      </w:r>
      <w:r w:rsidRPr="003D750F">
        <w:rPr>
          <w:rFonts w:cs="Times New Roman"/>
          <w:szCs w:val="28"/>
        </w:rPr>
        <w:t xml:space="preserve"> млн. рублей прибыли.</w:t>
      </w:r>
    </w:p>
    <w:p w:rsidR="0032052F" w:rsidRPr="00FF7D79" w:rsidRDefault="0032052F" w:rsidP="0032052F">
      <w:pPr>
        <w:autoSpaceDE w:val="0"/>
        <w:spacing w:line="360" w:lineRule="auto"/>
        <w:ind w:firstLine="709"/>
        <w:rPr>
          <w:rFonts w:eastAsia="Calibri" w:cs="Times New Roman"/>
          <w:color w:val="FF0000"/>
          <w:szCs w:val="28"/>
        </w:rPr>
      </w:pPr>
      <w:r w:rsidRPr="005C3994">
        <w:rPr>
          <w:rFonts w:eastAsia="Calibri" w:cs="Times New Roman"/>
          <w:szCs w:val="28"/>
        </w:rPr>
        <w:t>В 201</w:t>
      </w:r>
      <w:r>
        <w:rPr>
          <w:rFonts w:eastAsia="Calibri" w:cs="Times New Roman"/>
          <w:szCs w:val="28"/>
        </w:rPr>
        <w:t>8</w:t>
      </w:r>
      <w:r w:rsidRPr="005C3994">
        <w:rPr>
          <w:rFonts w:eastAsia="Calibri" w:cs="Times New Roman"/>
          <w:szCs w:val="28"/>
        </w:rPr>
        <w:t xml:space="preserve"> году среднемесячная заработная плата увеличилась</w:t>
      </w:r>
      <w:r w:rsidRPr="00FF7D79">
        <w:rPr>
          <w:rFonts w:eastAsia="Calibri" w:cs="Times New Roman"/>
          <w:color w:val="FF0000"/>
          <w:szCs w:val="28"/>
        </w:rPr>
        <w:t xml:space="preserve">  </w:t>
      </w:r>
      <w:r w:rsidRPr="00A317EE">
        <w:rPr>
          <w:rFonts w:eastAsia="Calibri" w:cs="Times New Roman"/>
          <w:szCs w:val="28"/>
        </w:rPr>
        <w:t>и составила</w:t>
      </w:r>
      <w:r w:rsidRPr="00FF7D79">
        <w:rPr>
          <w:rFonts w:eastAsia="Calibri" w:cs="Times New Roman"/>
          <w:color w:val="FF0000"/>
          <w:szCs w:val="28"/>
        </w:rPr>
        <w:t xml:space="preserve"> </w:t>
      </w:r>
      <w:r w:rsidRPr="00A317EE">
        <w:rPr>
          <w:rFonts w:eastAsia="Calibri" w:cs="Times New Roman"/>
          <w:szCs w:val="28"/>
        </w:rPr>
        <w:t>25591 рубля,</w:t>
      </w:r>
      <w:r w:rsidRPr="00FF7D79">
        <w:rPr>
          <w:rFonts w:eastAsia="Calibri" w:cs="Times New Roman"/>
          <w:color w:val="FF0000"/>
          <w:szCs w:val="28"/>
        </w:rPr>
        <w:t xml:space="preserve"> </w:t>
      </w:r>
      <w:r w:rsidRPr="005C3994">
        <w:rPr>
          <w:rFonts w:eastAsia="Calibri" w:cs="Times New Roman"/>
          <w:szCs w:val="28"/>
        </w:rPr>
        <w:t xml:space="preserve">в разрезе предприятий </w:t>
      </w:r>
      <w:r w:rsidRPr="00A317EE">
        <w:rPr>
          <w:rFonts w:eastAsia="Calibri" w:cs="Times New Roman"/>
          <w:szCs w:val="28"/>
        </w:rPr>
        <w:t>колеблется от 13800 до 31759 рублей.</w:t>
      </w:r>
    </w:p>
    <w:p w:rsidR="0032052F" w:rsidRPr="003D750F" w:rsidRDefault="0032052F" w:rsidP="0032052F">
      <w:pPr>
        <w:spacing w:line="360" w:lineRule="auto"/>
        <w:ind w:firstLine="709"/>
        <w:rPr>
          <w:rFonts w:cs="Times New Roman"/>
          <w:szCs w:val="28"/>
        </w:rPr>
      </w:pPr>
      <w:r w:rsidRPr="003D750F">
        <w:rPr>
          <w:rFonts w:cs="Times New Roman"/>
          <w:szCs w:val="28"/>
        </w:rPr>
        <w:t>Машинно-технологический комплекс, как инновационная база аграрного производства, является важнейшей производственной системой, регулирующей объемы, качество и экономические характеристики конечной сельскохозяйственной продукции, внедрение высокоэффективных, ресурсосберегающих технологий и технических средств.</w:t>
      </w:r>
    </w:p>
    <w:p w:rsidR="0032052F" w:rsidRPr="003D750F" w:rsidRDefault="0032052F" w:rsidP="0032052F">
      <w:pPr>
        <w:spacing w:line="360" w:lineRule="auto"/>
        <w:ind w:firstLine="708"/>
        <w:rPr>
          <w:rFonts w:cs="Times New Roman"/>
          <w:szCs w:val="28"/>
        </w:rPr>
      </w:pPr>
      <w:r w:rsidRPr="003D750F">
        <w:rPr>
          <w:rFonts w:cs="Times New Roman"/>
          <w:szCs w:val="28"/>
        </w:rPr>
        <w:t>Стимулирование инвестиционной деятельности агропромышленного комплекса осуществляется через содействие технической и технологической модернизации сельского хозяйства и для достижения поставленной цели необходимо решить задачу по стимулированию приобретения сельскохозяйственными товаропроизводителями высокотехнологичных машин для растениеводства, животноводства и кормопроизводства, то есть провести качественное обновление всего машинно-тракторного парка сельскохозяйственного производства.</w:t>
      </w:r>
    </w:p>
    <w:p w:rsidR="0032052F" w:rsidRPr="003D750F" w:rsidRDefault="0032052F" w:rsidP="0032052F">
      <w:pPr>
        <w:spacing w:line="360" w:lineRule="auto"/>
        <w:ind w:firstLine="709"/>
        <w:rPr>
          <w:rFonts w:cs="Times New Roman"/>
          <w:szCs w:val="28"/>
        </w:rPr>
      </w:pPr>
      <w:r>
        <w:rPr>
          <w:rFonts w:cs="Times New Roman"/>
          <w:szCs w:val="28"/>
        </w:rPr>
        <w:t>Осуществляется г</w:t>
      </w:r>
      <w:r w:rsidRPr="003D750F">
        <w:rPr>
          <w:rFonts w:cs="Times New Roman"/>
          <w:szCs w:val="28"/>
        </w:rPr>
        <w:t xml:space="preserve">осударственная поддержка </w:t>
      </w:r>
      <w:proofErr w:type="spellStart"/>
      <w:r w:rsidRPr="003D750F">
        <w:rPr>
          <w:rFonts w:cs="Times New Roman"/>
          <w:szCs w:val="28"/>
        </w:rPr>
        <w:t>сельхозтоваропроизводителям</w:t>
      </w:r>
      <w:proofErr w:type="spellEnd"/>
      <w:r w:rsidRPr="003D750F">
        <w:rPr>
          <w:rFonts w:cs="Times New Roman"/>
          <w:szCs w:val="28"/>
        </w:rPr>
        <w:t xml:space="preserve"> района, </w:t>
      </w:r>
      <w:r>
        <w:rPr>
          <w:rFonts w:cs="Times New Roman"/>
          <w:szCs w:val="28"/>
        </w:rPr>
        <w:t>проводящим</w:t>
      </w:r>
      <w:r w:rsidRPr="003D750F">
        <w:rPr>
          <w:rFonts w:cs="Times New Roman"/>
          <w:szCs w:val="28"/>
        </w:rPr>
        <w:t xml:space="preserve"> техническое и технологическое переоснащение сельскохозяйственного производства. Размер предоставления субсидий составляет </w:t>
      </w:r>
      <w:r w:rsidRPr="00B11BA9">
        <w:rPr>
          <w:rFonts w:cs="Times New Roman"/>
          <w:color w:val="000000"/>
          <w:szCs w:val="28"/>
        </w:rPr>
        <w:t>15%</w:t>
      </w:r>
      <w:r w:rsidRPr="003D750F">
        <w:rPr>
          <w:rFonts w:cs="Times New Roman"/>
          <w:szCs w:val="28"/>
        </w:rPr>
        <w:t xml:space="preserve"> стоимости приобретаемой сельскохозяйственной техники и оборудования.</w:t>
      </w:r>
    </w:p>
    <w:p w:rsidR="0032052F" w:rsidRDefault="0032052F" w:rsidP="0032052F">
      <w:pPr>
        <w:spacing w:line="360" w:lineRule="auto"/>
        <w:ind w:firstLine="708"/>
        <w:rPr>
          <w:rFonts w:cs="Times New Roman"/>
          <w:szCs w:val="28"/>
        </w:rPr>
      </w:pPr>
      <w:r w:rsidRPr="003D750F">
        <w:rPr>
          <w:rFonts w:cs="Times New Roman"/>
          <w:szCs w:val="28"/>
        </w:rPr>
        <w:t xml:space="preserve">В сельское хозяйство района поступает более </w:t>
      </w:r>
      <w:proofErr w:type="spellStart"/>
      <w:r w:rsidRPr="003D750F">
        <w:rPr>
          <w:rFonts w:cs="Times New Roman"/>
          <w:szCs w:val="28"/>
        </w:rPr>
        <w:t>энергонасыщенная</w:t>
      </w:r>
      <w:proofErr w:type="spellEnd"/>
      <w:r w:rsidRPr="003D750F">
        <w:rPr>
          <w:rFonts w:cs="Times New Roman"/>
          <w:szCs w:val="28"/>
        </w:rPr>
        <w:t xml:space="preserve">  и ресурсосберегающая техника. </w:t>
      </w:r>
    </w:p>
    <w:p w:rsidR="0032052F" w:rsidRDefault="0032052F" w:rsidP="0032052F">
      <w:pPr>
        <w:spacing w:line="360" w:lineRule="auto"/>
        <w:ind w:firstLine="708"/>
        <w:rPr>
          <w:rFonts w:cs="Times New Roman"/>
          <w:spacing w:val="-4"/>
          <w:szCs w:val="28"/>
        </w:rPr>
      </w:pPr>
      <w:r w:rsidRPr="003D750F">
        <w:rPr>
          <w:rFonts w:cs="Times New Roman"/>
          <w:spacing w:val="-4"/>
          <w:szCs w:val="28"/>
        </w:rPr>
        <w:t xml:space="preserve">Основными проблемами в </w:t>
      </w:r>
      <w:r w:rsidR="008B6CB1">
        <w:rPr>
          <w:rFonts w:cs="Times New Roman"/>
          <w:spacing w:val="-4"/>
          <w:szCs w:val="28"/>
        </w:rPr>
        <w:t>агропромышленном комплексе (</w:t>
      </w:r>
      <w:proofErr w:type="spellStart"/>
      <w:r w:rsidR="008B6CB1">
        <w:rPr>
          <w:rFonts w:cs="Times New Roman"/>
          <w:spacing w:val="-4"/>
          <w:szCs w:val="28"/>
        </w:rPr>
        <w:t>далее-АПК</w:t>
      </w:r>
      <w:proofErr w:type="spellEnd"/>
      <w:r w:rsidR="008B6CB1">
        <w:rPr>
          <w:rFonts w:cs="Times New Roman"/>
          <w:spacing w:val="-4"/>
          <w:szCs w:val="28"/>
        </w:rPr>
        <w:t xml:space="preserve">) </w:t>
      </w:r>
      <w:r w:rsidRPr="003D750F">
        <w:rPr>
          <w:rFonts w:cs="Times New Roman"/>
          <w:spacing w:val="-4"/>
          <w:szCs w:val="28"/>
        </w:rPr>
        <w:t>являются:</w:t>
      </w:r>
    </w:p>
    <w:p w:rsidR="0032052F" w:rsidRDefault="0032052F" w:rsidP="0032052F">
      <w:pPr>
        <w:spacing w:line="360" w:lineRule="auto"/>
        <w:ind w:firstLine="708"/>
        <w:rPr>
          <w:rFonts w:cs="Times New Roman"/>
          <w:szCs w:val="28"/>
        </w:rPr>
      </w:pPr>
      <w:r>
        <w:rPr>
          <w:rFonts w:cs="Times New Roman"/>
          <w:szCs w:val="28"/>
        </w:rPr>
        <w:t>н</w:t>
      </w:r>
      <w:r w:rsidRPr="003D750F">
        <w:rPr>
          <w:rFonts w:cs="Times New Roman"/>
          <w:szCs w:val="28"/>
        </w:rPr>
        <w:t xml:space="preserve">едостаток у </w:t>
      </w:r>
      <w:proofErr w:type="spellStart"/>
      <w:r w:rsidRPr="003D750F">
        <w:rPr>
          <w:rFonts w:cs="Times New Roman"/>
          <w:szCs w:val="28"/>
        </w:rPr>
        <w:t>сельхозтоваропроизводителей</w:t>
      </w:r>
      <w:proofErr w:type="spellEnd"/>
      <w:r w:rsidRPr="003D750F">
        <w:rPr>
          <w:rFonts w:cs="Times New Roman"/>
          <w:szCs w:val="28"/>
        </w:rPr>
        <w:t xml:space="preserve"> собственных средств для формирования оборотных и обновления основных фондов;</w:t>
      </w:r>
    </w:p>
    <w:p w:rsidR="0032052F" w:rsidRDefault="008B6CB1" w:rsidP="0032052F">
      <w:pPr>
        <w:spacing w:line="360" w:lineRule="auto"/>
        <w:ind w:firstLine="708"/>
        <w:rPr>
          <w:rFonts w:cs="Times New Roman"/>
          <w:szCs w:val="28"/>
        </w:rPr>
      </w:pPr>
      <w:proofErr w:type="spellStart"/>
      <w:r>
        <w:rPr>
          <w:rFonts w:cs="Times New Roman"/>
          <w:szCs w:val="28"/>
        </w:rPr>
        <w:lastRenderedPageBreak/>
        <w:t>за</w:t>
      </w:r>
      <w:r w:rsidR="0032052F" w:rsidRPr="003D750F">
        <w:rPr>
          <w:rFonts w:cs="Times New Roman"/>
          <w:szCs w:val="28"/>
        </w:rPr>
        <w:t>кредитованность</w:t>
      </w:r>
      <w:proofErr w:type="spellEnd"/>
      <w:r w:rsidR="0032052F" w:rsidRPr="003D750F">
        <w:rPr>
          <w:rFonts w:cs="Times New Roman"/>
          <w:szCs w:val="28"/>
        </w:rPr>
        <w:t xml:space="preserve"> сельскохозяйственных товаропроизводителей, отсутствие свободных средств и высокая процентная ставка по инвестиционным кредитам;</w:t>
      </w:r>
    </w:p>
    <w:p w:rsidR="0032052F" w:rsidRDefault="0032052F" w:rsidP="0032052F">
      <w:pPr>
        <w:spacing w:line="360" w:lineRule="auto"/>
        <w:ind w:firstLine="708"/>
        <w:rPr>
          <w:rFonts w:cs="Times New Roman"/>
          <w:szCs w:val="28"/>
        </w:rPr>
      </w:pPr>
      <w:r w:rsidRPr="003D750F">
        <w:rPr>
          <w:rFonts w:cs="Times New Roman"/>
          <w:szCs w:val="28"/>
        </w:rPr>
        <w:t>недостаточная господдержка федерального бюджета по технической и технологической модернизации сельскохозяйственного производства;</w:t>
      </w:r>
    </w:p>
    <w:p w:rsidR="0032052F" w:rsidRDefault="0032052F" w:rsidP="0032052F">
      <w:pPr>
        <w:spacing w:line="360" w:lineRule="auto"/>
        <w:ind w:firstLine="708"/>
        <w:rPr>
          <w:rFonts w:cs="Times New Roman"/>
          <w:szCs w:val="28"/>
        </w:rPr>
      </w:pPr>
      <w:r w:rsidRPr="003D750F">
        <w:rPr>
          <w:rFonts w:cs="Times New Roman"/>
          <w:szCs w:val="28"/>
        </w:rPr>
        <w:t xml:space="preserve">высокие темпы роста на энергоносители (электроэнергия, </w:t>
      </w:r>
      <w:r w:rsidR="008B6CB1">
        <w:rPr>
          <w:rFonts w:cs="Times New Roman"/>
          <w:szCs w:val="28"/>
        </w:rPr>
        <w:t>горюче смазочные материалы</w:t>
      </w:r>
      <w:r w:rsidRPr="003D750F">
        <w:rPr>
          <w:rFonts w:cs="Times New Roman"/>
          <w:szCs w:val="28"/>
        </w:rPr>
        <w:t>, газ, уголь и т.п.) несравнимые с ростом цен на сельхозпродукцию;</w:t>
      </w:r>
    </w:p>
    <w:p w:rsidR="0032052F" w:rsidRDefault="0032052F" w:rsidP="0032052F">
      <w:pPr>
        <w:spacing w:line="360" w:lineRule="auto"/>
        <w:ind w:firstLine="708"/>
        <w:rPr>
          <w:rFonts w:cs="Times New Roman"/>
          <w:szCs w:val="28"/>
        </w:rPr>
      </w:pPr>
      <w:r w:rsidRPr="003D750F">
        <w:rPr>
          <w:rFonts w:cs="Times New Roman"/>
          <w:szCs w:val="28"/>
        </w:rPr>
        <w:t>недостаточно высокий уровень конкурентоспособности сельскохозяйственной продукции по ценовым параметрам;</w:t>
      </w:r>
    </w:p>
    <w:p w:rsidR="0032052F" w:rsidRPr="003D750F" w:rsidRDefault="0032052F" w:rsidP="0032052F">
      <w:pPr>
        <w:spacing w:line="360" w:lineRule="auto"/>
        <w:ind w:firstLine="708"/>
        <w:rPr>
          <w:rFonts w:cs="Times New Roman"/>
          <w:szCs w:val="28"/>
        </w:rPr>
      </w:pPr>
      <w:r w:rsidRPr="003D750F">
        <w:rPr>
          <w:rFonts w:cs="Times New Roman"/>
          <w:szCs w:val="28"/>
        </w:rPr>
        <w:t>низкие темпы строительства жилья в сельской местности.</w:t>
      </w:r>
    </w:p>
    <w:p w:rsidR="0032052F" w:rsidRPr="00513EA4" w:rsidRDefault="0032052F" w:rsidP="0032052F">
      <w:pPr>
        <w:tabs>
          <w:tab w:val="left" w:pos="993"/>
        </w:tabs>
        <w:spacing w:line="360" w:lineRule="auto"/>
        <w:ind w:firstLine="708"/>
        <w:rPr>
          <w:rFonts w:cs="Times New Roman"/>
          <w:szCs w:val="28"/>
        </w:rPr>
      </w:pPr>
      <w:r w:rsidRPr="00513EA4">
        <w:rPr>
          <w:rFonts w:cs="Times New Roman"/>
          <w:szCs w:val="28"/>
        </w:rPr>
        <w:t>Для стабильного развития и проведения всего комплекса полевых работ в растениеводстве и всего объема работ в животноводстве необходимы коэффициенты обновления техники довести в 20</w:t>
      </w:r>
      <w:r>
        <w:rPr>
          <w:rFonts w:cs="Times New Roman"/>
          <w:szCs w:val="28"/>
        </w:rPr>
        <w:t>20-2030</w:t>
      </w:r>
      <w:r w:rsidRPr="00513EA4">
        <w:rPr>
          <w:rFonts w:cs="Times New Roman"/>
          <w:szCs w:val="28"/>
        </w:rPr>
        <w:t xml:space="preserve"> году по тракторам,</w:t>
      </w:r>
      <w:r>
        <w:rPr>
          <w:rFonts w:cs="Times New Roman"/>
          <w:szCs w:val="28"/>
        </w:rPr>
        <w:t xml:space="preserve"> </w:t>
      </w:r>
      <w:r w:rsidRPr="00513EA4">
        <w:rPr>
          <w:rFonts w:cs="Times New Roman"/>
          <w:szCs w:val="28"/>
        </w:rPr>
        <w:t>зерноуборочным комбайнам до 3%</w:t>
      </w:r>
      <w:r>
        <w:rPr>
          <w:rFonts w:cs="Times New Roman"/>
          <w:szCs w:val="28"/>
        </w:rPr>
        <w:t xml:space="preserve"> в год</w:t>
      </w:r>
      <w:r w:rsidRPr="00513EA4">
        <w:rPr>
          <w:rFonts w:cs="Times New Roman"/>
          <w:szCs w:val="28"/>
        </w:rPr>
        <w:t>.</w:t>
      </w:r>
    </w:p>
    <w:p w:rsidR="0032052F" w:rsidRPr="00513EA4" w:rsidRDefault="0032052F" w:rsidP="0032052F">
      <w:pPr>
        <w:autoSpaceDE w:val="0"/>
        <w:spacing w:line="360" w:lineRule="auto"/>
        <w:ind w:firstLine="709"/>
        <w:rPr>
          <w:rFonts w:eastAsia="Calibri" w:cs="Times New Roman"/>
          <w:spacing w:val="-2"/>
          <w:szCs w:val="28"/>
        </w:rPr>
      </w:pPr>
      <w:r w:rsidRPr="00513EA4">
        <w:rPr>
          <w:rFonts w:cs="Times New Roman"/>
          <w:szCs w:val="28"/>
        </w:rPr>
        <w:t xml:space="preserve">Для эффективного функционирования агропромышленного комплекса </w:t>
      </w:r>
      <w:proofErr w:type="spellStart"/>
      <w:r w:rsidRPr="00513EA4">
        <w:rPr>
          <w:rFonts w:cs="Times New Roman"/>
          <w:szCs w:val="28"/>
        </w:rPr>
        <w:t>Оричевского</w:t>
      </w:r>
      <w:proofErr w:type="spellEnd"/>
      <w:r w:rsidRPr="00513EA4">
        <w:rPr>
          <w:rFonts w:cs="Times New Roman"/>
          <w:szCs w:val="28"/>
        </w:rPr>
        <w:t xml:space="preserve"> района одной из задач становится задача обеспечения сельскохозяйственного производства квалифицированными рабочими.</w:t>
      </w:r>
      <w:r>
        <w:rPr>
          <w:rFonts w:eastAsia="Calibri" w:cs="Times New Roman"/>
          <w:szCs w:val="28"/>
        </w:rPr>
        <w:t xml:space="preserve"> </w:t>
      </w:r>
    </w:p>
    <w:p w:rsidR="0032052F" w:rsidRDefault="0032052F" w:rsidP="0032052F">
      <w:pPr>
        <w:autoSpaceDE w:val="0"/>
        <w:spacing w:line="360" w:lineRule="auto"/>
        <w:ind w:firstLine="709"/>
        <w:rPr>
          <w:rFonts w:cs="Times New Roman"/>
          <w:szCs w:val="28"/>
        </w:rPr>
      </w:pPr>
      <w:r>
        <w:rPr>
          <w:rFonts w:cs="Times New Roman"/>
          <w:szCs w:val="28"/>
        </w:rPr>
        <w:t xml:space="preserve">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w:t>
      </w:r>
      <w:proofErr w:type="spellStart"/>
      <w:r>
        <w:rPr>
          <w:rFonts w:cs="Times New Roman"/>
          <w:szCs w:val="28"/>
        </w:rPr>
        <w:t>трудоресурсного</w:t>
      </w:r>
      <w:proofErr w:type="spellEnd"/>
      <w:r>
        <w:rPr>
          <w:rFonts w:cs="Times New Roman"/>
          <w:szCs w:val="28"/>
        </w:rPr>
        <w:t xml:space="preserve"> потенциала аграрной отрасли.</w:t>
      </w:r>
    </w:p>
    <w:p w:rsidR="0032052F" w:rsidRDefault="0032052F" w:rsidP="0032052F">
      <w:pPr>
        <w:autoSpaceDE w:val="0"/>
        <w:spacing w:line="360" w:lineRule="auto"/>
        <w:ind w:firstLine="709"/>
        <w:rPr>
          <w:rFonts w:cs="Times New Roman"/>
          <w:szCs w:val="28"/>
        </w:rPr>
      </w:pPr>
      <w:r>
        <w:rPr>
          <w:rFonts w:cs="Times New Roman"/>
          <w:szCs w:val="28"/>
        </w:rP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32052F" w:rsidRPr="00513EA4" w:rsidRDefault="0032052F" w:rsidP="0032052F">
      <w:pPr>
        <w:spacing w:line="360" w:lineRule="auto"/>
        <w:ind w:firstLine="708"/>
        <w:rPr>
          <w:rFonts w:cs="Times New Roman"/>
          <w:szCs w:val="28"/>
        </w:rPr>
      </w:pPr>
      <w:r w:rsidRPr="00513EA4">
        <w:rPr>
          <w:rFonts w:cs="Times New Roman"/>
          <w:szCs w:val="28"/>
        </w:rPr>
        <w:t xml:space="preserve">Для достижения финансовой устойчивости </w:t>
      </w:r>
      <w:proofErr w:type="spellStart"/>
      <w:r w:rsidRPr="00513EA4">
        <w:rPr>
          <w:rFonts w:cs="Times New Roman"/>
          <w:szCs w:val="28"/>
        </w:rPr>
        <w:t>сельхозтоваропроизво</w:t>
      </w:r>
      <w:r>
        <w:rPr>
          <w:rFonts w:cs="Times New Roman"/>
          <w:szCs w:val="28"/>
        </w:rPr>
        <w:t>-</w:t>
      </w:r>
      <w:r w:rsidRPr="00513EA4">
        <w:rPr>
          <w:rFonts w:cs="Times New Roman"/>
          <w:szCs w:val="28"/>
        </w:rPr>
        <w:t>дителей</w:t>
      </w:r>
      <w:proofErr w:type="spellEnd"/>
      <w:r w:rsidRPr="00513EA4">
        <w:rPr>
          <w:rFonts w:cs="Times New Roman"/>
          <w:szCs w:val="28"/>
        </w:rPr>
        <w:t xml:space="preserve"> района предусматривается: снижение рисков потери доходов при производстве сельскохозяйственной продукции в случае наступления неблагоприятных событий природного характера, путем снижения финансовой нагрузки на сельскохозяйственных товаропроизводителей </w:t>
      </w:r>
      <w:r w:rsidRPr="00513EA4">
        <w:rPr>
          <w:rFonts w:cs="Times New Roman"/>
          <w:szCs w:val="28"/>
        </w:rPr>
        <w:lastRenderedPageBreak/>
        <w:t xml:space="preserve">посредством предоставления  из средств областного бюджета субсидий для </w:t>
      </w:r>
      <w:r w:rsidRPr="00513EA4">
        <w:rPr>
          <w:rFonts w:cs="Times New Roman"/>
          <w:spacing w:val="-2"/>
          <w:szCs w:val="28"/>
        </w:rPr>
        <w:t xml:space="preserve">возмещения части затрат на уплату страховых премий по договорам страхования; </w:t>
      </w:r>
      <w:r w:rsidRPr="00513EA4">
        <w:rPr>
          <w:rFonts w:cs="Times New Roman"/>
          <w:szCs w:val="28"/>
        </w:rPr>
        <w:t>повышение финансовой устойчивости сельскохозяйственных товаропроизводителей района, за счет повышения доступности кредитов.</w:t>
      </w:r>
    </w:p>
    <w:p w:rsidR="0032052F" w:rsidRPr="006E656F" w:rsidRDefault="0032052F" w:rsidP="0032052F">
      <w:pPr>
        <w:tabs>
          <w:tab w:val="left" w:pos="360"/>
        </w:tabs>
        <w:spacing w:line="360" w:lineRule="auto"/>
        <w:ind w:firstLine="709"/>
        <w:textAlignment w:val="baseline"/>
        <w:rPr>
          <w:rFonts w:cs="Times New Roman"/>
          <w:szCs w:val="28"/>
        </w:rPr>
      </w:pPr>
      <w:r w:rsidRPr="006E656F">
        <w:rPr>
          <w:rFonts w:cs="Times New Roman"/>
          <w:spacing w:val="-4"/>
          <w:szCs w:val="28"/>
        </w:rPr>
        <w:t>В 201</w:t>
      </w:r>
      <w:r>
        <w:rPr>
          <w:rFonts w:cs="Times New Roman"/>
          <w:spacing w:val="-4"/>
          <w:szCs w:val="28"/>
        </w:rPr>
        <w:t>8</w:t>
      </w:r>
      <w:r w:rsidRPr="006E656F">
        <w:rPr>
          <w:rFonts w:cs="Times New Roman"/>
          <w:spacing w:val="-4"/>
          <w:szCs w:val="28"/>
        </w:rPr>
        <w:t xml:space="preserve"> году деятельность малых форм хозяйствования на селе характеризовалась снижением производства основных видов продукции в личных подсобных хозяйствах.</w:t>
      </w:r>
    </w:p>
    <w:p w:rsidR="0032052F" w:rsidRPr="000A4567" w:rsidRDefault="0032052F" w:rsidP="0032052F">
      <w:pPr>
        <w:spacing w:line="360" w:lineRule="auto"/>
        <w:ind w:firstLine="709"/>
        <w:rPr>
          <w:rFonts w:cs="Times New Roman"/>
        </w:rPr>
      </w:pPr>
      <w:r w:rsidRPr="000A4567">
        <w:rPr>
          <w:rFonts w:cs="Times New Roman"/>
          <w:szCs w:val="28"/>
        </w:rPr>
        <w:t>Основной причиной снижения производства сельскохозяйственной продукции, производимой в личных подсобных хозяйствах, является уменьшение</w:t>
      </w:r>
      <w:r w:rsidRPr="000A4567">
        <w:rPr>
          <w:rFonts w:cs="Times New Roman"/>
        </w:rPr>
        <w:t xml:space="preserve"> количества подсобных хозяйств в сельской местности вследствие сокращения численности сельского населения.</w:t>
      </w:r>
    </w:p>
    <w:p w:rsidR="0032052F" w:rsidRPr="000A4567" w:rsidRDefault="0032052F" w:rsidP="0032052F">
      <w:pPr>
        <w:spacing w:line="360" w:lineRule="auto"/>
        <w:ind w:firstLine="709"/>
        <w:rPr>
          <w:rStyle w:val="a3"/>
          <w:rFonts w:cs="Times New Roman"/>
          <w:b w:val="0"/>
          <w:spacing w:val="-4"/>
          <w:szCs w:val="28"/>
        </w:rPr>
      </w:pPr>
      <w:r w:rsidRPr="000A4567">
        <w:rPr>
          <w:rStyle w:val="a3"/>
          <w:rFonts w:cs="Times New Roman"/>
          <w:b w:val="0"/>
          <w:szCs w:val="28"/>
        </w:rPr>
        <w:t>Основной источник развития производственного потенциала малого сельского бизнеса - это льготное кредитование.</w:t>
      </w:r>
      <w:r w:rsidRPr="000A4567">
        <w:rPr>
          <w:rStyle w:val="a3"/>
          <w:rFonts w:cs="Times New Roman"/>
          <w:b w:val="0"/>
          <w:spacing w:val="-4"/>
          <w:szCs w:val="28"/>
        </w:rPr>
        <w:t xml:space="preserve"> Для содействия укреплению финансовой устойчивости малых форм хозяйствования, для обновления основных и приобретения оборотных фондов предоставляются субсидии на возмещение части процентной ставки по кредитам. </w:t>
      </w:r>
    </w:p>
    <w:p w:rsidR="0032052F" w:rsidRPr="000A4567" w:rsidRDefault="0032052F" w:rsidP="0032052F">
      <w:pPr>
        <w:spacing w:line="360" w:lineRule="auto"/>
        <w:ind w:firstLine="708"/>
        <w:rPr>
          <w:rFonts w:cs="Times New Roman"/>
          <w:spacing w:val="-1"/>
        </w:rPr>
      </w:pPr>
      <w:r w:rsidRPr="000A4567">
        <w:rPr>
          <w:rFonts w:cs="Times New Roman"/>
          <w:szCs w:val="28"/>
        </w:rPr>
        <w:t>Одна из самых острых проблем, сдерживающих развитие ма</w:t>
      </w:r>
      <w:r>
        <w:rPr>
          <w:rFonts w:cs="Times New Roman"/>
          <w:szCs w:val="28"/>
        </w:rPr>
        <w:t>лых форм хозяйствования на селе,</w:t>
      </w:r>
      <w:r w:rsidRPr="000A4567">
        <w:rPr>
          <w:rFonts w:cs="Times New Roman"/>
          <w:szCs w:val="28"/>
        </w:rPr>
        <w:t xml:space="preserve"> – их низкая доходность. </w:t>
      </w:r>
    </w:p>
    <w:p w:rsidR="0032052F" w:rsidRPr="000A4567" w:rsidRDefault="0032052F" w:rsidP="0032052F">
      <w:pPr>
        <w:autoSpaceDE w:val="0"/>
        <w:spacing w:line="360" w:lineRule="auto"/>
        <w:ind w:firstLine="709"/>
        <w:rPr>
          <w:rFonts w:cs="Times New Roman"/>
          <w:spacing w:val="-2"/>
        </w:rPr>
      </w:pPr>
      <w:r w:rsidRPr="000A4567">
        <w:rPr>
          <w:rFonts w:cs="Times New Roman"/>
          <w:spacing w:val="-1"/>
        </w:rPr>
        <w:t xml:space="preserve">Наиболее существенным фактором, определяющим такое положение в сельскохозяйственном производстве, является трудность реализации своей продукции. </w:t>
      </w:r>
      <w:r w:rsidRPr="000A4567">
        <w:rPr>
          <w:rFonts w:cs="Times New Roman"/>
        </w:rPr>
        <w:t>При этом основным ограничителем выступает не отсутствие спроса на сельскохозяйственную продукцию и продовольствие, а отсутствие сбыта.</w:t>
      </w:r>
    </w:p>
    <w:p w:rsidR="0032052F" w:rsidRPr="000A4567" w:rsidRDefault="0032052F" w:rsidP="0032052F">
      <w:pPr>
        <w:widowControl w:val="0"/>
        <w:snapToGrid w:val="0"/>
        <w:spacing w:line="360" w:lineRule="auto"/>
        <w:ind w:firstLine="720"/>
        <w:rPr>
          <w:rFonts w:cs="Times New Roman"/>
          <w:szCs w:val="28"/>
        </w:rPr>
      </w:pPr>
      <w:r w:rsidRPr="000A4567">
        <w:rPr>
          <w:rFonts w:cs="Times New Roman"/>
        </w:rPr>
        <w:t xml:space="preserve">Повышение эффективности крестьянских (фермерских) хозяйств и других малых форм хозяйствования будет </w:t>
      </w:r>
      <w:r w:rsidRPr="000A4567">
        <w:rPr>
          <w:rFonts w:cs="Times New Roman"/>
          <w:szCs w:val="28"/>
        </w:rPr>
        <w:t>способствовать увеличению объемов сельскохозяйственного производства, улучшению занятости и</w:t>
      </w:r>
      <w:r>
        <w:rPr>
          <w:szCs w:val="28"/>
        </w:rPr>
        <w:t xml:space="preserve"> </w:t>
      </w:r>
      <w:r w:rsidRPr="000A4567">
        <w:rPr>
          <w:rFonts w:cs="Times New Roman"/>
          <w:szCs w:val="28"/>
        </w:rPr>
        <w:t>благосостояния сельского населения</w:t>
      </w:r>
      <w:r w:rsidRPr="000A4567">
        <w:rPr>
          <w:rFonts w:cs="Times New Roman"/>
        </w:rPr>
        <w:t>, улучшению социального климата в сельской местности, сохранению и развитию сельских территорий.</w:t>
      </w:r>
    </w:p>
    <w:p w:rsidR="0032052F" w:rsidRPr="000A4567" w:rsidRDefault="0032052F" w:rsidP="0032052F">
      <w:pPr>
        <w:widowControl w:val="0"/>
        <w:spacing w:line="360" w:lineRule="auto"/>
        <w:ind w:firstLine="709"/>
        <w:rPr>
          <w:rFonts w:cs="Times New Roman"/>
          <w:spacing w:val="-2"/>
          <w:szCs w:val="28"/>
        </w:rPr>
      </w:pPr>
      <w:r w:rsidRPr="000A4567">
        <w:rPr>
          <w:rFonts w:cs="Times New Roman"/>
          <w:szCs w:val="28"/>
        </w:rPr>
        <w:t xml:space="preserve">Обязательным условием получения стабильных урожаев и качественной сельскохозяйственной продукции является сохранение и </w:t>
      </w:r>
      <w:r w:rsidRPr="000A4567">
        <w:rPr>
          <w:rFonts w:cs="Times New Roman"/>
          <w:szCs w:val="28"/>
        </w:rPr>
        <w:lastRenderedPageBreak/>
        <w:t>восстановление плодородия почв сельскохозяйственных угодий. Необходимо продолжить работу по сохранению и восстановлению плодородия, а также работу по увеличению отдачи мелиоративных земель с оказанием государственно</w:t>
      </w:r>
      <w:r w:rsidR="008B6CB1">
        <w:rPr>
          <w:rFonts w:cs="Times New Roman"/>
          <w:szCs w:val="28"/>
        </w:rPr>
        <w:t>й</w:t>
      </w:r>
      <w:r w:rsidRPr="000A4567">
        <w:rPr>
          <w:rFonts w:cs="Times New Roman"/>
          <w:szCs w:val="28"/>
        </w:rPr>
        <w:t xml:space="preserve"> поддержки проведения соответствующих мероприятий. </w:t>
      </w:r>
    </w:p>
    <w:p w:rsidR="0032052F" w:rsidRPr="000A4567" w:rsidRDefault="0032052F" w:rsidP="0032052F">
      <w:pPr>
        <w:widowControl w:val="0"/>
        <w:spacing w:line="360" w:lineRule="auto"/>
        <w:ind w:firstLine="709"/>
        <w:rPr>
          <w:rFonts w:cs="Times New Roman"/>
          <w:szCs w:val="28"/>
        </w:rPr>
      </w:pPr>
      <w:r w:rsidRPr="000A4567">
        <w:rPr>
          <w:rFonts w:cs="Times New Roman"/>
          <w:szCs w:val="28"/>
        </w:rPr>
        <w:t>В связи с недостатком финансовых средств в сельскохозяйственных организациях мероприятия по защите растений от вредителей, болезней и сорняков осуществля</w:t>
      </w:r>
      <w:r>
        <w:rPr>
          <w:rFonts w:cs="Times New Roman"/>
          <w:szCs w:val="28"/>
        </w:rPr>
        <w:t>ю</w:t>
      </w:r>
      <w:r w:rsidRPr="000A4567">
        <w:rPr>
          <w:rFonts w:cs="Times New Roman"/>
          <w:szCs w:val="28"/>
        </w:rPr>
        <w:t>тся в недостаточном объеме, что приводит к ухудшению фитосанитарной обстановки.</w:t>
      </w:r>
    </w:p>
    <w:p w:rsidR="0032052F" w:rsidRPr="000A4567" w:rsidRDefault="0032052F" w:rsidP="0032052F">
      <w:pPr>
        <w:widowControl w:val="0"/>
        <w:spacing w:line="360" w:lineRule="auto"/>
        <w:ind w:firstLine="709"/>
        <w:rPr>
          <w:rFonts w:cs="Times New Roman"/>
          <w:szCs w:val="28"/>
        </w:rPr>
      </w:pPr>
      <w:r w:rsidRPr="000A4567">
        <w:rPr>
          <w:rFonts w:cs="Times New Roman"/>
          <w:szCs w:val="28"/>
        </w:rPr>
        <w:t xml:space="preserve">В условиях роста цен на </w:t>
      </w:r>
      <w:proofErr w:type="spellStart"/>
      <w:r w:rsidRPr="000A4567">
        <w:rPr>
          <w:rFonts w:cs="Times New Roman"/>
          <w:szCs w:val="28"/>
        </w:rPr>
        <w:t>агрохимикаты</w:t>
      </w:r>
      <w:proofErr w:type="spellEnd"/>
      <w:r w:rsidRPr="000A4567">
        <w:rPr>
          <w:rFonts w:cs="Times New Roman"/>
          <w:szCs w:val="28"/>
        </w:rPr>
        <w:t xml:space="preserve"> все большее значение приобретает ресурсосберегающий способ сохранения и восстановления плодородия почв</w:t>
      </w:r>
      <w:r>
        <w:rPr>
          <w:rFonts w:cs="Times New Roman"/>
          <w:szCs w:val="28"/>
        </w:rPr>
        <w:t xml:space="preserve">, </w:t>
      </w:r>
      <w:r w:rsidRPr="000A4567">
        <w:rPr>
          <w:rFonts w:cs="Times New Roman"/>
          <w:szCs w:val="28"/>
        </w:rPr>
        <w:t xml:space="preserve">как </w:t>
      </w:r>
      <w:proofErr w:type="spellStart"/>
      <w:r w:rsidRPr="000A4567">
        <w:rPr>
          <w:rFonts w:cs="Times New Roman"/>
          <w:szCs w:val="28"/>
        </w:rPr>
        <w:t>биологизация</w:t>
      </w:r>
      <w:proofErr w:type="spellEnd"/>
      <w:r w:rsidRPr="000A4567">
        <w:rPr>
          <w:rFonts w:cs="Times New Roman"/>
          <w:szCs w:val="28"/>
        </w:rPr>
        <w:t xml:space="preserve"> земледелия и экономического стимулирования его внедрения в сельскохозяйственных предприятиях района.</w:t>
      </w:r>
    </w:p>
    <w:p w:rsidR="0032052F" w:rsidRPr="000A4567" w:rsidRDefault="0032052F" w:rsidP="0032052F">
      <w:pPr>
        <w:pStyle w:val="a4"/>
        <w:widowControl w:val="0"/>
        <w:autoSpaceDE w:val="0"/>
        <w:spacing w:line="360" w:lineRule="auto"/>
        <w:ind w:firstLine="405"/>
        <w:jc w:val="both"/>
        <w:rPr>
          <w:b w:val="0"/>
          <w:sz w:val="28"/>
          <w:szCs w:val="28"/>
          <w:u w:val="none"/>
        </w:rPr>
      </w:pPr>
      <w:r w:rsidRPr="000A4567">
        <w:rPr>
          <w:b w:val="0"/>
          <w:sz w:val="28"/>
          <w:szCs w:val="28"/>
          <w:u w:val="none"/>
        </w:rPr>
        <w:t xml:space="preserve">В районе более половины площадей пашни требуют известкования и </w:t>
      </w:r>
      <w:proofErr w:type="spellStart"/>
      <w:r w:rsidRPr="000A4567">
        <w:rPr>
          <w:b w:val="0"/>
          <w:sz w:val="28"/>
          <w:szCs w:val="28"/>
          <w:u w:val="none"/>
        </w:rPr>
        <w:t>фосфоритования</w:t>
      </w:r>
      <w:proofErr w:type="spellEnd"/>
      <w:r w:rsidRPr="000A4567">
        <w:rPr>
          <w:b w:val="0"/>
          <w:sz w:val="28"/>
          <w:szCs w:val="28"/>
          <w:u w:val="none"/>
        </w:rPr>
        <w:t>, то есть необходимо проводить агрохимическую мелиорацию. Также требуется улучшить работу с органическими удобрениями в направлении хранения, подготовки компостов и норм их внесения.</w:t>
      </w:r>
    </w:p>
    <w:p w:rsidR="0032052F" w:rsidRPr="000A4567" w:rsidRDefault="0032052F" w:rsidP="0032052F">
      <w:pPr>
        <w:widowControl w:val="0"/>
        <w:spacing w:line="360" w:lineRule="auto"/>
        <w:ind w:firstLine="709"/>
        <w:rPr>
          <w:rFonts w:cs="Times New Roman"/>
          <w:szCs w:val="28"/>
        </w:rPr>
      </w:pPr>
      <w:r w:rsidRPr="000A4567">
        <w:rPr>
          <w:rFonts w:cs="Times New Roman"/>
          <w:szCs w:val="28"/>
        </w:rPr>
        <w:t>Для улучшения работы по засыпке кондиционных семян зерновых культур проводит</w:t>
      </w:r>
      <w:r>
        <w:rPr>
          <w:rFonts w:cs="Times New Roman"/>
          <w:szCs w:val="28"/>
        </w:rPr>
        <w:t>ся</w:t>
      </w:r>
      <w:r w:rsidRPr="000A4567">
        <w:rPr>
          <w:rFonts w:cs="Times New Roman"/>
          <w:szCs w:val="28"/>
        </w:rPr>
        <w:t xml:space="preserve"> работ</w:t>
      </w:r>
      <w:r>
        <w:rPr>
          <w:rFonts w:cs="Times New Roman"/>
          <w:szCs w:val="28"/>
        </w:rPr>
        <w:t>а</w:t>
      </w:r>
      <w:r w:rsidRPr="000A4567">
        <w:rPr>
          <w:rFonts w:cs="Times New Roman"/>
          <w:szCs w:val="28"/>
        </w:rPr>
        <w:t xml:space="preserve"> по реконструкции сушильно-сортировального  хозяйства практически во всех хозяйствах района с оказанием государственной поддержки.</w:t>
      </w:r>
    </w:p>
    <w:p w:rsidR="0032052F" w:rsidRPr="000A4567" w:rsidRDefault="0032052F" w:rsidP="0032052F">
      <w:pPr>
        <w:pStyle w:val="a4"/>
        <w:widowControl w:val="0"/>
        <w:autoSpaceDE w:val="0"/>
        <w:spacing w:line="360" w:lineRule="auto"/>
        <w:ind w:firstLine="709"/>
        <w:jc w:val="both"/>
        <w:rPr>
          <w:rFonts w:eastAsia="Calibri"/>
          <w:b w:val="0"/>
          <w:szCs w:val="28"/>
        </w:rPr>
      </w:pPr>
      <w:r w:rsidRPr="000A4567">
        <w:rPr>
          <w:rFonts w:eastAsia="Calibri"/>
          <w:b w:val="0"/>
          <w:sz w:val="28"/>
          <w:szCs w:val="28"/>
          <w:u w:val="none"/>
        </w:rPr>
        <w:t>Для дальнейшего развития отрасли растениеводства в районе необходимо разработать в каждом хозяйстве научную систему земледелия с учетом рыночных отношений и перспектив развития отрасли животноводства</w:t>
      </w:r>
      <w:r>
        <w:rPr>
          <w:rFonts w:eastAsia="Calibri"/>
          <w:b w:val="0"/>
          <w:sz w:val="28"/>
          <w:szCs w:val="28"/>
          <w:u w:val="none"/>
        </w:rPr>
        <w:t>,</w:t>
      </w:r>
      <w:r w:rsidRPr="000A4567">
        <w:rPr>
          <w:rFonts w:eastAsia="Calibri"/>
          <w:b w:val="0"/>
          <w:sz w:val="28"/>
          <w:szCs w:val="28"/>
          <w:u w:val="none"/>
        </w:rPr>
        <w:t xml:space="preserve"> а также увеличения продуктивности животных. Работа в этом направлении начата в 201</w:t>
      </w:r>
      <w:r>
        <w:rPr>
          <w:rFonts w:eastAsia="Calibri"/>
          <w:b w:val="0"/>
          <w:sz w:val="28"/>
          <w:szCs w:val="28"/>
          <w:u w:val="none"/>
        </w:rPr>
        <w:t>6</w:t>
      </w:r>
      <w:r w:rsidRPr="000A4567">
        <w:rPr>
          <w:rFonts w:eastAsia="Calibri"/>
          <w:b w:val="0"/>
          <w:sz w:val="28"/>
          <w:szCs w:val="28"/>
          <w:u w:val="none"/>
        </w:rPr>
        <w:t xml:space="preserve"> году.</w:t>
      </w:r>
    </w:p>
    <w:p w:rsidR="0032052F" w:rsidRPr="000A4567" w:rsidRDefault="0032052F" w:rsidP="0032052F">
      <w:pPr>
        <w:widowControl w:val="0"/>
        <w:tabs>
          <w:tab w:val="left" w:pos="747"/>
        </w:tabs>
        <w:spacing w:line="360" w:lineRule="auto"/>
        <w:ind w:firstLine="709"/>
        <w:rPr>
          <w:rFonts w:cs="Times New Roman"/>
          <w:szCs w:val="28"/>
        </w:rPr>
      </w:pPr>
      <w:r w:rsidRPr="000A4567">
        <w:rPr>
          <w:rFonts w:cs="Times New Roman"/>
          <w:szCs w:val="28"/>
        </w:rPr>
        <w:t>При выполнении мероприятий по ведению научной системы земледелия, сохранению и восстановлени</w:t>
      </w:r>
      <w:r>
        <w:rPr>
          <w:rFonts w:cs="Times New Roman"/>
          <w:szCs w:val="28"/>
        </w:rPr>
        <w:t>ю</w:t>
      </w:r>
      <w:r w:rsidRPr="000A4567">
        <w:rPr>
          <w:rFonts w:cs="Times New Roman"/>
          <w:szCs w:val="28"/>
        </w:rPr>
        <w:t xml:space="preserve"> плодородия почв и развитию мелиорации сельскохозяйственных земель к концу срока реализации </w:t>
      </w:r>
      <w:r>
        <w:rPr>
          <w:rFonts w:cs="Times New Roman"/>
          <w:szCs w:val="28"/>
        </w:rPr>
        <w:lastRenderedPageBreak/>
        <w:t xml:space="preserve">муниципальной </w:t>
      </w:r>
      <w:r w:rsidRPr="000A4567">
        <w:rPr>
          <w:rFonts w:cs="Times New Roman"/>
          <w:szCs w:val="28"/>
        </w:rPr>
        <w:t xml:space="preserve">программы ожидается увеличение использования доли обрабатываемой пашни, увеличение чистых, занятых и </w:t>
      </w:r>
      <w:proofErr w:type="spellStart"/>
      <w:r w:rsidRPr="000A4567">
        <w:rPr>
          <w:rFonts w:cs="Times New Roman"/>
          <w:szCs w:val="28"/>
        </w:rPr>
        <w:t>сидеральных</w:t>
      </w:r>
      <w:proofErr w:type="spellEnd"/>
      <w:r w:rsidRPr="000A4567">
        <w:rPr>
          <w:rFonts w:cs="Times New Roman"/>
          <w:szCs w:val="28"/>
        </w:rPr>
        <w:t xml:space="preserve"> паров, осуществление площади подсева (посева) многолетних трав на площади, составляющей 15% площади обрабатываемой пашни, применение агрохимической мелиорации на площади не менее 3% от площади обрабатываемой пашни.</w:t>
      </w:r>
    </w:p>
    <w:p w:rsidR="0032052F" w:rsidRPr="000A4567" w:rsidRDefault="0032052F" w:rsidP="0032052F">
      <w:pPr>
        <w:widowControl w:val="0"/>
        <w:tabs>
          <w:tab w:val="left" w:pos="747"/>
        </w:tabs>
        <w:spacing w:line="360" w:lineRule="auto"/>
        <w:ind w:firstLine="709"/>
        <w:rPr>
          <w:rFonts w:cs="Times New Roman"/>
          <w:szCs w:val="28"/>
        </w:rPr>
      </w:pPr>
      <w:r w:rsidRPr="000A4567">
        <w:rPr>
          <w:rFonts w:cs="Times New Roman"/>
          <w:szCs w:val="28"/>
        </w:rPr>
        <w:t xml:space="preserve">Отсутствие зарегистрированного в установленном порядке права собственности на земельные участки из земель сельскохозяйственного назначения организаций АПК и членов </w:t>
      </w:r>
      <w:r w:rsidR="008B6CB1">
        <w:rPr>
          <w:rFonts w:cs="Times New Roman"/>
          <w:szCs w:val="28"/>
        </w:rPr>
        <w:t>крестьянских (фермерских) хозяйств (</w:t>
      </w:r>
      <w:proofErr w:type="spellStart"/>
      <w:r w:rsidR="008B6CB1">
        <w:rPr>
          <w:rFonts w:cs="Times New Roman"/>
          <w:szCs w:val="28"/>
        </w:rPr>
        <w:t>далее-</w:t>
      </w:r>
      <w:r w:rsidRPr="000A4567">
        <w:rPr>
          <w:rFonts w:cs="Times New Roman"/>
          <w:szCs w:val="28"/>
        </w:rPr>
        <w:t>КФХ</w:t>
      </w:r>
      <w:proofErr w:type="spellEnd"/>
      <w:r w:rsidR="008B6CB1">
        <w:rPr>
          <w:rFonts w:cs="Times New Roman"/>
          <w:szCs w:val="28"/>
        </w:rPr>
        <w:t>)</w:t>
      </w:r>
      <w:r w:rsidRPr="000A4567">
        <w:rPr>
          <w:rFonts w:cs="Times New Roman"/>
          <w:szCs w:val="28"/>
        </w:rPr>
        <w:t>, поселений сдерживает реализацию механизма ипотеки земель сельскохозяйственного назначения и не способствует привлечению инвестиций в АПК, в том числе на основе реализации механизма государственно-частного партнерства.</w:t>
      </w:r>
    </w:p>
    <w:p w:rsidR="0032052F" w:rsidRPr="000A4567" w:rsidRDefault="0032052F" w:rsidP="0032052F">
      <w:pPr>
        <w:widowControl w:val="0"/>
        <w:tabs>
          <w:tab w:val="left" w:pos="747"/>
        </w:tabs>
        <w:spacing w:line="360" w:lineRule="auto"/>
        <w:ind w:firstLine="709"/>
        <w:rPr>
          <w:rFonts w:cs="Times New Roman"/>
          <w:szCs w:val="28"/>
        </w:rPr>
      </w:pPr>
      <w:r w:rsidRPr="000A4567">
        <w:rPr>
          <w:rFonts w:cs="Times New Roman"/>
          <w:szCs w:val="28"/>
        </w:rPr>
        <w:t>Наличие большого числа невостребованных и выморочных земельных долей и неиспользуемых земель сдерживает рост налоговых поступлений.</w:t>
      </w:r>
    </w:p>
    <w:p w:rsidR="0032052F" w:rsidRPr="000A4567" w:rsidRDefault="0032052F" w:rsidP="0032052F">
      <w:pPr>
        <w:widowControl w:val="0"/>
        <w:tabs>
          <w:tab w:val="left" w:pos="747"/>
        </w:tabs>
        <w:spacing w:line="360" w:lineRule="auto"/>
        <w:ind w:firstLine="708"/>
        <w:rPr>
          <w:rFonts w:cs="Times New Roman"/>
          <w:szCs w:val="28"/>
        </w:rPr>
      </w:pPr>
      <w:r w:rsidRPr="000A4567">
        <w:rPr>
          <w:rFonts w:cs="Times New Roman"/>
          <w:szCs w:val="28"/>
        </w:rPr>
        <w:t>Задача по стимулированию эффективного использования земель сельскохозяйственного назначения решается путем содействия возникновению и сохранению прав собственности организаций АПК и членов КФХ на земельные участки из земель сельскохозяйственного назначения; на земельные участки из земель сельскохозяйственного назначения, выделенные в счет невостребованных земельных долей, и эффективное управление ими; содействия возникновению прав собственности поселений на земельные участки из земель сельскохозяйственного назначения, подлежащие выделению в счет невостребованных земельных долей и (или) земельных долей, от права собственности на которые граждане отказались.</w:t>
      </w:r>
    </w:p>
    <w:p w:rsidR="0032052F" w:rsidRDefault="0032052F" w:rsidP="0032052F">
      <w:pPr>
        <w:widowControl w:val="0"/>
        <w:tabs>
          <w:tab w:val="left" w:pos="747"/>
        </w:tabs>
        <w:spacing w:line="360" w:lineRule="auto"/>
        <w:ind w:firstLine="709"/>
        <w:rPr>
          <w:rFonts w:cs="Times New Roman"/>
          <w:szCs w:val="28"/>
        </w:rPr>
      </w:pPr>
      <w:r w:rsidRPr="000A4567">
        <w:rPr>
          <w:rFonts w:cs="Times New Roman"/>
          <w:szCs w:val="28"/>
        </w:rPr>
        <w:t>Решение вышеуказанной задачи позволит расширить залоговую базу для увеличения объемов кредитования АПК, что с</w:t>
      </w:r>
      <w:r>
        <w:rPr>
          <w:rFonts w:cs="Times New Roman"/>
          <w:szCs w:val="28"/>
        </w:rPr>
        <w:t>оздаст условия для роста объемов</w:t>
      </w:r>
      <w:r w:rsidRPr="000A4567">
        <w:rPr>
          <w:rFonts w:cs="Times New Roman"/>
          <w:szCs w:val="28"/>
        </w:rPr>
        <w:t xml:space="preserve"> сельскохозяйственного производства, увеличения налоговых поступлений. </w:t>
      </w:r>
    </w:p>
    <w:p w:rsidR="0032052F" w:rsidRDefault="0032052F" w:rsidP="008E3D63">
      <w:pPr>
        <w:autoSpaceDE w:val="0"/>
        <w:ind w:left="709"/>
        <w:rPr>
          <w:b/>
        </w:rPr>
      </w:pPr>
      <w:r>
        <w:rPr>
          <w:rFonts w:cs="Times New Roman"/>
          <w:b/>
          <w:szCs w:val="28"/>
        </w:rPr>
        <w:lastRenderedPageBreak/>
        <w:t>2. Ц</w:t>
      </w:r>
      <w:r>
        <w:rPr>
          <w:b/>
        </w:rPr>
        <w:t>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32052F" w:rsidRDefault="0032052F" w:rsidP="0032052F">
      <w:pPr>
        <w:autoSpaceDE w:val="0"/>
        <w:ind w:left="709"/>
        <w:jc w:val="center"/>
        <w:rPr>
          <w:rFonts w:cs="Times New Roman"/>
          <w:b/>
          <w:szCs w:val="28"/>
        </w:rPr>
      </w:pPr>
    </w:p>
    <w:p w:rsidR="0032052F" w:rsidRDefault="0032052F" w:rsidP="0032052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Переход на инновационный путь развития предусматривает реализацию системы мер, направленных на повышение конкурентоспособности сельскохозяйственной продукции, сырья и продовольствия, а также повышение устойчивости функционирования организаций АПК и социального развития сельских территорий.</w:t>
      </w:r>
    </w:p>
    <w:p w:rsidR="0032052F" w:rsidRDefault="0032052F" w:rsidP="0032052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Приоритеты развития АПК </w:t>
      </w:r>
      <w:proofErr w:type="spellStart"/>
      <w:r>
        <w:rPr>
          <w:rFonts w:ascii="Times New Roman" w:hAnsi="Times New Roman" w:cs="Times New Roman"/>
          <w:color w:val="000000"/>
          <w:sz w:val="28"/>
          <w:szCs w:val="28"/>
        </w:rPr>
        <w:t>Оричевского</w:t>
      </w:r>
      <w:proofErr w:type="spellEnd"/>
      <w:r>
        <w:rPr>
          <w:rFonts w:ascii="Times New Roman" w:hAnsi="Times New Roman" w:cs="Times New Roman"/>
          <w:color w:val="000000"/>
          <w:sz w:val="28"/>
          <w:szCs w:val="28"/>
        </w:rPr>
        <w:t xml:space="preserve"> райо</w:t>
      </w:r>
      <w:r w:rsidR="00BD2606">
        <w:rPr>
          <w:rFonts w:ascii="Times New Roman" w:hAnsi="Times New Roman" w:cs="Times New Roman"/>
          <w:color w:val="000000"/>
          <w:sz w:val="28"/>
          <w:szCs w:val="28"/>
        </w:rPr>
        <w:t>на базируются на положениях:</w:t>
      </w:r>
    </w:p>
    <w:p w:rsidR="0032052F" w:rsidRDefault="008B6CB1" w:rsidP="0032052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32052F">
        <w:rPr>
          <w:rFonts w:ascii="Times New Roman" w:hAnsi="Times New Roman" w:cs="Times New Roman"/>
          <w:color w:val="000000"/>
          <w:sz w:val="28"/>
          <w:szCs w:val="28"/>
        </w:rPr>
        <w:t xml:space="preserve">тратегии социально-экономического развития </w:t>
      </w:r>
      <w:proofErr w:type="spellStart"/>
      <w:r w:rsidR="0032052F">
        <w:rPr>
          <w:rFonts w:ascii="Times New Roman" w:hAnsi="Times New Roman" w:cs="Times New Roman"/>
          <w:color w:val="000000"/>
          <w:sz w:val="28"/>
          <w:szCs w:val="28"/>
        </w:rPr>
        <w:t>Оричевского</w:t>
      </w:r>
      <w:proofErr w:type="spellEnd"/>
      <w:r w:rsidR="0032052F">
        <w:rPr>
          <w:rFonts w:ascii="Times New Roman" w:hAnsi="Times New Roman" w:cs="Times New Roman"/>
          <w:color w:val="000000"/>
          <w:sz w:val="28"/>
          <w:szCs w:val="28"/>
        </w:rPr>
        <w:t xml:space="preserve"> района Кировской области на период до 2030 года, утвержденной решением </w:t>
      </w:r>
      <w:proofErr w:type="spellStart"/>
      <w:r w:rsidR="0032052F">
        <w:rPr>
          <w:rFonts w:ascii="Times New Roman" w:hAnsi="Times New Roman" w:cs="Times New Roman"/>
          <w:color w:val="000000"/>
          <w:sz w:val="28"/>
          <w:szCs w:val="28"/>
        </w:rPr>
        <w:t>Оричевской</w:t>
      </w:r>
      <w:proofErr w:type="spellEnd"/>
      <w:r w:rsidR="0032052F">
        <w:rPr>
          <w:rFonts w:ascii="Times New Roman" w:hAnsi="Times New Roman" w:cs="Times New Roman"/>
          <w:color w:val="000000"/>
          <w:sz w:val="28"/>
          <w:szCs w:val="28"/>
        </w:rPr>
        <w:t xml:space="preserve">  рай</w:t>
      </w:r>
      <w:r>
        <w:rPr>
          <w:rFonts w:ascii="Times New Roman" w:hAnsi="Times New Roman" w:cs="Times New Roman"/>
          <w:color w:val="000000"/>
          <w:sz w:val="28"/>
          <w:szCs w:val="28"/>
        </w:rPr>
        <w:t>онной Думы от 14.12.2018  №26/2</w:t>
      </w:r>
      <w:r w:rsidR="00BD2606">
        <w:rPr>
          <w:rFonts w:ascii="Times New Roman" w:hAnsi="Times New Roman" w:cs="Times New Roman"/>
          <w:color w:val="000000"/>
          <w:sz w:val="28"/>
          <w:szCs w:val="28"/>
        </w:rPr>
        <w:t>;</w:t>
      </w:r>
    </w:p>
    <w:p w:rsidR="0032052F" w:rsidRDefault="008B6CB1" w:rsidP="0032052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32052F">
        <w:rPr>
          <w:rFonts w:ascii="Times New Roman" w:hAnsi="Times New Roman" w:cs="Times New Roman"/>
          <w:color w:val="000000"/>
          <w:sz w:val="28"/>
          <w:szCs w:val="28"/>
        </w:rPr>
        <w:t xml:space="preserve">осударственной программы Кировской области «Развитие агропромышленного комплекса» на 2013-2025 годы, утвержденной </w:t>
      </w:r>
      <w:r>
        <w:rPr>
          <w:rFonts w:ascii="Times New Roman" w:hAnsi="Times New Roman" w:cs="Times New Roman"/>
          <w:color w:val="000000"/>
          <w:sz w:val="28"/>
          <w:szCs w:val="28"/>
        </w:rPr>
        <w:t>п</w:t>
      </w:r>
      <w:r w:rsidR="0032052F">
        <w:rPr>
          <w:rFonts w:ascii="Times New Roman" w:hAnsi="Times New Roman" w:cs="Times New Roman"/>
          <w:color w:val="000000"/>
          <w:sz w:val="28"/>
          <w:szCs w:val="28"/>
        </w:rPr>
        <w:t>остановлением Правительства Кировской области от 10.12.2012 №185/735.</w:t>
      </w:r>
    </w:p>
    <w:p w:rsidR="0032052F" w:rsidRPr="00C1195C" w:rsidRDefault="0032052F" w:rsidP="0032052F">
      <w:pPr>
        <w:pStyle w:val="ConsPlusNormal"/>
        <w:spacing w:line="360" w:lineRule="auto"/>
        <w:ind w:firstLine="709"/>
        <w:jc w:val="both"/>
        <w:rPr>
          <w:rFonts w:ascii="Times New Roman" w:hAnsi="Times New Roman" w:cs="Times New Roman"/>
          <w:sz w:val="28"/>
          <w:szCs w:val="28"/>
        </w:rPr>
      </w:pPr>
      <w:r w:rsidRPr="00C1195C">
        <w:rPr>
          <w:rFonts w:ascii="Times New Roman" w:hAnsi="Times New Roman" w:cs="Times New Roman"/>
          <w:color w:val="000000"/>
          <w:sz w:val="28"/>
          <w:szCs w:val="28"/>
        </w:rPr>
        <w:t xml:space="preserve">Основными приоритетами развития АПК </w:t>
      </w:r>
      <w:proofErr w:type="spellStart"/>
      <w:r w:rsidRPr="00C1195C">
        <w:rPr>
          <w:rFonts w:ascii="Times New Roman" w:hAnsi="Times New Roman" w:cs="Times New Roman"/>
          <w:color w:val="000000"/>
          <w:sz w:val="28"/>
          <w:szCs w:val="28"/>
        </w:rPr>
        <w:t>Оричевского</w:t>
      </w:r>
      <w:proofErr w:type="spellEnd"/>
      <w:r w:rsidRPr="00C1195C">
        <w:rPr>
          <w:rFonts w:ascii="Times New Roman" w:hAnsi="Times New Roman" w:cs="Times New Roman"/>
          <w:color w:val="000000"/>
          <w:sz w:val="28"/>
          <w:szCs w:val="28"/>
        </w:rPr>
        <w:t xml:space="preserve"> района являются: </w:t>
      </w:r>
    </w:p>
    <w:p w:rsidR="0032052F" w:rsidRPr="00C1195C" w:rsidRDefault="0032052F" w:rsidP="0032052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C1195C">
        <w:rPr>
          <w:rFonts w:ascii="Times New Roman" w:hAnsi="Times New Roman" w:cs="Times New Roman"/>
          <w:sz w:val="28"/>
          <w:szCs w:val="28"/>
        </w:rPr>
        <w:t xml:space="preserve"> растениеводстве</w:t>
      </w:r>
      <w:r w:rsidRPr="00C1195C">
        <w:rPr>
          <w:rFonts w:ascii="Times New Roman" w:hAnsi="Times New Roman" w:cs="Times New Roman"/>
          <w:color w:val="000000"/>
          <w:sz w:val="28"/>
          <w:szCs w:val="28"/>
        </w:rPr>
        <w:t xml:space="preserve"> – поддержание почвенного плодородия (сохранение, воспроизводство и рациональное использование плодородия земель сельскохозяйственного назначения), агрохимические и мелиоративные мероприятия, применение минеральных и органических удобрений, средств защиты растений от болезней и вредителей, </w:t>
      </w:r>
      <w:proofErr w:type="spellStart"/>
      <w:r w:rsidRPr="00C1195C">
        <w:rPr>
          <w:rFonts w:ascii="Times New Roman" w:hAnsi="Times New Roman" w:cs="Times New Roman"/>
          <w:color w:val="000000"/>
          <w:sz w:val="28"/>
          <w:szCs w:val="28"/>
        </w:rPr>
        <w:t>биологизация</w:t>
      </w:r>
      <w:proofErr w:type="spellEnd"/>
      <w:r w:rsidRPr="00C1195C">
        <w:rPr>
          <w:rFonts w:ascii="Times New Roman" w:hAnsi="Times New Roman" w:cs="Times New Roman"/>
          <w:color w:val="000000"/>
          <w:sz w:val="28"/>
          <w:szCs w:val="28"/>
        </w:rPr>
        <w:t xml:space="preserve"> земледелия, освоение новых технологий выращивания сельскохозяйственных культур, расширение посевных площадей под высокоурожайными сортами и гибридами</w:t>
      </w:r>
      <w:r w:rsidR="00BD2606">
        <w:rPr>
          <w:rFonts w:ascii="Times New Roman" w:hAnsi="Times New Roman" w:cs="Times New Roman"/>
          <w:color w:val="000000"/>
          <w:sz w:val="28"/>
          <w:szCs w:val="28"/>
        </w:rPr>
        <w:t>;</w:t>
      </w:r>
    </w:p>
    <w:p w:rsidR="0032052F" w:rsidRDefault="0032052F" w:rsidP="0032052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w:t>
      </w:r>
      <w:r w:rsidRPr="00193B44">
        <w:rPr>
          <w:rFonts w:ascii="Times New Roman" w:hAnsi="Times New Roman" w:cs="Times New Roman"/>
          <w:sz w:val="28"/>
          <w:szCs w:val="28"/>
        </w:rPr>
        <w:t xml:space="preserve"> животноводстве</w:t>
      </w:r>
      <w:r w:rsidRPr="00F526CC">
        <w:rPr>
          <w:rFonts w:ascii="Times New Roman" w:hAnsi="Times New Roman" w:cs="Times New Roman"/>
          <w:b/>
          <w:color w:val="000000"/>
          <w:sz w:val="28"/>
          <w:szCs w:val="28"/>
        </w:rPr>
        <w:t xml:space="preserve"> </w:t>
      </w:r>
      <w:r w:rsidRPr="00153D4F">
        <w:rPr>
          <w:rFonts w:ascii="Times New Roman" w:hAnsi="Times New Roman" w:cs="Times New Roman"/>
          <w:color w:val="000000"/>
          <w:sz w:val="28"/>
          <w:szCs w:val="28"/>
        </w:rPr>
        <w:t>– увеличение объемов производства</w:t>
      </w:r>
      <w:r>
        <w:rPr>
          <w:rFonts w:ascii="Times New Roman" w:hAnsi="Times New Roman" w:cs="Times New Roman"/>
          <w:color w:val="000000"/>
          <w:sz w:val="28"/>
          <w:szCs w:val="28"/>
        </w:rPr>
        <w:t xml:space="preserve"> и качества молока</w:t>
      </w:r>
      <w:r w:rsidRPr="00153D4F">
        <w:rPr>
          <w:rFonts w:ascii="Times New Roman" w:hAnsi="Times New Roman" w:cs="Times New Roman"/>
          <w:color w:val="000000"/>
          <w:sz w:val="28"/>
          <w:szCs w:val="28"/>
        </w:rPr>
        <w:t>, мяса</w:t>
      </w:r>
      <w:r>
        <w:rPr>
          <w:rFonts w:ascii="Times New Roman" w:hAnsi="Times New Roman" w:cs="Times New Roman"/>
          <w:color w:val="000000"/>
          <w:sz w:val="28"/>
          <w:szCs w:val="28"/>
        </w:rPr>
        <w:t xml:space="preserve">, рост поголовья коров, достижение среднесуточного привеса на выращивании крупного рогатого скота </w:t>
      </w:r>
      <w:r>
        <w:rPr>
          <w:rFonts w:ascii="Times New Roman" w:hAnsi="Times New Roman" w:cs="Times New Roman"/>
          <w:sz w:val="28"/>
          <w:szCs w:val="28"/>
        </w:rPr>
        <w:t>800</w:t>
      </w:r>
      <w:r>
        <w:rPr>
          <w:rFonts w:ascii="Times New Roman" w:hAnsi="Times New Roman" w:cs="Times New Roman"/>
          <w:color w:val="000000"/>
          <w:sz w:val="28"/>
          <w:szCs w:val="28"/>
        </w:rPr>
        <w:t xml:space="preserve"> г, </w:t>
      </w:r>
      <w:r w:rsidRPr="005333C1">
        <w:rPr>
          <w:rFonts w:ascii="Times New Roman" w:hAnsi="Times New Roman" w:cs="Times New Roman"/>
          <w:color w:val="000000"/>
          <w:sz w:val="28"/>
          <w:szCs w:val="28"/>
        </w:rPr>
        <w:t>повышени</w:t>
      </w:r>
      <w:r>
        <w:rPr>
          <w:rFonts w:ascii="Times New Roman" w:hAnsi="Times New Roman" w:cs="Times New Roman"/>
          <w:color w:val="000000"/>
          <w:sz w:val="28"/>
          <w:szCs w:val="28"/>
        </w:rPr>
        <w:t>е</w:t>
      </w:r>
      <w:r w:rsidRPr="005333C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выхода, </w:t>
      </w:r>
      <w:r w:rsidRPr="005333C1">
        <w:rPr>
          <w:rFonts w:ascii="Times New Roman" w:hAnsi="Times New Roman" w:cs="Times New Roman"/>
          <w:color w:val="000000"/>
          <w:sz w:val="28"/>
          <w:szCs w:val="28"/>
        </w:rPr>
        <w:lastRenderedPageBreak/>
        <w:t>сохранности телят и продуктивного долголетия коров</w:t>
      </w:r>
      <w:r>
        <w:rPr>
          <w:rFonts w:ascii="Times New Roman" w:hAnsi="Times New Roman" w:cs="Times New Roman"/>
          <w:color w:val="000000"/>
          <w:sz w:val="28"/>
          <w:szCs w:val="28"/>
        </w:rPr>
        <w:t>, дальнейшее</w:t>
      </w:r>
      <w:r w:rsidRPr="00CA5B8A">
        <w:rPr>
          <w:rFonts w:ascii="Times New Roman" w:hAnsi="Times New Roman" w:cs="Times New Roman"/>
          <w:color w:val="000000"/>
          <w:sz w:val="28"/>
          <w:szCs w:val="28"/>
        </w:rPr>
        <w:t xml:space="preserve"> совершенствовани</w:t>
      </w:r>
      <w:r>
        <w:rPr>
          <w:rFonts w:ascii="Times New Roman" w:hAnsi="Times New Roman" w:cs="Times New Roman"/>
          <w:color w:val="000000"/>
          <w:sz w:val="28"/>
          <w:szCs w:val="28"/>
        </w:rPr>
        <w:t>е</w:t>
      </w:r>
      <w:r w:rsidRPr="00CA5B8A">
        <w:rPr>
          <w:rFonts w:ascii="Times New Roman" w:hAnsi="Times New Roman" w:cs="Times New Roman"/>
          <w:color w:val="000000"/>
          <w:sz w:val="28"/>
          <w:szCs w:val="28"/>
        </w:rPr>
        <w:t xml:space="preserve"> племенных и продуктивных качеств скота, особенно повышения </w:t>
      </w:r>
      <w:r>
        <w:rPr>
          <w:rFonts w:ascii="Times New Roman" w:hAnsi="Times New Roman" w:cs="Times New Roman"/>
          <w:color w:val="000000"/>
          <w:sz w:val="28"/>
          <w:szCs w:val="28"/>
        </w:rPr>
        <w:t>содержания</w:t>
      </w:r>
      <w:r w:rsidRPr="00CA5B8A">
        <w:rPr>
          <w:rFonts w:ascii="Times New Roman" w:hAnsi="Times New Roman" w:cs="Times New Roman"/>
          <w:color w:val="000000"/>
          <w:sz w:val="28"/>
          <w:szCs w:val="28"/>
        </w:rPr>
        <w:t xml:space="preserve"> жир</w:t>
      </w:r>
      <w:r>
        <w:rPr>
          <w:rFonts w:ascii="Times New Roman" w:hAnsi="Times New Roman" w:cs="Times New Roman"/>
          <w:color w:val="000000"/>
          <w:sz w:val="28"/>
          <w:szCs w:val="28"/>
        </w:rPr>
        <w:t>а</w:t>
      </w:r>
      <w:r w:rsidRPr="00CA5B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 белка в молоке</w:t>
      </w:r>
      <w:r w:rsidRPr="00CA5B8A">
        <w:rPr>
          <w:rFonts w:ascii="Times New Roman" w:hAnsi="Times New Roman" w:cs="Times New Roman"/>
          <w:color w:val="000000"/>
          <w:sz w:val="28"/>
          <w:szCs w:val="28"/>
        </w:rPr>
        <w:t xml:space="preserve">, путем использования лучших отечественных и </w:t>
      </w:r>
      <w:r>
        <w:rPr>
          <w:rFonts w:ascii="Times New Roman" w:hAnsi="Times New Roman" w:cs="Times New Roman"/>
          <w:color w:val="000000"/>
          <w:sz w:val="28"/>
          <w:szCs w:val="28"/>
        </w:rPr>
        <w:t xml:space="preserve">зарубежных производителей с высоким генетическим потенциалом, применение энергосберегающих технологий (строительство дворов для беспривязного содержания скота, </w:t>
      </w:r>
      <w:r w:rsidRPr="00C84EA3">
        <w:rPr>
          <w:rFonts w:ascii="Times New Roman" w:hAnsi="Times New Roman" w:cs="Times New Roman"/>
          <w:color w:val="000000"/>
          <w:sz w:val="28"/>
          <w:szCs w:val="28"/>
        </w:rPr>
        <w:t xml:space="preserve">кормление животных в соответствии с уровнем продуктивности сбалансированными </w:t>
      </w:r>
      <w:proofErr w:type="spellStart"/>
      <w:r w:rsidRPr="00C84EA3">
        <w:rPr>
          <w:rFonts w:ascii="Times New Roman" w:hAnsi="Times New Roman" w:cs="Times New Roman"/>
          <w:color w:val="000000"/>
          <w:sz w:val="28"/>
          <w:szCs w:val="28"/>
        </w:rPr>
        <w:t>кормосмесями</w:t>
      </w:r>
      <w:proofErr w:type="spellEnd"/>
      <w:r w:rsidRPr="00C84EA3">
        <w:rPr>
          <w:rFonts w:ascii="Times New Roman" w:hAnsi="Times New Roman" w:cs="Times New Roman"/>
          <w:color w:val="000000"/>
          <w:sz w:val="28"/>
          <w:szCs w:val="28"/>
        </w:rPr>
        <w:t xml:space="preserve"> с использованием миксеров)</w:t>
      </w:r>
      <w:r>
        <w:rPr>
          <w:rFonts w:ascii="Times New Roman" w:hAnsi="Times New Roman" w:cs="Times New Roman"/>
          <w:color w:val="000000"/>
          <w:sz w:val="28"/>
          <w:szCs w:val="28"/>
        </w:rPr>
        <w:t>.</w:t>
      </w:r>
    </w:p>
    <w:p w:rsidR="0032052F" w:rsidRDefault="0032052F" w:rsidP="0032052F">
      <w:pPr>
        <w:pStyle w:val="ConsPlusNormal"/>
        <w:spacing w:line="360" w:lineRule="auto"/>
        <w:ind w:firstLine="709"/>
        <w:jc w:val="both"/>
        <w:rPr>
          <w:rFonts w:ascii="Times New Roman" w:hAnsi="Times New Roman" w:cs="Times New Roman"/>
          <w:color w:val="000000"/>
          <w:sz w:val="28"/>
          <w:szCs w:val="28"/>
        </w:rPr>
      </w:pPr>
      <w:r w:rsidRPr="00C84EA3">
        <w:rPr>
          <w:rFonts w:ascii="Times New Roman" w:hAnsi="Times New Roman" w:cs="Times New Roman"/>
          <w:color w:val="000000"/>
          <w:sz w:val="28"/>
          <w:szCs w:val="28"/>
        </w:rPr>
        <w:t xml:space="preserve">Для достижения поставленных задач </w:t>
      </w:r>
      <w:r>
        <w:rPr>
          <w:rFonts w:ascii="Times New Roman" w:hAnsi="Times New Roman" w:cs="Times New Roman"/>
          <w:color w:val="000000"/>
          <w:sz w:val="28"/>
          <w:szCs w:val="28"/>
        </w:rPr>
        <w:t>с</w:t>
      </w:r>
      <w:r w:rsidRPr="00C84EA3">
        <w:rPr>
          <w:rFonts w:ascii="Times New Roman" w:hAnsi="Times New Roman" w:cs="Times New Roman"/>
          <w:color w:val="000000"/>
          <w:sz w:val="28"/>
          <w:szCs w:val="28"/>
        </w:rPr>
        <w:t>ельскохозяйственным товаропроизводителям, занимающимся в соответствии с действующим законодательством разведением племенных жив</w:t>
      </w:r>
      <w:r>
        <w:rPr>
          <w:rFonts w:ascii="Times New Roman" w:hAnsi="Times New Roman" w:cs="Times New Roman"/>
          <w:color w:val="000000"/>
          <w:sz w:val="28"/>
          <w:szCs w:val="28"/>
        </w:rPr>
        <w:t>отных, предоставляются субсидии.</w:t>
      </w:r>
    </w:p>
    <w:p w:rsidR="0032052F" w:rsidRDefault="0032052F" w:rsidP="0032052F">
      <w:pPr>
        <w:tabs>
          <w:tab w:val="left" w:pos="0"/>
        </w:tabs>
        <w:spacing w:line="360" w:lineRule="auto"/>
        <w:ind w:firstLine="709"/>
        <w:rPr>
          <w:rFonts w:cs="Times New Roman"/>
          <w:szCs w:val="28"/>
        </w:rPr>
      </w:pPr>
      <w:r>
        <w:rPr>
          <w:rFonts w:cs="Times New Roman"/>
          <w:szCs w:val="28"/>
        </w:rPr>
        <w:t>Укрепление экономики аграрного сектора я</w:t>
      </w:r>
      <w:r>
        <w:rPr>
          <w:rFonts w:cs="Times New Roman"/>
          <w:color w:val="000000"/>
          <w:szCs w:val="28"/>
        </w:rPr>
        <w:t>вляется целью муниципальной  программы</w:t>
      </w:r>
      <w:r w:rsidR="00BD2606">
        <w:rPr>
          <w:rFonts w:cs="Times New Roman"/>
          <w:color w:val="000000"/>
          <w:szCs w:val="28"/>
        </w:rPr>
        <w:t>.</w:t>
      </w:r>
    </w:p>
    <w:p w:rsidR="0032052F" w:rsidRDefault="0032052F" w:rsidP="0032052F">
      <w:pPr>
        <w:tabs>
          <w:tab w:val="left" w:pos="0"/>
        </w:tabs>
        <w:spacing w:line="360" w:lineRule="auto"/>
        <w:ind w:firstLine="709"/>
        <w:rPr>
          <w:rFonts w:cs="Times New Roman"/>
          <w:color w:val="000000"/>
          <w:szCs w:val="28"/>
        </w:rPr>
      </w:pPr>
      <w:r>
        <w:rPr>
          <w:rFonts w:cs="Times New Roman"/>
          <w:color w:val="000000"/>
          <w:szCs w:val="28"/>
        </w:rPr>
        <w:t>Для достижения этой цели муниципальной программой предусматривается решение следующих задач:</w:t>
      </w:r>
    </w:p>
    <w:p w:rsidR="0032052F" w:rsidRDefault="0032052F" w:rsidP="0032052F">
      <w:pPr>
        <w:tabs>
          <w:tab w:val="left" w:pos="0"/>
        </w:tabs>
        <w:spacing w:line="360" w:lineRule="auto"/>
        <w:ind w:firstLine="709"/>
        <w:rPr>
          <w:rFonts w:cs="Times New Roman"/>
          <w:color w:val="000000"/>
          <w:szCs w:val="28"/>
        </w:rPr>
      </w:pPr>
      <w:r>
        <w:rPr>
          <w:rFonts w:cs="Times New Roman"/>
          <w:color w:val="000000"/>
          <w:szCs w:val="28"/>
        </w:rPr>
        <w:t>строительство современных, высокотехнологичных животноводческих комплексов;</w:t>
      </w:r>
    </w:p>
    <w:p w:rsidR="0032052F" w:rsidRDefault="0032052F" w:rsidP="0032052F">
      <w:pPr>
        <w:tabs>
          <w:tab w:val="left" w:pos="0"/>
        </w:tabs>
        <w:spacing w:line="360" w:lineRule="auto"/>
        <w:ind w:firstLine="709"/>
        <w:rPr>
          <w:rFonts w:eastAsia="Calibri"/>
          <w:szCs w:val="28"/>
        </w:rPr>
      </w:pPr>
      <w:r>
        <w:rPr>
          <w:rFonts w:eastAsia="Calibri"/>
          <w:szCs w:val="28"/>
        </w:rPr>
        <w:t xml:space="preserve">развитие </w:t>
      </w:r>
      <w:proofErr w:type="spellStart"/>
      <w:r>
        <w:rPr>
          <w:rFonts w:eastAsia="Calibri"/>
          <w:szCs w:val="28"/>
        </w:rPr>
        <w:t>подотрасли</w:t>
      </w:r>
      <w:proofErr w:type="spellEnd"/>
      <w:r>
        <w:rPr>
          <w:rFonts w:eastAsia="Calibri"/>
          <w:szCs w:val="28"/>
        </w:rPr>
        <w:t xml:space="preserve"> растениеводства, переработка и реализация продукции растениеводства;</w:t>
      </w:r>
    </w:p>
    <w:p w:rsidR="0032052F" w:rsidRDefault="0032052F" w:rsidP="0032052F">
      <w:pPr>
        <w:tabs>
          <w:tab w:val="left" w:pos="0"/>
        </w:tabs>
        <w:spacing w:line="360" w:lineRule="auto"/>
        <w:ind w:firstLine="709"/>
        <w:rPr>
          <w:rFonts w:eastAsia="Calibri"/>
          <w:szCs w:val="28"/>
        </w:rPr>
      </w:pPr>
      <w:r>
        <w:rPr>
          <w:rFonts w:eastAsia="Calibri"/>
          <w:szCs w:val="28"/>
        </w:rPr>
        <w:t xml:space="preserve">развитие </w:t>
      </w:r>
      <w:proofErr w:type="spellStart"/>
      <w:r>
        <w:rPr>
          <w:rFonts w:eastAsia="Calibri"/>
          <w:szCs w:val="28"/>
        </w:rPr>
        <w:t>подотрасли</w:t>
      </w:r>
      <w:proofErr w:type="spellEnd"/>
      <w:r>
        <w:rPr>
          <w:rFonts w:eastAsia="Calibri"/>
          <w:szCs w:val="28"/>
        </w:rPr>
        <w:t xml:space="preserve"> животноводства, переработка и реализация продукции животноводства;</w:t>
      </w:r>
    </w:p>
    <w:p w:rsidR="0032052F" w:rsidRDefault="0032052F" w:rsidP="0032052F">
      <w:pPr>
        <w:tabs>
          <w:tab w:val="left" w:pos="0"/>
        </w:tabs>
        <w:spacing w:line="360" w:lineRule="auto"/>
        <w:ind w:firstLine="709"/>
        <w:rPr>
          <w:rFonts w:eastAsia="Calibri"/>
          <w:szCs w:val="28"/>
        </w:rPr>
      </w:pPr>
      <w:r>
        <w:rPr>
          <w:rFonts w:eastAsia="Calibri"/>
          <w:szCs w:val="28"/>
        </w:rPr>
        <w:t>развитие малых форм хозяйствования;</w:t>
      </w:r>
    </w:p>
    <w:p w:rsidR="0032052F" w:rsidRDefault="0032052F" w:rsidP="0032052F">
      <w:pPr>
        <w:tabs>
          <w:tab w:val="left" w:pos="0"/>
        </w:tabs>
        <w:spacing w:line="360" w:lineRule="auto"/>
        <w:ind w:firstLine="709"/>
        <w:rPr>
          <w:rFonts w:eastAsia="Calibri" w:cs="Times New Roman"/>
          <w:szCs w:val="28"/>
        </w:rPr>
      </w:pPr>
      <w:r>
        <w:rPr>
          <w:rFonts w:eastAsia="Calibri" w:cs="Times New Roman"/>
          <w:szCs w:val="28"/>
        </w:rPr>
        <w:t>стимулирование эффективного использования земель сельскохозяйственного назначения.</w:t>
      </w:r>
    </w:p>
    <w:p w:rsidR="0032052F" w:rsidRDefault="0032052F" w:rsidP="0032052F">
      <w:pPr>
        <w:tabs>
          <w:tab w:val="left" w:pos="0"/>
        </w:tabs>
        <w:spacing w:line="360" w:lineRule="auto"/>
        <w:ind w:firstLine="709"/>
        <w:rPr>
          <w:rFonts w:eastAsia="Calibri" w:cs="Times New Roman"/>
          <w:szCs w:val="28"/>
        </w:rPr>
      </w:pPr>
      <w:r>
        <w:rPr>
          <w:rFonts w:eastAsia="Calibri" w:cs="Times New Roman"/>
          <w:szCs w:val="28"/>
        </w:rPr>
        <w:t>Сведения о целевых показателях эффективности реализации муниципальной программы, в том числе подпрограммы, приведены в приложении №1.</w:t>
      </w:r>
    </w:p>
    <w:p w:rsidR="0032052F" w:rsidRDefault="0032052F" w:rsidP="0032052F">
      <w:pPr>
        <w:spacing w:line="360" w:lineRule="auto"/>
        <w:ind w:firstLine="708"/>
        <w:rPr>
          <w:rFonts w:eastAsia="Calibri" w:cs="Times New Roman"/>
          <w:szCs w:val="28"/>
        </w:rPr>
      </w:pPr>
      <w:r>
        <w:rPr>
          <w:rFonts w:eastAsia="Calibri" w:cs="Times New Roman"/>
          <w:szCs w:val="28"/>
        </w:rPr>
        <w:t xml:space="preserve">Количественные значения целевых показателей эффективности реализации </w:t>
      </w:r>
      <w:r w:rsidR="00BD2606">
        <w:rPr>
          <w:rFonts w:eastAsia="Calibri" w:cs="Times New Roman"/>
          <w:szCs w:val="28"/>
        </w:rPr>
        <w:t>муниципальной</w:t>
      </w:r>
      <w:r>
        <w:rPr>
          <w:rFonts w:eastAsia="Calibri" w:cs="Times New Roman"/>
          <w:szCs w:val="28"/>
        </w:rPr>
        <w:t xml:space="preserve"> программы определяются на основе данных:</w:t>
      </w:r>
    </w:p>
    <w:p w:rsidR="0032052F" w:rsidRDefault="0032052F" w:rsidP="0032052F">
      <w:pPr>
        <w:spacing w:line="360" w:lineRule="auto"/>
        <w:ind w:firstLine="708"/>
        <w:rPr>
          <w:rFonts w:cs="Times New Roman"/>
          <w:szCs w:val="28"/>
        </w:rPr>
      </w:pPr>
      <w:r>
        <w:rPr>
          <w:rFonts w:cs="Times New Roman"/>
          <w:szCs w:val="28"/>
        </w:rPr>
        <w:lastRenderedPageBreak/>
        <w:t>индекс производства продукции сельского хозяйства в хозяйствах всех категорий (в сопоставимых ценах) к предыдущему году,</w:t>
      </w:r>
      <w:r>
        <w:rPr>
          <w:rFonts w:eastAsia="Calibri" w:cs="Times New Roman"/>
          <w:szCs w:val="28"/>
        </w:rPr>
        <w:t xml:space="preserve"> по данным </w:t>
      </w:r>
      <w:proofErr w:type="spellStart"/>
      <w:r>
        <w:rPr>
          <w:rFonts w:eastAsia="Calibri" w:cs="Times New Roman"/>
          <w:szCs w:val="28"/>
        </w:rPr>
        <w:t>Кировстата</w:t>
      </w:r>
      <w:proofErr w:type="spellEnd"/>
      <w:r>
        <w:rPr>
          <w:rFonts w:eastAsia="Calibri" w:cs="Times New Roman"/>
          <w:szCs w:val="28"/>
        </w:rPr>
        <w:t xml:space="preserve"> в рамках предварительного расчета «Об объеме и индексе производства сельскохозяйственной продукции»</w:t>
      </w:r>
      <w:r>
        <w:rPr>
          <w:rFonts w:cs="Times New Roman"/>
          <w:szCs w:val="28"/>
        </w:rPr>
        <w:t>;</w:t>
      </w:r>
    </w:p>
    <w:p w:rsidR="0032052F" w:rsidRDefault="0032052F" w:rsidP="0032052F">
      <w:pPr>
        <w:spacing w:line="360" w:lineRule="auto"/>
        <w:ind w:firstLine="708"/>
        <w:rPr>
          <w:rFonts w:cs="Times New Roman"/>
          <w:spacing w:val="-4"/>
          <w:szCs w:val="28"/>
        </w:rPr>
      </w:pPr>
      <w:r>
        <w:rPr>
          <w:rFonts w:cs="Times New Roman"/>
          <w:szCs w:val="28"/>
        </w:rPr>
        <w:t>индекс производства продукции растениеводства</w:t>
      </w:r>
      <w:r>
        <w:rPr>
          <w:rFonts w:cs="Times New Roman"/>
          <w:spacing w:val="-4"/>
          <w:szCs w:val="28"/>
        </w:rPr>
        <w:t xml:space="preserve"> в хозяйствах всех категорий района</w:t>
      </w:r>
      <w:r>
        <w:rPr>
          <w:rFonts w:cs="Times New Roman"/>
          <w:szCs w:val="28"/>
        </w:rPr>
        <w:t xml:space="preserve"> (в сопоставимых ценах)</w:t>
      </w:r>
      <w:r>
        <w:rPr>
          <w:rFonts w:cs="Times New Roman"/>
          <w:spacing w:val="-4"/>
          <w:szCs w:val="28"/>
        </w:rPr>
        <w:t xml:space="preserve"> к предыдущему году, </w:t>
      </w:r>
      <w:r>
        <w:rPr>
          <w:rFonts w:eastAsia="Calibri" w:cs="Times New Roman"/>
          <w:spacing w:val="-4"/>
          <w:szCs w:val="28"/>
        </w:rPr>
        <w:t xml:space="preserve">по данным </w:t>
      </w:r>
      <w:proofErr w:type="spellStart"/>
      <w:r>
        <w:rPr>
          <w:rFonts w:eastAsia="Calibri" w:cs="Times New Roman"/>
          <w:spacing w:val="-4"/>
          <w:szCs w:val="28"/>
        </w:rPr>
        <w:t>Кировстата</w:t>
      </w:r>
      <w:proofErr w:type="spellEnd"/>
      <w:r>
        <w:rPr>
          <w:rFonts w:eastAsia="Calibri" w:cs="Times New Roman"/>
          <w:spacing w:val="-4"/>
          <w:szCs w:val="28"/>
        </w:rPr>
        <w:t xml:space="preserve"> в рамках предварительного расчета «Об объеме и индексе производства сельскохозяйственной продукции»</w:t>
      </w:r>
      <w:r>
        <w:rPr>
          <w:rFonts w:cs="Times New Roman"/>
          <w:spacing w:val="-4"/>
          <w:szCs w:val="28"/>
        </w:rPr>
        <w:t>;</w:t>
      </w:r>
    </w:p>
    <w:p w:rsidR="0032052F" w:rsidRDefault="0032052F" w:rsidP="0032052F">
      <w:pPr>
        <w:spacing w:line="360" w:lineRule="auto"/>
        <w:ind w:firstLine="708"/>
        <w:rPr>
          <w:rFonts w:cs="Times New Roman"/>
          <w:spacing w:val="-4"/>
          <w:szCs w:val="28"/>
        </w:rPr>
      </w:pPr>
      <w:r>
        <w:rPr>
          <w:rFonts w:cs="Times New Roman"/>
          <w:szCs w:val="28"/>
        </w:rPr>
        <w:t>индекс производства продукции животноводства</w:t>
      </w:r>
      <w:r>
        <w:rPr>
          <w:rFonts w:cs="Times New Roman"/>
          <w:spacing w:val="-4"/>
          <w:szCs w:val="28"/>
        </w:rPr>
        <w:t xml:space="preserve"> в хозяйствах всех категорий района</w:t>
      </w:r>
      <w:r>
        <w:rPr>
          <w:rFonts w:cs="Times New Roman"/>
          <w:szCs w:val="28"/>
        </w:rPr>
        <w:t xml:space="preserve"> (в сопоставимых ценах)</w:t>
      </w:r>
      <w:r>
        <w:rPr>
          <w:rFonts w:cs="Times New Roman"/>
          <w:spacing w:val="-4"/>
          <w:szCs w:val="28"/>
        </w:rPr>
        <w:t xml:space="preserve"> к предыдущему году, </w:t>
      </w:r>
      <w:r>
        <w:rPr>
          <w:rFonts w:eastAsia="Calibri" w:cs="Times New Roman"/>
          <w:spacing w:val="-4"/>
          <w:szCs w:val="28"/>
        </w:rPr>
        <w:t xml:space="preserve">по данным </w:t>
      </w:r>
      <w:proofErr w:type="spellStart"/>
      <w:r>
        <w:rPr>
          <w:rFonts w:eastAsia="Calibri" w:cs="Times New Roman"/>
          <w:spacing w:val="-4"/>
          <w:szCs w:val="28"/>
        </w:rPr>
        <w:t>Кировстата</w:t>
      </w:r>
      <w:proofErr w:type="spellEnd"/>
      <w:r>
        <w:rPr>
          <w:rFonts w:eastAsia="Calibri" w:cs="Times New Roman"/>
          <w:spacing w:val="-4"/>
          <w:szCs w:val="28"/>
        </w:rPr>
        <w:t xml:space="preserve"> в рамках предварительного расчета «Об объеме и индексе производства сельскохозяйственной продукции»</w:t>
      </w:r>
      <w:r>
        <w:rPr>
          <w:rFonts w:cs="Times New Roman"/>
          <w:spacing w:val="-4"/>
          <w:szCs w:val="28"/>
        </w:rPr>
        <w:t>;</w:t>
      </w:r>
    </w:p>
    <w:p w:rsidR="0032052F" w:rsidRDefault="0032052F" w:rsidP="0032052F">
      <w:pPr>
        <w:spacing w:line="360" w:lineRule="auto"/>
        <w:ind w:firstLine="708"/>
        <w:rPr>
          <w:rFonts w:cs="Times New Roman"/>
          <w:spacing w:val="-4"/>
          <w:szCs w:val="28"/>
        </w:rPr>
      </w:pPr>
      <w:r w:rsidRPr="005F15A1">
        <w:rPr>
          <w:rFonts w:cs="Times New Roman"/>
          <w:spacing w:val="-2"/>
          <w:szCs w:val="28"/>
        </w:rPr>
        <w:t>индекс производства продукции животноводства</w:t>
      </w:r>
      <w:r w:rsidRPr="005F15A1">
        <w:rPr>
          <w:rFonts w:cs="Times New Roman"/>
          <w:spacing w:val="-4"/>
          <w:szCs w:val="28"/>
        </w:rPr>
        <w:t xml:space="preserve"> в личных подсобных хозяйствах и крестьянских (фермерских) хозяйствах района </w:t>
      </w:r>
      <w:r w:rsidRPr="005F15A1">
        <w:rPr>
          <w:rFonts w:cs="Times New Roman"/>
          <w:szCs w:val="28"/>
        </w:rPr>
        <w:t>(в сопоставимых ценах)</w:t>
      </w:r>
      <w:r w:rsidRPr="005F15A1">
        <w:rPr>
          <w:rFonts w:cs="Times New Roman"/>
          <w:spacing w:val="-4"/>
          <w:szCs w:val="28"/>
        </w:rPr>
        <w:t xml:space="preserve"> к предыдущему году, </w:t>
      </w:r>
      <w:r w:rsidRPr="005F15A1">
        <w:rPr>
          <w:rFonts w:eastAsia="Calibri" w:cs="Times New Roman"/>
          <w:spacing w:val="-4"/>
          <w:szCs w:val="28"/>
        </w:rPr>
        <w:t xml:space="preserve">по данным </w:t>
      </w:r>
      <w:proofErr w:type="spellStart"/>
      <w:r w:rsidRPr="005F15A1">
        <w:rPr>
          <w:rFonts w:eastAsia="Calibri" w:cs="Times New Roman"/>
          <w:spacing w:val="-4"/>
          <w:szCs w:val="28"/>
        </w:rPr>
        <w:t>Кировстата</w:t>
      </w:r>
      <w:proofErr w:type="spellEnd"/>
      <w:r w:rsidRPr="005F15A1">
        <w:rPr>
          <w:rFonts w:eastAsia="Calibri" w:cs="Times New Roman"/>
          <w:spacing w:val="-4"/>
          <w:szCs w:val="28"/>
        </w:rPr>
        <w:t xml:space="preserve"> в рамках предварительного расчета «Об объеме и индексе производства сельскохозяйственной продукции»</w:t>
      </w:r>
      <w:r w:rsidRPr="005F15A1">
        <w:rPr>
          <w:rFonts w:cs="Times New Roman"/>
          <w:spacing w:val="-4"/>
          <w:szCs w:val="28"/>
        </w:rPr>
        <w:t>;</w:t>
      </w:r>
    </w:p>
    <w:p w:rsidR="0032052F" w:rsidRDefault="0032052F" w:rsidP="0032052F">
      <w:pPr>
        <w:spacing w:line="360" w:lineRule="auto"/>
        <w:ind w:firstLine="708"/>
        <w:rPr>
          <w:rFonts w:cs="Times New Roman"/>
          <w:spacing w:val="-6"/>
          <w:szCs w:val="28"/>
        </w:rPr>
      </w:pPr>
      <w:r>
        <w:rPr>
          <w:rFonts w:cs="Times New Roman"/>
          <w:spacing w:val="-6"/>
          <w:szCs w:val="28"/>
        </w:rPr>
        <w:t xml:space="preserve">удельный вес прибыльных крупных и средних сельскохозяйственных организаций района в их общем числе,  по данным </w:t>
      </w:r>
      <w:proofErr w:type="spellStart"/>
      <w:r>
        <w:rPr>
          <w:rFonts w:cs="Times New Roman"/>
          <w:spacing w:val="-6"/>
          <w:szCs w:val="28"/>
        </w:rPr>
        <w:t>Кировстата</w:t>
      </w:r>
      <w:proofErr w:type="spellEnd"/>
      <w:r>
        <w:rPr>
          <w:rFonts w:cs="Times New Roman"/>
          <w:spacing w:val="-6"/>
          <w:szCs w:val="28"/>
        </w:rPr>
        <w:t>;</w:t>
      </w:r>
    </w:p>
    <w:p w:rsidR="0032052F" w:rsidRDefault="0032052F" w:rsidP="0032052F">
      <w:pPr>
        <w:spacing w:line="360" w:lineRule="auto"/>
        <w:ind w:firstLine="708"/>
        <w:rPr>
          <w:rFonts w:cs="Times New Roman"/>
          <w:spacing w:val="-6"/>
          <w:szCs w:val="28"/>
        </w:rPr>
      </w:pPr>
      <w:r>
        <w:rPr>
          <w:rFonts w:cs="Times New Roman"/>
          <w:spacing w:val="-6"/>
          <w:szCs w:val="28"/>
        </w:rPr>
        <w:t xml:space="preserve">рентабельность сельскохозяйственных организаций,  по данным анализа производственно-хозяйственной деятельности сельскохозяйственных предприятий </w:t>
      </w:r>
      <w:proofErr w:type="spellStart"/>
      <w:r>
        <w:rPr>
          <w:rFonts w:cs="Times New Roman"/>
          <w:spacing w:val="-6"/>
          <w:szCs w:val="28"/>
        </w:rPr>
        <w:t>Оричевского</w:t>
      </w:r>
      <w:proofErr w:type="spellEnd"/>
      <w:r>
        <w:rPr>
          <w:rFonts w:cs="Times New Roman"/>
          <w:spacing w:val="-6"/>
          <w:szCs w:val="28"/>
        </w:rPr>
        <w:t xml:space="preserve"> района;</w:t>
      </w:r>
    </w:p>
    <w:p w:rsidR="0032052F" w:rsidRDefault="0032052F" w:rsidP="0032052F">
      <w:pPr>
        <w:spacing w:line="360" w:lineRule="auto"/>
        <w:ind w:firstLine="708"/>
        <w:rPr>
          <w:rFonts w:eastAsia="Calibri" w:cs="Times New Roman"/>
          <w:spacing w:val="-6"/>
          <w:szCs w:val="28"/>
        </w:rPr>
      </w:pPr>
      <w:r>
        <w:rPr>
          <w:rFonts w:cs="Times New Roman"/>
          <w:spacing w:val="-6"/>
          <w:szCs w:val="28"/>
        </w:rPr>
        <w:t xml:space="preserve">среднемесячная номинальная начисленная заработная плата работников, занятых в сельском хозяйстве района, </w:t>
      </w:r>
      <w:r>
        <w:rPr>
          <w:rFonts w:eastAsia="Calibri" w:cs="Times New Roman"/>
          <w:spacing w:val="-6"/>
          <w:szCs w:val="28"/>
        </w:rPr>
        <w:t xml:space="preserve">по данным анализа производственно-хозяйственной деятельности сельскохозяйственных предприятий </w:t>
      </w:r>
      <w:proofErr w:type="spellStart"/>
      <w:r>
        <w:rPr>
          <w:rFonts w:eastAsia="Calibri" w:cs="Times New Roman"/>
          <w:spacing w:val="-6"/>
          <w:szCs w:val="28"/>
        </w:rPr>
        <w:t>Оричевского</w:t>
      </w:r>
      <w:proofErr w:type="spellEnd"/>
      <w:r>
        <w:rPr>
          <w:rFonts w:eastAsia="Calibri" w:cs="Times New Roman"/>
          <w:spacing w:val="-6"/>
          <w:szCs w:val="28"/>
        </w:rPr>
        <w:t xml:space="preserve"> муниципального района;</w:t>
      </w:r>
    </w:p>
    <w:p w:rsidR="0032052F" w:rsidRDefault="0032052F" w:rsidP="0032052F">
      <w:pPr>
        <w:spacing w:line="360" w:lineRule="auto"/>
        <w:ind w:firstLine="708"/>
        <w:rPr>
          <w:rFonts w:cs="Times New Roman"/>
          <w:szCs w:val="28"/>
        </w:rPr>
      </w:pPr>
      <w:r>
        <w:rPr>
          <w:rFonts w:cs="Times New Roman"/>
          <w:szCs w:val="28"/>
        </w:rPr>
        <w:t xml:space="preserve">средний надой молока в расчете на одну корову в сельскохозяйственных организациях района, используются </w:t>
      </w:r>
      <w:r>
        <w:rPr>
          <w:rFonts w:eastAsia="Calibri" w:cs="Times New Roman"/>
          <w:szCs w:val="28"/>
        </w:rPr>
        <w:t>данные формы</w:t>
      </w:r>
      <w:r>
        <w:rPr>
          <w:rFonts w:cs="Times New Roman"/>
          <w:szCs w:val="28"/>
        </w:rPr>
        <w:t xml:space="preserve"> федерального государственного статистического наблюдения № 24-СХ «Сведения о состоянии животноводства»;</w:t>
      </w:r>
    </w:p>
    <w:p w:rsidR="0032052F" w:rsidRDefault="0032052F" w:rsidP="0032052F">
      <w:pPr>
        <w:spacing w:line="360" w:lineRule="auto"/>
        <w:ind w:firstLine="708"/>
        <w:rPr>
          <w:rFonts w:cs="Times New Roman"/>
          <w:szCs w:val="28"/>
        </w:rPr>
      </w:pPr>
      <w:r>
        <w:rPr>
          <w:rFonts w:cs="Times New Roman"/>
          <w:szCs w:val="28"/>
        </w:rPr>
        <w:lastRenderedPageBreak/>
        <w:t xml:space="preserve">производство скота на убой в хозяйствах всех категорий (в живом весе) </w:t>
      </w:r>
      <w:r>
        <w:rPr>
          <w:rFonts w:cs="Times New Roman"/>
          <w:spacing w:val="-6"/>
          <w:szCs w:val="28"/>
        </w:rPr>
        <w:t xml:space="preserve">по данным </w:t>
      </w:r>
      <w:proofErr w:type="spellStart"/>
      <w:r>
        <w:rPr>
          <w:rFonts w:eastAsia="Calibri" w:cs="Times New Roman"/>
          <w:spacing w:val="-6"/>
          <w:szCs w:val="28"/>
        </w:rPr>
        <w:t>Кировстата</w:t>
      </w:r>
      <w:proofErr w:type="spellEnd"/>
      <w:r>
        <w:rPr>
          <w:rFonts w:cs="Times New Roman"/>
          <w:szCs w:val="28"/>
        </w:rPr>
        <w:t>;</w:t>
      </w:r>
    </w:p>
    <w:p w:rsidR="0032052F" w:rsidRDefault="0032052F" w:rsidP="0032052F">
      <w:pPr>
        <w:spacing w:line="360" w:lineRule="auto"/>
        <w:ind w:firstLine="708"/>
        <w:rPr>
          <w:rFonts w:eastAsia="Calibri" w:cs="Times New Roman"/>
          <w:szCs w:val="28"/>
        </w:rPr>
      </w:pPr>
      <w:r>
        <w:rPr>
          <w:rFonts w:eastAsia="Calibri" w:cs="Times New Roman"/>
          <w:szCs w:val="28"/>
        </w:rPr>
        <w:t xml:space="preserve">средняя урожайность зерновых культур в сельскохозяйственных организациях района по данным </w:t>
      </w:r>
      <w:proofErr w:type="spellStart"/>
      <w:r>
        <w:rPr>
          <w:rFonts w:eastAsia="Calibri" w:cs="Times New Roman"/>
          <w:szCs w:val="28"/>
        </w:rPr>
        <w:t>Кировстата</w:t>
      </w:r>
      <w:proofErr w:type="spellEnd"/>
      <w:r>
        <w:rPr>
          <w:rFonts w:eastAsia="Calibri" w:cs="Times New Roman"/>
          <w:szCs w:val="28"/>
        </w:rPr>
        <w:t xml:space="preserve"> ;</w:t>
      </w:r>
    </w:p>
    <w:p w:rsidR="0032052F" w:rsidRDefault="0032052F" w:rsidP="0032052F">
      <w:pPr>
        <w:spacing w:line="360" w:lineRule="auto"/>
        <w:ind w:firstLine="708"/>
        <w:rPr>
          <w:rFonts w:cs="Times New Roman"/>
          <w:spacing w:val="-6"/>
          <w:szCs w:val="28"/>
        </w:rPr>
      </w:pPr>
      <w:r>
        <w:rPr>
          <w:rFonts w:cs="Times New Roman"/>
          <w:spacing w:val="-4"/>
          <w:szCs w:val="28"/>
        </w:rPr>
        <w:t xml:space="preserve">доля обрабатываемой пашни в общей площади пашни по данным экспликации на земли </w:t>
      </w:r>
      <w:proofErr w:type="spellStart"/>
      <w:r>
        <w:rPr>
          <w:rFonts w:cs="Times New Roman"/>
          <w:spacing w:val="-4"/>
          <w:szCs w:val="28"/>
        </w:rPr>
        <w:t>Оричевского</w:t>
      </w:r>
      <w:proofErr w:type="spellEnd"/>
      <w:r>
        <w:rPr>
          <w:rFonts w:cs="Times New Roman"/>
          <w:spacing w:val="-4"/>
          <w:szCs w:val="28"/>
        </w:rPr>
        <w:t xml:space="preserve"> района, Форма 9-АПК «Сведения о производстве, затратах, себестоимости и реализации продукции растениеводства» </w:t>
      </w:r>
      <w:r>
        <w:rPr>
          <w:rFonts w:cs="Times New Roman"/>
          <w:spacing w:val="-6"/>
          <w:szCs w:val="28"/>
        </w:rPr>
        <w:t xml:space="preserve">предприятий </w:t>
      </w:r>
      <w:proofErr w:type="spellStart"/>
      <w:r>
        <w:rPr>
          <w:rFonts w:cs="Times New Roman"/>
          <w:spacing w:val="-6"/>
          <w:szCs w:val="28"/>
        </w:rPr>
        <w:t>Оричевского</w:t>
      </w:r>
      <w:proofErr w:type="spellEnd"/>
      <w:r>
        <w:rPr>
          <w:rFonts w:cs="Times New Roman"/>
          <w:spacing w:val="-6"/>
          <w:szCs w:val="28"/>
        </w:rPr>
        <w:t xml:space="preserve"> района, </w:t>
      </w:r>
      <w:proofErr w:type="spellStart"/>
      <w:r>
        <w:rPr>
          <w:rFonts w:cs="Times New Roman"/>
          <w:spacing w:val="-6"/>
          <w:szCs w:val="28"/>
        </w:rPr>
        <w:t>статотчетности</w:t>
      </w:r>
      <w:proofErr w:type="spellEnd"/>
      <w:r>
        <w:rPr>
          <w:rFonts w:cs="Times New Roman"/>
          <w:spacing w:val="-6"/>
          <w:szCs w:val="28"/>
        </w:rPr>
        <w:t xml:space="preserve">  Форма №14 «Об оценке поголовья скота и птицы, посевных площадей в хозяйствах населения»;</w:t>
      </w:r>
    </w:p>
    <w:p w:rsidR="0032052F" w:rsidRPr="00AC6F97" w:rsidRDefault="0032052F" w:rsidP="0032052F">
      <w:pPr>
        <w:spacing w:line="360" w:lineRule="auto"/>
        <w:ind w:firstLine="708"/>
        <w:rPr>
          <w:szCs w:val="28"/>
        </w:rPr>
      </w:pPr>
      <w:r>
        <w:rPr>
          <w:rFonts w:cs="Times New Roman"/>
          <w:szCs w:val="28"/>
        </w:rPr>
        <w:t>доля площади земельных участков из земель сельскохозяйственного назначения, образованных в счет невостребованных земельных долей и (или) долей, от права собственности на которые граждане отказались, поступивших в собственность поселений, в общей площади невостребованных земельных долей и (или) долей, от права собственности на которые граждане отказались:</w:t>
      </w:r>
    </w:p>
    <w:p w:rsidR="0032052F" w:rsidRDefault="0032052F" w:rsidP="0032052F">
      <w:pPr>
        <w:widowControl w:val="0"/>
        <w:tabs>
          <w:tab w:val="left" w:pos="993"/>
        </w:tabs>
        <w:spacing w:line="360" w:lineRule="auto"/>
        <w:ind w:left="709"/>
        <w:rPr>
          <w:szCs w:val="28"/>
        </w:rPr>
      </w:pPr>
      <w:r w:rsidRPr="00AC6F97">
        <w:rPr>
          <w:position w:val="-40"/>
          <w:szCs w:val="28"/>
        </w:rPr>
        <w:object w:dxaOrig="8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2.75pt" o:ole="">
            <v:imagedata r:id="rId8" o:title=""/>
          </v:shape>
          <o:OLEObject Type="Embed" ProgID="Equation.3" ShapeID="_x0000_i1025" DrawAspect="Content" ObjectID="_1636281762" r:id="rId9"/>
        </w:object>
      </w:r>
    </w:p>
    <w:p w:rsidR="0032052F" w:rsidRDefault="0032052F" w:rsidP="0032052F">
      <w:pPr>
        <w:tabs>
          <w:tab w:val="left" w:pos="4333"/>
        </w:tabs>
        <w:spacing w:line="440" w:lineRule="exact"/>
        <w:ind w:firstLine="708"/>
        <w:rPr>
          <w:szCs w:val="28"/>
        </w:rPr>
      </w:pPr>
      <w:r>
        <w:rPr>
          <w:szCs w:val="28"/>
        </w:rPr>
        <w:t>где:</w:t>
      </w:r>
    </w:p>
    <w:p w:rsidR="0032052F" w:rsidRPr="00E93F17" w:rsidRDefault="0032052F" w:rsidP="0032052F">
      <w:pPr>
        <w:tabs>
          <w:tab w:val="left" w:pos="1276"/>
          <w:tab w:val="left" w:pos="1418"/>
          <w:tab w:val="left" w:pos="1560"/>
          <w:tab w:val="left" w:pos="1701"/>
          <w:tab w:val="left" w:pos="4333"/>
        </w:tabs>
        <w:spacing w:line="360" w:lineRule="auto"/>
        <w:ind w:firstLine="708"/>
        <w:rPr>
          <w:rFonts w:cs="Times New Roman"/>
          <w:szCs w:val="28"/>
        </w:rPr>
      </w:pPr>
      <w:r>
        <w:rPr>
          <w:rFonts w:cs="Times New Roman"/>
          <w:szCs w:val="28"/>
        </w:rPr>
        <w:t xml:space="preserve">Д – </w:t>
      </w:r>
      <w:r w:rsidRPr="00E93F17">
        <w:rPr>
          <w:rFonts w:cs="Times New Roman"/>
          <w:szCs w:val="28"/>
        </w:rPr>
        <w:t xml:space="preserve">доля площади земельных участков из земель сельскохозяйственного назначения, образованных в счет невостребованных земельных долей и (или) долей, от права собственности на которые граждане отказались, поступивших в собственность поселений </w:t>
      </w:r>
      <w:proofErr w:type="spellStart"/>
      <w:r w:rsidRPr="00E93F17">
        <w:rPr>
          <w:rFonts w:cs="Times New Roman"/>
          <w:szCs w:val="28"/>
        </w:rPr>
        <w:t>Оричевского</w:t>
      </w:r>
      <w:proofErr w:type="spellEnd"/>
      <w:r w:rsidRPr="00E93F17">
        <w:rPr>
          <w:rFonts w:cs="Times New Roman"/>
          <w:szCs w:val="28"/>
        </w:rPr>
        <w:t xml:space="preserve"> района, в общей площади земельных участков, приватизированных в долевую собственность граждан;</w:t>
      </w:r>
    </w:p>
    <w:p w:rsidR="0032052F" w:rsidRPr="00E93F17" w:rsidRDefault="0032052F" w:rsidP="0032052F">
      <w:pPr>
        <w:widowControl w:val="0"/>
        <w:tabs>
          <w:tab w:val="left" w:pos="2127"/>
          <w:tab w:val="left" w:pos="2835"/>
        </w:tabs>
        <w:spacing w:line="360" w:lineRule="auto"/>
        <w:ind w:firstLine="709"/>
        <w:rPr>
          <w:rFonts w:cs="Times New Roman"/>
          <w:szCs w:val="28"/>
        </w:rPr>
      </w:pPr>
      <w:r w:rsidRPr="00E93F17">
        <w:rPr>
          <w:rFonts w:cs="Times New Roman"/>
          <w:szCs w:val="28"/>
          <w:lang w:val="en-US"/>
        </w:rPr>
        <w:t>S</w:t>
      </w:r>
      <w:proofErr w:type="spellStart"/>
      <w:r w:rsidRPr="00E93F17">
        <w:rPr>
          <w:rFonts w:cs="Times New Roman"/>
          <w:szCs w:val="32"/>
          <w:vertAlign w:val="subscript"/>
        </w:rPr>
        <w:t>п</w:t>
      </w:r>
      <w:proofErr w:type="spellEnd"/>
      <w:r w:rsidRPr="00E93F17">
        <w:rPr>
          <w:rFonts w:cs="Times New Roman"/>
          <w:szCs w:val="28"/>
        </w:rPr>
        <w:t xml:space="preserve"> – площадь земельных участков из земель сельскохозяйственного назначения, образованных в счет невостребованных земельных долей и (или) долей, от права собс</w:t>
      </w:r>
      <w:r w:rsidRPr="00C633FF">
        <w:rPr>
          <w:rFonts w:cs="Times New Roman"/>
          <w:szCs w:val="28"/>
        </w:rPr>
        <w:t>твенно</w:t>
      </w:r>
      <w:r w:rsidRPr="00E93F17">
        <w:rPr>
          <w:rFonts w:cs="Times New Roman"/>
          <w:szCs w:val="28"/>
        </w:rPr>
        <w:t xml:space="preserve">сти на которые граждане отказались, поступивших в собственность поселений </w:t>
      </w:r>
      <w:proofErr w:type="spellStart"/>
      <w:r w:rsidRPr="00E93F17">
        <w:rPr>
          <w:rFonts w:cs="Times New Roman"/>
          <w:szCs w:val="28"/>
        </w:rPr>
        <w:t>Оричевского</w:t>
      </w:r>
      <w:proofErr w:type="spellEnd"/>
      <w:r w:rsidRPr="00E93F17">
        <w:rPr>
          <w:rFonts w:cs="Times New Roman"/>
          <w:szCs w:val="28"/>
        </w:rPr>
        <w:t xml:space="preserve"> района формы федерального государственного статистического наблюдения № 22-1 </w:t>
      </w:r>
      <w:r w:rsidRPr="00E93F17">
        <w:rPr>
          <w:rFonts w:cs="Times New Roman"/>
          <w:szCs w:val="28"/>
        </w:rPr>
        <w:lastRenderedPageBreak/>
        <w:t xml:space="preserve">«Сведения о наличии и распределении земель по категориям и формам собственности»; </w:t>
      </w:r>
    </w:p>
    <w:p w:rsidR="0032052F" w:rsidRPr="00E93F17" w:rsidRDefault="0032052F" w:rsidP="0032052F">
      <w:pPr>
        <w:widowControl w:val="0"/>
        <w:tabs>
          <w:tab w:val="left" w:pos="4333"/>
        </w:tabs>
        <w:spacing w:line="360" w:lineRule="auto"/>
        <w:ind w:firstLine="709"/>
        <w:rPr>
          <w:rFonts w:cs="Times New Roman"/>
        </w:rPr>
      </w:pPr>
      <w:r w:rsidRPr="00E93F17">
        <w:rPr>
          <w:rFonts w:cs="Times New Roman"/>
          <w:szCs w:val="28"/>
          <w:lang w:val="en-US"/>
        </w:rPr>
        <w:t>S</w:t>
      </w:r>
      <w:proofErr w:type="spellStart"/>
      <w:r w:rsidRPr="00E93F17">
        <w:rPr>
          <w:rFonts w:cs="Times New Roman"/>
          <w:szCs w:val="32"/>
          <w:vertAlign w:val="subscript"/>
        </w:rPr>
        <w:t>д</w:t>
      </w:r>
      <w:proofErr w:type="spellEnd"/>
      <w:r w:rsidRPr="00E93F17">
        <w:rPr>
          <w:rFonts w:cs="Times New Roman"/>
          <w:szCs w:val="32"/>
          <w:vertAlign w:val="subscript"/>
        </w:rPr>
        <w:t xml:space="preserve">  </w:t>
      </w:r>
      <w:r w:rsidRPr="00E93F17">
        <w:rPr>
          <w:rFonts w:cs="Times New Roman"/>
          <w:szCs w:val="32"/>
        </w:rPr>
        <w:t xml:space="preserve">– </w:t>
      </w:r>
      <w:r w:rsidRPr="00E93F17">
        <w:rPr>
          <w:rFonts w:cs="Times New Roman"/>
          <w:szCs w:val="28"/>
        </w:rPr>
        <w:t xml:space="preserve">общая площадь невостребованных земельных долей и (или) долей, от права собственности на которые граждане отказались </w:t>
      </w:r>
      <w:proofErr w:type="spellStart"/>
      <w:r w:rsidRPr="00E93F17">
        <w:rPr>
          <w:rFonts w:cs="Times New Roman"/>
          <w:szCs w:val="28"/>
        </w:rPr>
        <w:t>Оричевского</w:t>
      </w:r>
      <w:proofErr w:type="spellEnd"/>
      <w:r w:rsidRPr="00E93F17">
        <w:rPr>
          <w:rFonts w:cs="Times New Roman"/>
          <w:szCs w:val="28"/>
        </w:rPr>
        <w:t xml:space="preserve"> района.</w:t>
      </w:r>
    </w:p>
    <w:p w:rsidR="0032052F" w:rsidRDefault="0032052F" w:rsidP="0032052F">
      <w:pPr>
        <w:snapToGrid w:val="0"/>
        <w:spacing w:line="360" w:lineRule="auto"/>
        <w:ind w:firstLine="709"/>
        <w:rPr>
          <w:rFonts w:eastAsia="Calibri" w:cs="Times New Roman"/>
          <w:szCs w:val="28"/>
        </w:rPr>
      </w:pPr>
      <w:r>
        <w:rPr>
          <w:rFonts w:eastAsia="Calibri" w:cs="Times New Roman"/>
          <w:szCs w:val="28"/>
        </w:rPr>
        <w:t>К концу 2030 года будут достигнуты следующие результаты</w:t>
      </w:r>
      <w:r w:rsidR="00BD2606">
        <w:rPr>
          <w:rFonts w:eastAsia="Calibri" w:cs="Times New Roman"/>
          <w:szCs w:val="28"/>
        </w:rPr>
        <w:t xml:space="preserve">; указанные в приложении «Сведения о целевых показателях эффективности реализации муниципальной программы» </w:t>
      </w:r>
      <w:r w:rsidR="00883FC0">
        <w:rPr>
          <w:rFonts w:eastAsia="Calibri" w:cs="Times New Roman"/>
          <w:szCs w:val="28"/>
        </w:rPr>
        <w:t>(приложение №1)</w:t>
      </w:r>
    </w:p>
    <w:p w:rsidR="0032052F" w:rsidRDefault="0032052F" w:rsidP="0032052F">
      <w:pPr>
        <w:snapToGrid w:val="0"/>
        <w:ind w:firstLine="709"/>
        <w:jc w:val="center"/>
        <w:rPr>
          <w:rFonts w:eastAsia="Calibri" w:cs="Times New Roman"/>
          <w:szCs w:val="28"/>
        </w:rPr>
      </w:pPr>
    </w:p>
    <w:p w:rsidR="00847A8B" w:rsidRDefault="00847A8B"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BD2606" w:rsidRDefault="00BD2606"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847A8B" w:rsidRDefault="00847A8B" w:rsidP="00796DC2">
      <w:pPr>
        <w:ind w:left="709"/>
        <w:jc w:val="center"/>
        <w:rPr>
          <w:rFonts w:ascii="Time Roman" w:hAnsi="Time Roman"/>
          <w:b/>
        </w:rPr>
      </w:pPr>
    </w:p>
    <w:p w:rsidR="00796DC2" w:rsidRPr="00BD2606" w:rsidRDefault="009F3D6C" w:rsidP="009F3D6C">
      <w:pPr>
        <w:pStyle w:val="ae"/>
        <w:ind w:left="709"/>
        <w:rPr>
          <w:rFonts w:cs="Times New Roman"/>
          <w:b/>
        </w:rPr>
      </w:pPr>
      <w:r>
        <w:rPr>
          <w:rFonts w:cs="Times New Roman"/>
          <w:b/>
        </w:rPr>
        <w:lastRenderedPageBreak/>
        <w:t xml:space="preserve">3. </w:t>
      </w:r>
      <w:r w:rsidR="00796DC2" w:rsidRPr="00BD2606">
        <w:rPr>
          <w:rFonts w:cs="Times New Roman"/>
          <w:b/>
        </w:rPr>
        <w:t>Обобщенная характеристика основных мероприятий муниципальной  программы</w:t>
      </w:r>
    </w:p>
    <w:p w:rsidR="00796DC2" w:rsidRPr="00503B96" w:rsidRDefault="00796DC2" w:rsidP="00796DC2">
      <w:pPr>
        <w:ind w:left="709"/>
        <w:jc w:val="center"/>
        <w:rPr>
          <w:rFonts w:ascii="Time Roman" w:hAnsi="Time Roman"/>
          <w:szCs w:val="28"/>
        </w:rPr>
      </w:pPr>
    </w:p>
    <w:p w:rsidR="00796DC2" w:rsidRDefault="00796DC2" w:rsidP="00796DC2">
      <w:pPr>
        <w:shd w:val="clear" w:color="auto" w:fill="FFFFFF"/>
        <w:spacing w:line="360" w:lineRule="auto"/>
        <w:ind w:firstLine="709"/>
        <w:rPr>
          <w:rFonts w:cs="Times New Roman"/>
          <w:shd w:val="clear" w:color="auto" w:fill="FFFFFF"/>
        </w:rPr>
      </w:pPr>
      <w:r w:rsidRPr="00EA1294">
        <w:rPr>
          <w:rFonts w:cs="Times New Roman"/>
          <w:szCs w:val="28"/>
        </w:rPr>
        <w:t xml:space="preserve">Реализация муниципальной программы осуществляется посредством выполнения </w:t>
      </w:r>
      <w:r>
        <w:rPr>
          <w:rFonts w:cs="Times New Roman"/>
          <w:szCs w:val="28"/>
        </w:rPr>
        <w:t xml:space="preserve"> </w:t>
      </w:r>
      <w:r>
        <w:rPr>
          <w:rFonts w:cs="Times New Roman"/>
          <w:shd w:val="clear" w:color="auto" w:fill="FFFFFF"/>
        </w:rPr>
        <w:t xml:space="preserve">отдельных мероприятий программы и подпрограммы «Комплексное развитие сельских территорий </w:t>
      </w:r>
      <w:proofErr w:type="spellStart"/>
      <w:r>
        <w:rPr>
          <w:rFonts w:cs="Times New Roman"/>
          <w:shd w:val="clear" w:color="auto" w:fill="FFFFFF"/>
        </w:rPr>
        <w:t>Оричевского</w:t>
      </w:r>
      <w:proofErr w:type="spellEnd"/>
      <w:r>
        <w:rPr>
          <w:rFonts w:cs="Times New Roman"/>
          <w:shd w:val="clear" w:color="auto" w:fill="FFFFFF"/>
        </w:rPr>
        <w:t xml:space="preserve"> района на 2020-2030 годы».</w:t>
      </w:r>
      <w:r w:rsidRPr="00EA1294">
        <w:rPr>
          <w:rFonts w:cs="Times New Roman"/>
          <w:shd w:val="clear" w:color="auto" w:fill="FFFFFF"/>
        </w:rPr>
        <w:t xml:space="preserve"> </w:t>
      </w:r>
    </w:p>
    <w:p w:rsidR="00796DC2" w:rsidRPr="00EA1294" w:rsidRDefault="00796DC2" w:rsidP="00796DC2">
      <w:pPr>
        <w:shd w:val="clear" w:color="auto" w:fill="FFFFFF"/>
        <w:spacing w:line="360" w:lineRule="auto"/>
        <w:ind w:firstLine="709"/>
        <w:rPr>
          <w:rFonts w:cs="Times New Roman"/>
          <w:shd w:val="clear" w:color="auto" w:fill="FFFFFF"/>
        </w:rPr>
      </w:pPr>
      <w:r>
        <w:rPr>
          <w:rFonts w:cs="Times New Roman"/>
          <w:shd w:val="clear" w:color="auto" w:fill="FFFFFF"/>
        </w:rPr>
        <w:t>Мероприятиями программы являются:</w:t>
      </w:r>
    </w:p>
    <w:p w:rsidR="00796DC2" w:rsidRPr="004E2844" w:rsidRDefault="00796DC2" w:rsidP="00796DC2">
      <w:pPr>
        <w:shd w:val="clear" w:color="auto" w:fill="FFFFFF"/>
        <w:spacing w:line="360" w:lineRule="auto"/>
        <w:ind w:firstLine="709"/>
        <w:rPr>
          <w:rFonts w:ascii="Time Roman" w:eastAsia="Calibri" w:hAnsi="Time Roman" w:cs="Times New Roman"/>
          <w:szCs w:val="28"/>
        </w:rPr>
      </w:pPr>
      <w:r w:rsidRPr="004E2844">
        <w:rPr>
          <w:rFonts w:ascii="Time Roman" w:eastAsia="Calibri" w:hAnsi="Time Roman" w:cs="Times New Roman"/>
          <w:iCs/>
          <w:szCs w:val="28"/>
        </w:rPr>
        <w:t>3.1. Повышение доступности кредитов и займов для сельскохозяйственных товаропроизводителей, организаций АПК в отрасли растениеводства, переработки и реализации продукции растениеводства.</w:t>
      </w:r>
    </w:p>
    <w:p w:rsidR="00796DC2" w:rsidRPr="00EA1294" w:rsidRDefault="00796DC2" w:rsidP="00796DC2">
      <w:pPr>
        <w:autoSpaceDE w:val="0"/>
        <w:spacing w:line="360" w:lineRule="auto"/>
        <w:ind w:firstLine="700"/>
        <w:rPr>
          <w:rFonts w:eastAsia="Calibri" w:cs="Times New Roman"/>
          <w:i/>
          <w:iCs/>
          <w:szCs w:val="28"/>
        </w:rPr>
      </w:pPr>
      <w:r w:rsidRPr="00EA1294">
        <w:rPr>
          <w:rFonts w:eastAsia="Calibri" w:cs="Times New Roman"/>
          <w:szCs w:val="28"/>
        </w:rPr>
        <w:t xml:space="preserve">Реализация мероприятия направлена на </w:t>
      </w:r>
      <w:r w:rsidRPr="00EA1294">
        <w:rPr>
          <w:rFonts w:eastAsia="Calibri" w:cs="Times New Roman"/>
          <w:spacing w:val="-2"/>
          <w:szCs w:val="28"/>
        </w:rPr>
        <w:t xml:space="preserve">возмещение сельскохозяйственным товаропроизводителям (кроме граждан, ведущих личное подсобное хозяйство) и организациям АПК части затрат на уплату процентов по кредитам (займам), полученным на развитие </w:t>
      </w:r>
      <w:proofErr w:type="spellStart"/>
      <w:r w:rsidRPr="00EA1294">
        <w:rPr>
          <w:rFonts w:eastAsia="Calibri" w:cs="Times New Roman"/>
          <w:spacing w:val="-2"/>
          <w:szCs w:val="28"/>
        </w:rPr>
        <w:t>подотрасли</w:t>
      </w:r>
      <w:proofErr w:type="spellEnd"/>
      <w:r w:rsidRPr="00EA1294">
        <w:rPr>
          <w:rFonts w:eastAsia="Calibri" w:cs="Times New Roman"/>
          <w:spacing w:val="-2"/>
          <w:szCs w:val="28"/>
        </w:rPr>
        <w:t xml:space="preserve"> растениеводства, переработку ее продукции и развитие инфраструктуры и </w:t>
      </w:r>
      <w:proofErr w:type="spellStart"/>
      <w:r w:rsidRPr="00EA1294">
        <w:rPr>
          <w:rFonts w:eastAsia="Calibri" w:cs="Times New Roman"/>
          <w:spacing w:val="-2"/>
          <w:szCs w:val="28"/>
        </w:rPr>
        <w:t>логистического</w:t>
      </w:r>
      <w:proofErr w:type="spellEnd"/>
      <w:r w:rsidRPr="00EA1294">
        <w:rPr>
          <w:rFonts w:eastAsia="Calibri" w:cs="Times New Roman"/>
          <w:spacing w:val="-2"/>
          <w:szCs w:val="28"/>
        </w:rPr>
        <w:t xml:space="preserve"> обеспечения рынков продукции растениеводства.</w:t>
      </w:r>
    </w:p>
    <w:p w:rsidR="00796DC2" w:rsidRPr="004E2844" w:rsidRDefault="00796DC2" w:rsidP="00796DC2">
      <w:pPr>
        <w:autoSpaceDE w:val="0"/>
        <w:spacing w:line="360" w:lineRule="auto"/>
        <w:ind w:firstLine="700"/>
        <w:rPr>
          <w:rFonts w:ascii="Time Roman" w:eastAsia="Calibri" w:hAnsi="Time Roman"/>
          <w:szCs w:val="28"/>
        </w:rPr>
      </w:pPr>
      <w:r w:rsidRPr="004E2844">
        <w:rPr>
          <w:rFonts w:ascii="Time Roman" w:eastAsia="Calibri" w:hAnsi="Time Roman"/>
          <w:iCs/>
          <w:szCs w:val="28"/>
        </w:rPr>
        <w:t>3.2.</w:t>
      </w:r>
      <w:r w:rsidR="004E2844">
        <w:rPr>
          <w:rFonts w:ascii="Time Roman" w:eastAsia="Calibri" w:hAnsi="Time Roman"/>
          <w:iCs/>
          <w:szCs w:val="28"/>
        </w:rPr>
        <w:t xml:space="preserve"> </w:t>
      </w:r>
      <w:r w:rsidRPr="004E2844">
        <w:rPr>
          <w:rFonts w:ascii="Time Roman" w:eastAsia="Calibri" w:hAnsi="Time Roman"/>
          <w:iCs/>
          <w:szCs w:val="28"/>
        </w:rPr>
        <w:t>Повышение доступности кредитов и займов для сельскохозяйственных товаропроизводителей, организаций АПК в отрасли животноводства,  переработки и реализации продукции  животноводства.</w:t>
      </w:r>
    </w:p>
    <w:p w:rsidR="00796DC2" w:rsidRPr="00EA1294" w:rsidRDefault="00796DC2" w:rsidP="00796DC2">
      <w:pPr>
        <w:autoSpaceDE w:val="0"/>
        <w:spacing w:line="360" w:lineRule="auto"/>
        <w:ind w:firstLine="700"/>
        <w:rPr>
          <w:rFonts w:eastAsia="Calibri" w:cs="Times New Roman"/>
          <w:i/>
          <w:iCs/>
          <w:szCs w:val="28"/>
        </w:rPr>
      </w:pPr>
      <w:r w:rsidRPr="00EA1294">
        <w:rPr>
          <w:rFonts w:eastAsia="Calibri" w:cs="Times New Roman"/>
          <w:szCs w:val="28"/>
        </w:rPr>
        <w:t xml:space="preserve">Реализация мероприятия направлена возмещение сельскохозяйственным товаропроизводителям (кроме граждан, ведущих личное подсобное хозяйство) и организациям АПК части затрат на уплату процентов по кредитам (займам), полученным на развитие </w:t>
      </w:r>
      <w:proofErr w:type="spellStart"/>
      <w:r w:rsidRPr="00EA1294">
        <w:rPr>
          <w:rFonts w:eastAsia="Calibri" w:cs="Times New Roman"/>
          <w:szCs w:val="28"/>
        </w:rPr>
        <w:t>подотрасли</w:t>
      </w:r>
      <w:proofErr w:type="spellEnd"/>
      <w:r w:rsidRPr="00EA1294">
        <w:rPr>
          <w:rFonts w:eastAsia="Calibri" w:cs="Times New Roman"/>
          <w:szCs w:val="28"/>
        </w:rPr>
        <w:t xml:space="preserve"> животноводства.</w:t>
      </w:r>
    </w:p>
    <w:p w:rsidR="00796DC2" w:rsidRPr="004E2844" w:rsidRDefault="00796DC2" w:rsidP="00796DC2">
      <w:pPr>
        <w:widowControl w:val="0"/>
        <w:autoSpaceDE w:val="0"/>
        <w:spacing w:line="360" w:lineRule="auto"/>
        <w:ind w:firstLine="697"/>
        <w:rPr>
          <w:rFonts w:ascii="Time Roman" w:eastAsia="Calibri" w:hAnsi="Time Roman"/>
          <w:szCs w:val="28"/>
        </w:rPr>
      </w:pPr>
      <w:r w:rsidRPr="004E2844">
        <w:rPr>
          <w:rFonts w:ascii="Time Roman" w:eastAsia="Calibri" w:hAnsi="Time Roman"/>
          <w:iCs/>
          <w:szCs w:val="28"/>
        </w:rPr>
        <w:t>3.3. Поддержка малых форм хозяйствования</w:t>
      </w:r>
    </w:p>
    <w:p w:rsidR="00796DC2" w:rsidRPr="00EA1294" w:rsidRDefault="00796DC2" w:rsidP="00796DC2">
      <w:pPr>
        <w:widowControl w:val="0"/>
        <w:autoSpaceDE w:val="0"/>
        <w:spacing w:line="360" w:lineRule="auto"/>
        <w:ind w:firstLine="697"/>
        <w:rPr>
          <w:rFonts w:cs="Times New Roman"/>
          <w:szCs w:val="28"/>
        </w:rPr>
      </w:pPr>
      <w:r w:rsidRPr="00EA1294">
        <w:rPr>
          <w:rFonts w:eastAsia="Calibri" w:cs="Times New Roman"/>
          <w:szCs w:val="28"/>
        </w:rPr>
        <w:t xml:space="preserve">Реализация мероприятия направлена на возмещение части затрат на покупку молодняка крупного рогатого скота гражданам, ведущим личное подсобное хозяйство. </w:t>
      </w:r>
    </w:p>
    <w:p w:rsidR="00796DC2" w:rsidRPr="00EA1294" w:rsidRDefault="00796DC2" w:rsidP="00796DC2">
      <w:pPr>
        <w:shd w:val="clear" w:color="auto" w:fill="FFFFFF"/>
        <w:spacing w:line="360" w:lineRule="auto"/>
        <w:ind w:firstLine="720"/>
        <w:rPr>
          <w:rFonts w:cs="Times New Roman"/>
          <w:szCs w:val="28"/>
        </w:rPr>
      </w:pPr>
      <w:r w:rsidRPr="00EA1294">
        <w:rPr>
          <w:rFonts w:cs="Times New Roman"/>
          <w:szCs w:val="28"/>
        </w:rPr>
        <w:t xml:space="preserve">Производство продукции животноводства в личных подсобных хозяйствах является резервом увеличения объемов производства и </w:t>
      </w:r>
      <w:r w:rsidRPr="00EA1294">
        <w:rPr>
          <w:rFonts w:cs="Times New Roman"/>
          <w:szCs w:val="28"/>
        </w:rPr>
        <w:lastRenderedPageBreak/>
        <w:t xml:space="preserve">реализации  молока и мяса в районе. Развитие </w:t>
      </w:r>
      <w:r w:rsidR="00B16548">
        <w:rPr>
          <w:rFonts w:cs="Times New Roman"/>
          <w:szCs w:val="28"/>
        </w:rPr>
        <w:t xml:space="preserve">личных подсобных хозяйств </w:t>
      </w:r>
      <w:r w:rsidRPr="00EA1294">
        <w:rPr>
          <w:rFonts w:cs="Times New Roman"/>
          <w:szCs w:val="28"/>
        </w:rPr>
        <w:t xml:space="preserve"> во многом будет способствовать развитию сельских территорий поселений, частичному уменьшению безработицы.</w:t>
      </w:r>
    </w:p>
    <w:p w:rsidR="00796DC2" w:rsidRPr="00EA1294" w:rsidRDefault="00796DC2" w:rsidP="00796DC2">
      <w:pPr>
        <w:autoSpaceDE w:val="0"/>
        <w:spacing w:line="360" w:lineRule="auto"/>
        <w:ind w:firstLine="700"/>
        <w:rPr>
          <w:rFonts w:eastAsia="Calibri" w:cs="Times New Roman"/>
          <w:szCs w:val="28"/>
        </w:rPr>
      </w:pPr>
      <w:r w:rsidRPr="00EA1294">
        <w:rPr>
          <w:rFonts w:eastAsia="Calibri" w:cs="Times New Roman"/>
          <w:szCs w:val="28"/>
        </w:rPr>
        <w:t>Возмещение малым формам хозяйствования  части затрат на уплату процентов по кредитам (займам).</w:t>
      </w:r>
    </w:p>
    <w:p w:rsidR="00796DC2" w:rsidRPr="004E2844" w:rsidRDefault="00796DC2" w:rsidP="00796DC2">
      <w:pPr>
        <w:autoSpaceDE w:val="0"/>
        <w:spacing w:line="360" w:lineRule="auto"/>
        <w:ind w:firstLine="700"/>
        <w:rPr>
          <w:rFonts w:ascii="Time Roman" w:eastAsia="Calibri" w:hAnsi="Time Roman" w:cs="Times New Roman"/>
          <w:szCs w:val="28"/>
          <w:shd w:val="clear" w:color="auto" w:fill="FFFFFF"/>
        </w:rPr>
      </w:pPr>
      <w:r w:rsidRPr="004E2844">
        <w:rPr>
          <w:rFonts w:ascii="Time Roman" w:eastAsia="Calibri" w:hAnsi="Time Roman"/>
          <w:iCs/>
          <w:szCs w:val="28"/>
        </w:rPr>
        <w:t>3.4. В</w:t>
      </w:r>
      <w:r w:rsidRPr="004E2844">
        <w:rPr>
          <w:rFonts w:ascii="Time Roman" w:hAnsi="Time Roman" w:cs="Times New Roman"/>
          <w:iCs/>
          <w:szCs w:val="28"/>
        </w:rPr>
        <w:t>ыделение земельных участков из земель сельскохозяйственного назначения в счет невостребованных земельных долей и (или) земельных долей, от права собственности на которые граждане отказались, включая государственную регистрацию прав собственности поселений на выделенные земельные участки.</w:t>
      </w:r>
      <w:r w:rsidRPr="004E2844">
        <w:rPr>
          <w:rFonts w:ascii="Time Roman" w:hAnsi="Time Roman" w:cs="Times New Roman"/>
          <w:iCs/>
          <w:spacing w:val="-2"/>
          <w:szCs w:val="28"/>
        </w:rPr>
        <w:t xml:space="preserve"> </w:t>
      </w:r>
    </w:p>
    <w:p w:rsidR="00796DC2" w:rsidRDefault="00796DC2" w:rsidP="00796DC2">
      <w:pPr>
        <w:widowControl w:val="0"/>
        <w:autoSpaceDE w:val="0"/>
        <w:spacing w:line="360" w:lineRule="auto"/>
        <w:ind w:right="142" w:firstLine="595"/>
        <w:rPr>
          <w:rFonts w:ascii="Time Roman" w:eastAsia="Calibri" w:hAnsi="Time Roman" w:cs="Times New Roman"/>
          <w:szCs w:val="28"/>
          <w:shd w:val="clear" w:color="auto" w:fill="FFFFFF"/>
        </w:rPr>
      </w:pPr>
      <w:r w:rsidRPr="00EA1294">
        <w:rPr>
          <w:rFonts w:eastAsia="Calibri" w:cs="Times New Roman"/>
          <w:szCs w:val="28"/>
          <w:shd w:val="clear" w:color="auto" w:fill="FFFFFF"/>
        </w:rPr>
        <w:t>Проведя при поддержке из областного бюджета концентрацию земельных участков, выделенных в счёт невостребованных земельных долей и долей, от которых граждане отказались,</w:t>
      </w:r>
      <w:r>
        <w:rPr>
          <w:rFonts w:eastAsia="Calibri" w:cs="Times New Roman"/>
          <w:szCs w:val="28"/>
          <w:shd w:val="clear" w:color="auto" w:fill="FFFFFF"/>
        </w:rPr>
        <w:t xml:space="preserve"> </w:t>
      </w:r>
      <w:r w:rsidRPr="00EA1294">
        <w:rPr>
          <w:rFonts w:eastAsia="Calibri" w:cs="Times New Roman"/>
          <w:szCs w:val="28"/>
          <w:shd w:val="clear" w:color="auto" w:fill="FFFFFF"/>
        </w:rPr>
        <w:t xml:space="preserve">органы местного самоуправления поселений </w:t>
      </w:r>
      <w:proofErr w:type="spellStart"/>
      <w:r w:rsidRPr="00EA1294">
        <w:rPr>
          <w:rFonts w:eastAsia="Calibri" w:cs="Times New Roman"/>
          <w:szCs w:val="28"/>
          <w:shd w:val="clear" w:color="auto" w:fill="FFFFFF"/>
        </w:rPr>
        <w:t>Оричевского</w:t>
      </w:r>
      <w:proofErr w:type="spellEnd"/>
      <w:r w:rsidRPr="00EA1294">
        <w:rPr>
          <w:rFonts w:eastAsia="Calibri" w:cs="Times New Roman"/>
          <w:szCs w:val="28"/>
          <w:shd w:val="clear" w:color="auto" w:fill="FFFFFF"/>
        </w:rPr>
        <w:t xml:space="preserve"> района получат возможность ими распорядиться в интересах сельскохозяйственных товаропроизводителей. В результате распоряжения участками поселения будут иметь доход в виде ежегодных поступлений земельного налога и разовых поступлений от оставшейся части покупной цены земельных участков либо ежегодных поступлений арендной платы. Сельскохозяйственные товаропроизводители, в свою очередь, смогут на льготных условиях оформить своё право на земельные участки, на которые без концентрации их в муниципальной собственности</w:t>
      </w:r>
      <w:r w:rsidRPr="00503B96">
        <w:rPr>
          <w:rFonts w:ascii="Time Roman" w:eastAsia="Calibri" w:hAnsi="Time Roman" w:cs="Times New Roman"/>
          <w:szCs w:val="28"/>
          <w:shd w:val="clear" w:color="auto" w:fill="FFFFFF"/>
        </w:rPr>
        <w:t xml:space="preserve"> поселений оформить право сельскохозяйственных производителей не представлялось возможным.</w:t>
      </w:r>
      <w:r>
        <w:rPr>
          <w:rFonts w:ascii="Time Roman" w:eastAsia="Calibri" w:hAnsi="Time Roman" w:cs="Times New Roman"/>
          <w:szCs w:val="28"/>
          <w:shd w:val="clear" w:color="auto" w:fill="FFFFFF"/>
        </w:rPr>
        <w:t xml:space="preserve"> </w:t>
      </w:r>
    </w:p>
    <w:p w:rsidR="00796DC2" w:rsidRDefault="00796DC2" w:rsidP="00796DC2">
      <w:pPr>
        <w:widowControl w:val="0"/>
        <w:autoSpaceDE w:val="0"/>
        <w:spacing w:line="360" w:lineRule="auto"/>
        <w:ind w:right="142" w:firstLine="595"/>
        <w:rPr>
          <w:rFonts w:ascii="Time Roman" w:eastAsia="Calibri" w:hAnsi="Time Roman" w:cs="Times New Roman"/>
          <w:szCs w:val="28"/>
          <w:shd w:val="clear" w:color="auto" w:fill="FFFFFF"/>
        </w:rPr>
      </w:pPr>
    </w:p>
    <w:p w:rsidR="00796DC2" w:rsidRDefault="00796DC2" w:rsidP="00796DC2">
      <w:pPr>
        <w:spacing w:line="360" w:lineRule="auto"/>
        <w:ind w:firstLine="709"/>
        <w:rPr>
          <w:rFonts w:cs="Times New Roman"/>
          <w:b/>
        </w:rPr>
      </w:pPr>
    </w:p>
    <w:p w:rsidR="00796DC2" w:rsidRDefault="00796DC2" w:rsidP="00796DC2">
      <w:pPr>
        <w:spacing w:line="360" w:lineRule="auto"/>
        <w:ind w:firstLine="709"/>
        <w:rPr>
          <w:rFonts w:cs="Times New Roman"/>
          <w:b/>
        </w:rPr>
      </w:pPr>
    </w:p>
    <w:p w:rsidR="00796DC2" w:rsidRDefault="00796DC2" w:rsidP="00796DC2">
      <w:pPr>
        <w:spacing w:line="360" w:lineRule="auto"/>
        <w:ind w:firstLine="709"/>
        <w:rPr>
          <w:rFonts w:cs="Times New Roman"/>
          <w:b/>
        </w:rPr>
      </w:pPr>
    </w:p>
    <w:p w:rsidR="00796DC2" w:rsidRDefault="00796DC2" w:rsidP="00796DC2">
      <w:pPr>
        <w:spacing w:line="360" w:lineRule="auto"/>
        <w:ind w:firstLine="709"/>
        <w:rPr>
          <w:rFonts w:cs="Times New Roman"/>
          <w:b/>
        </w:rPr>
      </w:pPr>
    </w:p>
    <w:p w:rsidR="00796DC2" w:rsidRDefault="00796DC2" w:rsidP="00796DC2">
      <w:pPr>
        <w:spacing w:line="360" w:lineRule="auto"/>
        <w:ind w:firstLine="709"/>
        <w:rPr>
          <w:rFonts w:cs="Times New Roman"/>
          <w:b/>
        </w:rPr>
      </w:pPr>
    </w:p>
    <w:p w:rsidR="00796DC2" w:rsidRDefault="00796DC2" w:rsidP="00796DC2">
      <w:pPr>
        <w:spacing w:line="360" w:lineRule="auto"/>
        <w:ind w:firstLine="709"/>
        <w:rPr>
          <w:rFonts w:cs="Times New Roman"/>
          <w:b/>
        </w:rPr>
      </w:pPr>
    </w:p>
    <w:p w:rsidR="00796DC2" w:rsidRDefault="00796DC2" w:rsidP="00796DC2">
      <w:pPr>
        <w:spacing w:line="360" w:lineRule="auto"/>
        <w:ind w:firstLine="709"/>
        <w:rPr>
          <w:rFonts w:cs="Times New Roman"/>
          <w:b/>
        </w:rPr>
      </w:pPr>
      <w:r>
        <w:rPr>
          <w:rFonts w:cs="Times New Roman"/>
          <w:b/>
        </w:rPr>
        <w:lastRenderedPageBreak/>
        <w:t>4</w:t>
      </w:r>
      <w:r w:rsidRPr="00EA1294">
        <w:rPr>
          <w:rFonts w:cs="Times New Roman"/>
          <w:b/>
        </w:rPr>
        <w:t>.</w:t>
      </w:r>
      <w:r w:rsidR="009F3D6C">
        <w:rPr>
          <w:rFonts w:cs="Times New Roman"/>
          <w:b/>
        </w:rPr>
        <w:t xml:space="preserve"> </w:t>
      </w:r>
      <w:r w:rsidRPr="00EA1294">
        <w:rPr>
          <w:rFonts w:cs="Times New Roman"/>
          <w:b/>
        </w:rPr>
        <w:t>Ресурсное обеспечение муниципальной программы</w:t>
      </w:r>
    </w:p>
    <w:p w:rsidR="00796DC2" w:rsidRPr="003354D5" w:rsidRDefault="00796DC2" w:rsidP="00796DC2">
      <w:pPr>
        <w:spacing w:line="360" w:lineRule="auto"/>
        <w:ind w:firstLine="709"/>
        <w:rPr>
          <w:rFonts w:cs="Times New Roman"/>
          <w:sz w:val="16"/>
          <w:szCs w:val="16"/>
        </w:rPr>
      </w:pPr>
      <w:r w:rsidRPr="002D285E">
        <w:rPr>
          <w:rFonts w:cs="Times New Roman"/>
          <w:szCs w:val="28"/>
        </w:rPr>
        <w:t>Общий объем финансирования муниципальной программы составит</w:t>
      </w:r>
      <w:r>
        <w:rPr>
          <w:rFonts w:cs="Times New Roman"/>
          <w:szCs w:val="28"/>
        </w:rPr>
        <w:t xml:space="preserve">  104053,40</w:t>
      </w:r>
      <w:r>
        <w:rPr>
          <w:rFonts w:cs="Times New Roman"/>
          <w:spacing w:val="-10"/>
          <w:szCs w:val="28"/>
        </w:rPr>
        <w:t xml:space="preserve"> </w:t>
      </w:r>
      <w:r w:rsidRPr="002D285E">
        <w:rPr>
          <w:rFonts w:cs="Times New Roman"/>
          <w:szCs w:val="28"/>
        </w:rPr>
        <w:t xml:space="preserve">тыс. рублей, в том числе средства федерального бюджета </w:t>
      </w:r>
      <w:r>
        <w:rPr>
          <w:rFonts w:cs="Times New Roman"/>
          <w:szCs w:val="28"/>
        </w:rPr>
        <w:t xml:space="preserve">–46836,40  </w:t>
      </w:r>
      <w:r w:rsidRPr="002D285E">
        <w:rPr>
          <w:rFonts w:cs="Times New Roman"/>
          <w:szCs w:val="28"/>
        </w:rPr>
        <w:t>тыс.рублей; средства областного бюджета –</w:t>
      </w:r>
      <w:r>
        <w:rPr>
          <w:rFonts w:cs="Times New Roman"/>
          <w:szCs w:val="28"/>
        </w:rPr>
        <w:t xml:space="preserve"> 33037,00</w:t>
      </w:r>
      <w:r>
        <w:rPr>
          <w:rFonts w:cs="Times New Roman"/>
          <w:spacing w:val="-10"/>
          <w:szCs w:val="28"/>
        </w:rPr>
        <w:t xml:space="preserve"> </w:t>
      </w:r>
      <w:r w:rsidRPr="002D285E">
        <w:rPr>
          <w:rFonts w:cs="Times New Roman"/>
          <w:szCs w:val="28"/>
        </w:rPr>
        <w:t xml:space="preserve">тыс. рублей; средства бюджета </w:t>
      </w:r>
      <w:proofErr w:type="spellStart"/>
      <w:r w:rsidRPr="002D285E">
        <w:rPr>
          <w:rFonts w:cs="Times New Roman"/>
          <w:szCs w:val="28"/>
        </w:rPr>
        <w:t>Оричевского</w:t>
      </w:r>
      <w:proofErr w:type="spellEnd"/>
      <w:r w:rsidRPr="002D285E">
        <w:rPr>
          <w:rFonts w:cs="Times New Roman"/>
          <w:szCs w:val="28"/>
        </w:rPr>
        <w:t xml:space="preserve"> района – </w:t>
      </w:r>
      <w:r>
        <w:rPr>
          <w:rFonts w:cs="Times New Roman"/>
          <w:szCs w:val="28"/>
        </w:rPr>
        <w:t>0 тыс. рублей, внебюджетные источники – 24180 тыс. рублей</w:t>
      </w:r>
    </w:p>
    <w:p w:rsidR="00796DC2" w:rsidRDefault="00796DC2" w:rsidP="00796DC2">
      <w:pPr>
        <w:autoSpaceDE w:val="0"/>
        <w:spacing w:line="360" w:lineRule="auto"/>
        <w:ind w:firstLine="709"/>
      </w:pPr>
      <w:r>
        <w:rPr>
          <w:rFonts w:cs="Times New Roman"/>
          <w:szCs w:val="28"/>
        </w:rPr>
        <w:t>Объемы финансирования</w:t>
      </w:r>
      <w:r w:rsidRPr="00EA1294">
        <w:rPr>
          <w:rFonts w:cs="Times New Roman"/>
          <w:szCs w:val="28"/>
        </w:rPr>
        <w:t xml:space="preserve"> муниципальной программы за счет всех источников финансирования приведен</w:t>
      </w:r>
      <w:r w:rsidR="003C14DF">
        <w:rPr>
          <w:rFonts w:cs="Times New Roman"/>
          <w:szCs w:val="28"/>
        </w:rPr>
        <w:t>о</w:t>
      </w:r>
      <w:r w:rsidRPr="00EA1294">
        <w:rPr>
          <w:rFonts w:cs="Times New Roman"/>
          <w:szCs w:val="28"/>
        </w:rPr>
        <w:t xml:space="preserve"> в</w:t>
      </w:r>
      <w:r w:rsidRPr="00EA1294">
        <w:rPr>
          <w:rFonts w:cs="Times New Roman"/>
          <w:color w:val="000000"/>
          <w:szCs w:val="28"/>
        </w:rPr>
        <w:t xml:space="preserve"> </w:t>
      </w:r>
      <w:r>
        <w:rPr>
          <w:rFonts w:cs="Times New Roman"/>
          <w:color w:val="000000"/>
          <w:szCs w:val="28"/>
        </w:rPr>
        <w:t>приложении № 2</w:t>
      </w:r>
      <w:r w:rsidRPr="00EA1294">
        <w:rPr>
          <w:rFonts w:eastAsia="Calibri" w:cs="Times New Roman"/>
          <w:szCs w:val="28"/>
        </w:rPr>
        <w:t xml:space="preserve"> к муниципальной программе.</w:t>
      </w:r>
    </w:p>
    <w:p w:rsidR="00591323" w:rsidRDefault="00591323"/>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Pr="00C81932" w:rsidRDefault="004413D5" w:rsidP="004413D5">
      <w:pPr>
        <w:spacing w:line="360" w:lineRule="auto"/>
        <w:jc w:val="center"/>
        <w:rPr>
          <w:rFonts w:cs="Times New Roman"/>
          <w:color w:val="000000"/>
          <w:szCs w:val="28"/>
        </w:rPr>
      </w:pPr>
      <w:r w:rsidRPr="00C81932">
        <w:rPr>
          <w:rFonts w:cs="Times New Roman"/>
          <w:color w:val="000000"/>
          <w:spacing w:val="2"/>
          <w:szCs w:val="28"/>
        </w:rPr>
        <w:lastRenderedPageBreak/>
        <w:t>П</w:t>
      </w:r>
      <w:r>
        <w:rPr>
          <w:rFonts w:cs="Times New Roman"/>
          <w:color w:val="000000"/>
          <w:spacing w:val="2"/>
          <w:szCs w:val="28"/>
        </w:rPr>
        <w:t>АСПОРТ</w:t>
      </w:r>
      <w:r w:rsidRPr="00C81932">
        <w:rPr>
          <w:rFonts w:cs="Times New Roman"/>
          <w:color w:val="000000"/>
          <w:spacing w:val="2"/>
          <w:szCs w:val="28"/>
        </w:rPr>
        <w:t xml:space="preserve"> </w:t>
      </w:r>
    </w:p>
    <w:p w:rsidR="004413D5" w:rsidRPr="00C81932" w:rsidRDefault="004413D5" w:rsidP="004413D5">
      <w:pPr>
        <w:spacing w:line="360" w:lineRule="auto"/>
        <w:jc w:val="center"/>
        <w:rPr>
          <w:rFonts w:cs="Times New Roman"/>
          <w:color w:val="000000"/>
          <w:szCs w:val="28"/>
        </w:rPr>
      </w:pPr>
      <w:r w:rsidRPr="00C81932">
        <w:rPr>
          <w:rFonts w:cs="Times New Roman"/>
          <w:color w:val="000000"/>
          <w:szCs w:val="28"/>
        </w:rPr>
        <w:t>подпрограммы «</w:t>
      </w:r>
      <w:r>
        <w:rPr>
          <w:rFonts w:cs="Times New Roman"/>
          <w:color w:val="000000"/>
          <w:szCs w:val="28"/>
        </w:rPr>
        <w:t>Комплексное</w:t>
      </w:r>
      <w:r w:rsidRPr="00C81932">
        <w:rPr>
          <w:rFonts w:cs="Times New Roman"/>
          <w:color w:val="000000"/>
          <w:szCs w:val="28"/>
        </w:rPr>
        <w:t xml:space="preserve"> развитие сельских территорий </w:t>
      </w:r>
    </w:p>
    <w:p w:rsidR="004413D5" w:rsidRPr="00C81932" w:rsidRDefault="004413D5" w:rsidP="004413D5">
      <w:pPr>
        <w:spacing w:line="360" w:lineRule="auto"/>
        <w:jc w:val="center"/>
        <w:rPr>
          <w:rFonts w:cs="Times New Roman"/>
          <w:color w:val="000000"/>
          <w:szCs w:val="28"/>
        </w:rPr>
      </w:pPr>
      <w:proofErr w:type="spellStart"/>
      <w:r w:rsidRPr="00C81932">
        <w:rPr>
          <w:rFonts w:cs="Times New Roman"/>
          <w:color w:val="000000"/>
          <w:szCs w:val="28"/>
        </w:rPr>
        <w:t>Оричевского</w:t>
      </w:r>
      <w:proofErr w:type="spellEnd"/>
      <w:r w:rsidRPr="00C81932">
        <w:rPr>
          <w:rFonts w:cs="Times New Roman"/>
          <w:color w:val="000000"/>
          <w:szCs w:val="28"/>
        </w:rPr>
        <w:t xml:space="preserve"> района</w:t>
      </w:r>
      <w:r w:rsidR="00883FC0">
        <w:rPr>
          <w:rFonts w:cs="Times New Roman"/>
          <w:color w:val="000000"/>
          <w:szCs w:val="28"/>
        </w:rPr>
        <w:t>»</w:t>
      </w:r>
      <w:r w:rsidRPr="00C81932">
        <w:rPr>
          <w:rFonts w:cs="Times New Roman"/>
          <w:color w:val="000000"/>
          <w:szCs w:val="28"/>
        </w:rPr>
        <w:t xml:space="preserve"> на 20</w:t>
      </w:r>
      <w:r>
        <w:rPr>
          <w:rFonts w:cs="Times New Roman"/>
          <w:color w:val="000000"/>
          <w:szCs w:val="28"/>
        </w:rPr>
        <w:t>20 - 2030 годы</w:t>
      </w:r>
    </w:p>
    <w:tbl>
      <w:tblPr>
        <w:tblW w:w="0" w:type="auto"/>
        <w:tblInd w:w="108" w:type="dxa"/>
        <w:tblLayout w:type="fixed"/>
        <w:tblLook w:val="0000"/>
      </w:tblPr>
      <w:tblGrid>
        <w:gridCol w:w="3039"/>
        <w:gridCol w:w="6471"/>
      </w:tblGrid>
      <w:tr w:rsidR="004413D5" w:rsidRPr="00C81932" w:rsidTr="004608F4">
        <w:tc>
          <w:tcPr>
            <w:tcW w:w="3039" w:type="dxa"/>
            <w:tcBorders>
              <w:top w:val="single" w:sz="4" w:space="0" w:color="000000"/>
              <w:left w:val="single" w:sz="4" w:space="0" w:color="000000"/>
              <w:bottom w:val="single" w:sz="4" w:space="0" w:color="000000"/>
            </w:tcBorders>
            <w:shd w:val="clear" w:color="auto" w:fill="auto"/>
          </w:tcPr>
          <w:p w:rsidR="004413D5" w:rsidRPr="00C81932" w:rsidRDefault="004413D5" w:rsidP="004608F4">
            <w:pPr>
              <w:snapToGrid w:val="0"/>
              <w:rPr>
                <w:rFonts w:cs="Times New Roman"/>
                <w:color w:val="000000"/>
                <w:szCs w:val="28"/>
              </w:rPr>
            </w:pPr>
            <w:r>
              <w:rPr>
                <w:rFonts w:cs="Times New Roman"/>
                <w:szCs w:val="28"/>
              </w:rPr>
              <w:t>Ответственный исполнитель</w:t>
            </w:r>
            <w:r w:rsidRPr="00D10EB0">
              <w:rPr>
                <w:rFonts w:cs="Times New Roman"/>
                <w:szCs w:val="28"/>
              </w:rPr>
              <w:t xml:space="preserve"> </w:t>
            </w:r>
            <w:r>
              <w:rPr>
                <w:rFonts w:cs="Times New Roman"/>
                <w:szCs w:val="28"/>
              </w:rPr>
              <w:t>под</w:t>
            </w:r>
            <w:r w:rsidRPr="00D10EB0">
              <w:rPr>
                <w:rFonts w:cs="Times New Roman"/>
                <w:szCs w:val="28"/>
              </w:rPr>
              <w:t>программы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413D5" w:rsidRPr="00ED3E4E" w:rsidRDefault="004413D5" w:rsidP="004608F4">
            <w:pPr>
              <w:snapToGrid w:val="0"/>
              <w:rPr>
                <w:rFonts w:cs="Times New Roman"/>
                <w:szCs w:val="28"/>
              </w:rPr>
            </w:pPr>
            <w:r>
              <w:rPr>
                <w:rFonts w:cs="Times New Roman"/>
                <w:szCs w:val="28"/>
              </w:rPr>
              <w:t>отдел сельского хозяйства а</w:t>
            </w:r>
            <w:r w:rsidRPr="00D10EB0">
              <w:rPr>
                <w:rFonts w:cs="Times New Roman"/>
                <w:szCs w:val="28"/>
              </w:rPr>
              <w:t>дминистраци</w:t>
            </w:r>
            <w:r>
              <w:rPr>
                <w:rFonts w:cs="Times New Roman"/>
                <w:szCs w:val="28"/>
              </w:rPr>
              <w:t>и</w:t>
            </w:r>
            <w:r w:rsidRPr="00D10EB0">
              <w:rPr>
                <w:rFonts w:cs="Times New Roman"/>
                <w:szCs w:val="28"/>
              </w:rPr>
              <w:t xml:space="preserve"> </w:t>
            </w:r>
            <w:proofErr w:type="spellStart"/>
            <w:r w:rsidRPr="00D10EB0">
              <w:rPr>
                <w:rFonts w:cs="Times New Roman"/>
                <w:szCs w:val="28"/>
              </w:rPr>
              <w:t>Оричевского</w:t>
            </w:r>
            <w:proofErr w:type="spellEnd"/>
            <w:r w:rsidRPr="00D10EB0">
              <w:rPr>
                <w:rFonts w:cs="Times New Roman"/>
                <w:szCs w:val="28"/>
              </w:rPr>
              <w:t xml:space="preserve"> района </w:t>
            </w:r>
            <w:r w:rsidR="003C14DF">
              <w:rPr>
                <w:rFonts w:cs="Times New Roman"/>
                <w:szCs w:val="28"/>
              </w:rPr>
              <w:t>Кировской области</w:t>
            </w:r>
          </w:p>
          <w:p w:rsidR="004413D5" w:rsidRPr="00C81932" w:rsidRDefault="004413D5" w:rsidP="004608F4">
            <w:pPr>
              <w:snapToGrid w:val="0"/>
              <w:rPr>
                <w:rFonts w:cs="Times New Roman"/>
              </w:rPr>
            </w:pPr>
          </w:p>
        </w:tc>
      </w:tr>
      <w:tr w:rsidR="004413D5" w:rsidRPr="00C81932" w:rsidTr="004608F4">
        <w:tc>
          <w:tcPr>
            <w:tcW w:w="3039" w:type="dxa"/>
            <w:tcBorders>
              <w:top w:val="single" w:sz="4" w:space="0" w:color="000000"/>
              <w:left w:val="single" w:sz="4" w:space="0" w:color="000000"/>
              <w:bottom w:val="single" w:sz="4" w:space="0" w:color="000000"/>
            </w:tcBorders>
            <w:shd w:val="clear" w:color="auto" w:fill="auto"/>
          </w:tcPr>
          <w:p w:rsidR="004413D5" w:rsidRDefault="004413D5" w:rsidP="004608F4">
            <w:pPr>
              <w:snapToGrid w:val="0"/>
              <w:rPr>
                <w:rFonts w:cs="Times New Roman"/>
                <w:szCs w:val="28"/>
              </w:rPr>
            </w:pPr>
            <w:r>
              <w:rPr>
                <w:rFonts w:cs="Times New Roman"/>
                <w:szCs w:val="28"/>
              </w:rPr>
              <w:t>Соисполнитель подпрограммы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413D5" w:rsidRDefault="004413D5" w:rsidP="004608F4">
            <w:pPr>
              <w:snapToGrid w:val="0"/>
              <w:rPr>
                <w:rFonts w:cs="Times New Roman"/>
                <w:szCs w:val="28"/>
              </w:rPr>
            </w:pPr>
            <w:r>
              <w:rPr>
                <w:rFonts w:cs="Times New Roman"/>
                <w:szCs w:val="28"/>
              </w:rPr>
              <w:t>отсутствует</w:t>
            </w:r>
          </w:p>
        </w:tc>
      </w:tr>
      <w:tr w:rsidR="004413D5" w:rsidRPr="00C81932" w:rsidTr="004608F4">
        <w:tc>
          <w:tcPr>
            <w:tcW w:w="3039" w:type="dxa"/>
            <w:tcBorders>
              <w:top w:val="single" w:sz="4" w:space="0" w:color="000000"/>
              <w:left w:val="single" w:sz="4" w:space="0" w:color="000000"/>
              <w:bottom w:val="single" w:sz="4" w:space="0" w:color="000000"/>
            </w:tcBorders>
            <w:shd w:val="clear" w:color="auto" w:fill="auto"/>
          </w:tcPr>
          <w:p w:rsidR="004413D5" w:rsidRPr="00C81932" w:rsidRDefault="004413D5" w:rsidP="004608F4">
            <w:pPr>
              <w:snapToGrid w:val="0"/>
              <w:rPr>
                <w:rFonts w:cs="Times New Roman"/>
                <w:szCs w:val="28"/>
              </w:rPr>
            </w:pPr>
            <w:r w:rsidRPr="00C81932">
              <w:rPr>
                <w:rFonts w:cs="Times New Roman"/>
                <w:color w:val="000000"/>
                <w:szCs w:val="28"/>
              </w:rPr>
              <w:t xml:space="preserve">Цели  подпрограммы </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413D5" w:rsidRPr="00C81932" w:rsidRDefault="004413D5" w:rsidP="004608F4">
            <w:pPr>
              <w:tabs>
                <w:tab w:val="left" w:pos="0"/>
              </w:tabs>
              <w:rPr>
                <w:rFonts w:cs="Times New Roman"/>
                <w:szCs w:val="28"/>
              </w:rPr>
            </w:pPr>
            <w:r w:rsidRPr="00C81932">
              <w:rPr>
                <w:rFonts w:cs="Times New Roman"/>
                <w:szCs w:val="28"/>
              </w:rPr>
              <w:t>улучшение условий жизнедеятельности на сельских территориях;</w:t>
            </w:r>
          </w:p>
          <w:p w:rsidR="004413D5" w:rsidRPr="00C81932" w:rsidRDefault="004413D5" w:rsidP="004608F4">
            <w:pPr>
              <w:tabs>
                <w:tab w:val="left" w:pos="0"/>
              </w:tabs>
              <w:rPr>
                <w:rFonts w:cs="Times New Roman"/>
                <w:szCs w:val="28"/>
              </w:rPr>
            </w:pPr>
            <w:r w:rsidRPr="00C81932">
              <w:rPr>
                <w:rFonts w:cs="Times New Roman"/>
                <w:szCs w:val="28"/>
              </w:rPr>
              <w:t xml:space="preserve">улучшение инвестиционного климата в сфере агропромышленного комплекса на сельских территориях за счет реализации  инфраструктурных мероприятий; </w:t>
            </w:r>
          </w:p>
          <w:p w:rsidR="004413D5" w:rsidRPr="00C81932" w:rsidRDefault="004413D5" w:rsidP="004608F4">
            <w:pPr>
              <w:tabs>
                <w:tab w:val="left" w:pos="0"/>
              </w:tabs>
              <w:rPr>
                <w:rFonts w:cs="Times New Roman"/>
                <w:szCs w:val="28"/>
              </w:rPr>
            </w:pPr>
            <w:r w:rsidRPr="00C81932">
              <w:rPr>
                <w:rFonts w:cs="Times New Roman"/>
                <w:szCs w:val="28"/>
              </w:rPr>
              <w:t>содействие созданию высокотехнологичных рабоч</w:t>
            </w:r>
            <w:r w:rsidR="003C14DF">
              <w:rPr>
                <w:rFonts w:cs="Times New Roman"/>
                <w:szCs w:val="28"/>
              </w:rPr>
              <w:t>их мест на сельских территориях</w:t>
            </w:r>
          </w:p>
          <w:p w:rsidR="004413D5" w:rsidRPr="00C81932" w:rsidRDefault="004413D5" w:rsidP="004608F4">
            <w:pPr>
              <w:widowControl w:val="0"/>
              <w:tabs>
                <w:tab w:val="left" w:pos="255"/>
              </w:tabs>
              <w:autoSpaceDE w:val="0"/>
              <w:snapToGrid w:val="0"/>
              <w:ind w:left="284"/>
              <w:rPr>
                <w:rFonts w:cs="Times New Roman"/>
              </w:rPr>
            </w:pPr>
          </w:p>
        </w:tc>
      </w:tr>
      <w:tr w:rsidR="004413D5" w:rsidRPr="00C81932" w:rsidTr="004608F4">
        <w:tc>
          <w:tcPr>
            <w:tcW w:w="3039" w:type="dxa"/>
            <w:tcBorders>
              <w:top w:val="single" w:sz="4" w:space="0" w:color="000000"/>
              <w:left w:val="single" w:sz="4" w:space="0" w:color="000000"/>
              <w:bottom w:val="single" w:sz="4" w:space="0" w:color="000000"/>
            </w:tcBorders>
            <w:shd w:val="clear" w:color="auto" w:fill="auto"/>
          </w:tcPr>
          <w:p w:rsidR="004413D5" w:rsidRPr="00C81932" w:rsidRDefault="004413D5" w:rsidP="004608F4">
            <w:pPr>
              <w:snapToGrid w:val="0"/>
              <w:rPr>
                <w:rFonts w:cs="Times New Roman"/>
                <w:szCs w:val="28"/>
              </w:rPr>
            </w:pPr>
            <w:r w:rsidRPr="00C81932">
              <w:rPr>
                <w:rFonts w:cs="Times New Roman"/>
                <w:color w:val="000000"/>
                <w:szCs w:val="28"/>
              </w:rPr>
              <w:t xml:space="preserve">Задачи подпрограммы </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413D5" w:rsidRPr="00C81932" w:rsidRDefault="004413D5" w:rsidP="004608F4">
            <w:pPr>
              <w:snapToGrid w:val="0"/>
              <w:rPr>
                <w:rFonts w:cs="Times New Roman"/>
                <w:szCs w:val="28"/>
              </w:rPr>
            </w:pPr>
            <w:r>
              <w:rPr>
                <w:rFonts w:cs="Times New Roman"/>
                <w:szCs w:val="28"/>
              </w:rPr>
              <w:t>у</w:t>
            </w:r>
            <w:r w:rsidRPr="00C81932">
              <w:rPr>
                <w:rFonts w:cs="Times New Roman"/>
                <w:szCs w:val="28"/>
              </w:rPr>
              <w:t xml:space="preserve">довлетворение потребностей сельского населения, в том числе молодых семей и молодых специалистов, в благоустроенном жилье; </w:t>
            </w:r>
          </w:p>
          <w:p w:rsidR="004413D5" w:rsidRPr="00C81932" w:rsidRDefault="004413D5" w:rsidP="004608F4">
            <w:pPr>
              <w:tabs>
                <w:tab w:val="left" w:pos="255"/>
              </w:tabs>
              <w:snapToGrid w:val="0"/>
              <w:ind w:left="1080"/>
              <w:rPr>
                <w:rFonts w:cs="Times New Roman"/>
                <w:szCs w:val="28"/>
              </w:rPr>
            </w:pPr>
          </w:p>
        </w:tc>
      </w:tr>
      <w:tr w:rsidR="004413D5" w:rsidRPr="00C81932" w:rsidTr="004608F4">
        <w:tc>
          <w:tcPr>
            <w:tcW w:w="3039" w:type="dxa"/>
            <w:tcBorders>
              <w:left w:val="single" w:sz="4" w:space="0" w:color="000000"/>
              <w:bottom w:val="single" w:sz="4" w:space="0" w:color="000000"/>
            </w:tcBorders>
            <w:shd w:val="clear" w:color="auto" w:fill="auto"/>
          </w:tcPr>
          <w:p w:rsidR="004413D5" w:rsidRPr="00C81932" w:rsidRDefault="004413D5" w:rsidP="004608F4">
            <w:pPr>
              <w:snapToGrid w:val="0"/>
              <w:rPr>
                <w:rFonts w:cs="Times New Roman"/>
                <w:szCs w:val="28"/>
              </w:rPr>
            </w:pPr>
            <w:r w:rsidRPr="00C81932">
              <w:rPr>
                <w:rFonts w:cs="Times New Roman"/>
                <w:szCs w:val="28"/>
              </w:rPr>
              <w:t>Целевые  показатели эффективности реализации  подпрограммы</w:t>
            </w:r>
          </w:p>
        </w:tc>
        <w:tc>
          <w:tcPr>
            <w:tcW w:w="6471" w:type="dxa"/>
            <w:tcBorders>
              <w:left w:val="single" w:sz="4" w:space="0" w:color="000000"/>
              <w:bottom w:val="single" w:sz="4" w:space="0" w:color="000000"/>
              <w:right w:val="single" w:sz="4" w:space="0" w:color="000000"/>
            </w:tcBorders>
            <w:shd w:val="clear" w:color="auto" w:fill="auto"/>
          </w:tcPr>
          <w:p w:rsidR="004413D5" w:rsidRPr="00C81932" w:rsidRDefault="004413D5" w:rsidP="004608F4">
            <w:pPr>
              <w:tabs>
                <w:tab w:val="left" w:pos="255"/>
              </w:tabs>
              <w:rPr>
                <w:rFonts w:cs="Times New Roman"/>
                <w:szCs w:val="28"/>
              </w:rPr>
            </w:pPr>
            <w:r w:rsidRPr="00C81932">
              <w:rPr>
                <w:rFonts w:cs="Times New Roman"/>
                <w:szCs w:val="28"/>
              </w:rPr>
              <w:t xml:space="preserve">ввод (приобретение)   жилья для сельских граждан, проживающих в </w:t>
            </w:r>
            <w:proofErr w:type="spellStart"/>
            <w:r w:rsidRPr="00C81932">
              <w:rPr>
                <w:rFonts w:cs="Times New Roman"/>
                <w:szCs w:val="28"/>
              </w:rPr>
              <w:t>Оричевском</w:t>
            </w:r>
            <w:proofErr w:type="spellEnd"/>
            <w:r w:rsidRPr="00C81932">
              <w:rPr>
                <w:rFonts w:cs="Times New Roman"/>
                <w:szCs w:val="28"/>
              </w:rPr>
              <w:t xml:space="preserve">  районе, в том числе  для молодых семей и молодых специалистов;</w:t>
            </w:r>
          </w:p>
          <w:p w:rsidR="004413D5" w:rsidRPr="00C81932" w:rsidRDefault="004413D5" w:rsidP="004608F4">
            <w:pPr>
              <w:pStyle w:val="ConsPlusCell"/>
              <w:tabs>
                <w:tab w:val="left" w:pos="255"/>
              </w:tabs>
              <w:jc w:val="both"/>
              <w:rPr>
                <w:rFonts w:ascii="Times New Roman" w:hAnsi="Times New Roman" w:cs="Times New Roman"/>
                <w:b/>
                <w:sz w:val="28"/>
                <w:szCs w:val="28"/>
              </w:rPr>
            </w:pPr>
            <w:r>
              <w:rPr>
                <w:rFonts w:ascii="Times New Roman" w:hAnsi="Times New Roman" w:cs="Times New Roman"/>
                <w:sz w:val="28"/>
                <w:szCs w:val="28"/>
              </w:rPr>
              <w:t>количество</w:t>
            </w:r>
            <w:r w:rsidRPr="00C81932">
              <w:rPr>
                <w:rFonts w:ascii="Times New Roman" w:hAnsi="Times New Roman" w:cs="Times New Roman"/>
                <w:sz w:val="28"/>
                <w:szCs w:val="28"/>
              </w:rPr>
              <w:t xml:space="preserve"> сельских семей  </w:t>
            </w:r>
            <w:proofErr w:type="spellStart"/>
            <w:r w:rsidRPr="00C81932">
              <w:rPr>
                <w:rFonts w:ascii="Times New Roman" w:hAnsi="Times New Roman" w:cs="Times New Roman"/>
                <w:sz w:val="28"/>
                <w:szCs w:val="28"/>
              </w:rPr>
              <w:t>Оричевского</w:t>
            </w:r>
            <w:proofErr w:type="spellEnd"/>
            <w:r w:rsidRPr="00C81932">
              <w:rPr>
                <w:rFonts w:ascii="Times New Roman" w:hAnsi="Times New Roman" w:cs="Times New Roman"/>
                <w:sz w:val="28"/>
                <w:szCs w:val="28"/>
              </w:rPr>
              <w:t xml:space="preserve"> района, нуждающихся в улучшении жилищных условий, в том числе  молодых семе</w:t>
            </w:r>
            <w:r w:rsidR="00883FC0">
              <w:rPr>
                <w:rFonts w:ascii="Times New Roman" w:hAnsi="Times New Roman" w:cs="Times New Roman"/>
                <w:sz w:val="28"/>
                <w:szCs w:val="28"/>
              </w:rPr>
              <w:t>й и молодых специалистов</w:t>
            </w:r>
            <w:r w:rsidRPr="00C81932">
              <w:rPr>
                <w:rFonts w:ascii="Times New Roman" w:hAnsi="Times New Roman" w:cs="Times New Roman"/>
                <w:sz w:val="28"/>
                <w:szCs w:val="28"/>
              </w:rPr>
              <w:t>;</w:t>
            </w:r>
          </w:p>
          <w:p w:rsidR="004413D5" w:rsidRPr="00C81932" w:rsidRDefault="004413D5" w:rsidP="004608F4">
            <w:pPr>
              <w:tabs>
                <w:tab w:val="left" w:pos="0"/>
                <w:tab w:val="left" w:pos="255"/>
              </w:tabs>
              <w:ind w:hanging="28"/>
              <w:rPr>
                <w:rFonts w:cs="Times New Roman"/>
              </w:rPr>
            </w:pPr>
            <w:r>
              <w:rPr>
                <w:rFonts w:cs="Times New Roman"/>
                <w:szCs w:val="28"/>
              </w:rPr>
              <w:t>количество</w:t>
            </w:r>
            <w:r w:rsidRPr="00C81932">
              <w:rPr>
                <w:rFonts w:cs="Times New Roman"/>
                <w:szCs w:val="28"/>
              </w:rPr>
              <w:t xml:space="preserve"> рабо</w:t>
            </w:r>
            <w:r>
              <w:rPr>
                <w:rFonts w:cs="Times New Roman"/>
                <w:szCs w:val="28"/>
              </w:rPr>
              <w:t xml:space="preserve">чих мест, созданных на сельских </w:t>
            </w:r>
            <w:r w:rsidRPr="00C81932">
              <w:rPr>
                <w:rFonts w:cs="Times New Roman"/>
                <w:szCs w:val="28"/>
              </w:rPr>
              <w:t xml:space="preserve">территориях  </w:t>
            </w:r>
            <w:proofErr w:type="spellStart"/>
            <w:r w:rsidRPr="00C81932">
              <w:rPr>
                <w:rFonts w:cs="Times New Roman"/>
                <w:szCs w:val="28"/>
              </w:rPr>
              <w:t>Оричевского</w:t>
            </w:r>
            <w:proofErr w:type="spellEnd"/>
            <w:r w:rsidRPr="00C81932">
              <w:rPr>
                <w:rFonts w:cs="Times New Roman"/>
                <w:szCs w:val="28"/>
              </w:rPr>
              <w:t xml:space="preserve"> района</w:t>
            </w:r>
          </w:p>
        </w:tc>
      </w:tr>
      <w:tr w:rsidR="004413D5" w:rsidRPr="00C81932" w:rsidTr="004608F4">
        <w:tc>
          <w:tcPr>
            <w:tcW w:w="3039" w:type="dxa"/>
            <w:tcBorders>
              <w:top w:val="single" w:sz="4" w:space="0" w:color="000000"/>
              <w:left w:val="single" w:sz="4" w:space="0" w:color="000000"/>
              <w:bottom w:val="single" w:sz="4" w:space="0" w:color="000000"/>
            </w:tcBorders>
            <w:shd w:val="clear" w:color="auto" w:fill="auto"/>
          </w:tcPr>
          <w:p w:rsidR="004413D5" w:rsidRPr="00C81932" w:rsidRDefault="004413D5" w:rsidP="004608F4">
            <w:pPr>
              <w:snapToGrid w:val="0"/>
              <w:rPr>
                <w:rFonts w:cs="Times New Roman"/>
              </w:rPr>
            </w:pPr>
            <w:r w:rsidRPr="00C81932">
              <w:rPr>
                <w:rFonts w:cs="Times New Roman"/>
                <w:color w:val="000000"/>
                <w:szCs w:val="28"/>
              </w:rPr>
              <w:t xml:space="preserve">Этапы и сроки  реализации подпрограммы </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413D5" w:rsidRPr="00C81932" w:rsidRDefault="004413D5" w:rsidP="004608F4">
            <w:pPr>
              <w:rPr>
                <w:rFonts w:cs="Times New Roman"/>
              </w:rPr>
            </w:pPr>
            <w:r w:rsidRPr="00C81932">
              <w:rPr>
                <w:rFonts w:cs="Times New Roman"/>
              </w:rPr>
              <w:t>20</w:t>
            </w:r>
            <w:r>
              <w:rPr>
                <w:rFonts w:cs="Times New Roman"/>
              </w:rPr>
              <w:t>20 - 2030 годы</w:t>
            </w:r>
          </w:p>
          <w:p w:rsidR="004413D5" w:rsidRPr="00C81932" w:rsidRDefault="004413D5" w:rsidP="004608F4">
            <w:pPr>
              <w:rPr>
                <w:rFonts w:cs="Times New Roman"/>
              </w:rPr>
            </w:pPr>
          </w:p>
        </w:tc>
      </w:tr>
      <w:tr w:rsidR="004413D5" w:rsidRPr="00C81932" w:rsidTr="004608F4">
        <w:tc>
          <w:tcPr>
            <w:tcW w:w="3039" w:type="dxa"/>
            <w:tcBorders>
              <w:top w:val="single" w:sz="4" w:space="0" w:color="000000"/>
              <w:left w:val="single" w:sz="4" w:space="0" w:color="000000"/>
              <w:bottom w:val="single" w:sz="4" w:space="0" w:color="000000"/>
            </w:tcBorders>
            <w:shd w:val="clear" w:color="auto" w:fill="auto"/>
          </w:tcPr>
          <w:p w:rsidR="004413D5" w:rsidRPr="00C81932" w:rsidRDefault="004413D5" w:rsidP="004608F4">
            <w:pPr>
              <w:snapToGrid w:val="0"/>
              <w:rPr>
                <w:rFonts w:cs="Times New Roman"/>
                <w:color w:val="000000"/>
                <w:szCs w:val="28"/>
              </w:rPr>
            </w:pPr>
            <w:r>
              <w:rPr>
                <w:rFonts w:cs="Times New Roman"/>
                <w:color w:val="000000"/>
                <w:szCs w:val="28"/>
              </w:rPr>
              <w:t>Объем ассигнований  и источники финансирования подпрограммы</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413D5" w:rsidRPr="00C81932" w:rsidRDefault="003C14DF" w:rsidP="004608F4">
            <w:pPr>
              <w:snapToGrid w:val="0"/>
              <w:rPr>
                <w:rFonts w:cs="Times New Roman"/>
                <w:color w:val="000000"/>
                <w:szCs w:val="28"/>
              </w:rPr>
            </w:pPr>
            <w:r>
              <w:rPr>
                <w:rFonts w:cs="Times New Roman"/>
                <w:color w:val="000000"/>
                <w:szCs w:val="28"/>
              </w:rPr>
              <w:t>в</w:t>
            </w:r>
            <w:r w:rsidR="004413D5" w:rsidRPr="00C81932">
              <w:rPr>
                <w:rFonts w:cs="Times New Roman"/>
                <w:color w:val="000000"/>
                <w:szCs w:val="28"/>
              </w:rPr>
              <w:t xml:space="preserve">сего бюджетных ассигнований - </w:t>
            </w:r>
            <w:r w:rsidR="004413D5">
              <w:rPr>
                <w:rFonts w:cs="Times New Roman"/>
                <w:color w:val="000000"/>
                <w:szCs w:val="28"/>
              </w:rPr>
              <w:t>24180</w:t>
            </w:r>
            <w:r w:rsidR="004413D5" w:rsidRPr="00C81932">
              <w:rPr>
                <w:rFonts w:cs="Times New Roman"/>
                <w:b/>
                <w:color w:val="000000"/>
                <w:szCs w:val="28"/>
              </w:rPr>
              <w:t xml:space="preserve"> </w:t>
            </w:r>
            <w:r w:rsidR="004413D5" w:rsidRPr="00900EFA">
              <w:rPr>
                <w:rFonts w:cs="Times New Roman"/>
                <w:color w:val="000000"/>
                <w:szCs w:val="28"/>
              </w:rPr>
              <w:t>тыс.</w:t>
            </w:r>
            <w:r w:rsidR="004413D5">
              <w:rPr>
                <w:rFonts w:cs="Times New Roman"/>
                <w:color w:val="000000"/>
                <w:szCs w:val="28"/>
              </w:rPr>
              <w:t xml:space="preserve"> </w:t>
            </w:r>
            <w:r w:rsidR="004413D5" w:rsidRPr="00C81932">
              <w:rPr>
                <w:rFonts w:cs="Times New Roman"/>
                <w:color w:val="000000"/>
                <w:szCs w:val="28"/>
              </w:rPr>
              <w:t>руб.</w:t>
            </w:r>
          </w:p>
          <w:p w:rsidR="004413D5" w:rsidRPr="00C81932" w:rsidRDefault="004413D5" w:rsidP="004608F4">
            <w:pPr>
              <w:rPr>
                <w:rFonts w:cs="Times New Roman"/>
                <w:color w:val="000000"/>
                <w:szCs w:val="28"/>
              </w:rPr>
            </w:pPr>
            <w:r w:rsidRPr="00C81932">
              <w:rPr>
                <w:rFonts w:cs="Times New Roman"/>
                <w:color w:val="000000"/>
                <w:szCs w:val="28"/>
              </w:rPr>
              <w:t xml:space="preserve">в том числе: средства федерального бюджета –  </w:t>
            </w:r>
            <w:r>
              <w:rPr>
                <w:rFonts w:cs="Times New Roman"/>
                <w:color w:val="000000"/>
                <w:szCs w:val="28"/>
              </w:rPr>
              <w:t>0</w:t>
            </w:r>
            <w:r w:rsidRPr="00900EFA">
              <w:rPr>
                <w:rFonts w:cs="Times New Roman"/>
                <w:color w:val="000000"/>
                <w:szCs w:val="28"/>
              </w:rPr>
              <w:t xml:space="preserve"> тыс.</w:t>
            </w:r>
            <w:r w:rsidRPr="00C81932">
              <w:rPr>
                <w:rFonts w:cs="Times New Roman"/>
                <w:color w:val="000000"/>
                <w:szCs w:val="28"/>
              </w:rPr>
              <w:t xml:space="preserve"> рублей;</w:t>
            </w:r>
          </w:p>
          <w:p w:rsidR="004413D5" w:rsidRPr="00C81932" w:rsidRDefault="004413D5" w:rsidP="004608F4">
            <w:pPr>
              <w:rPr>
                <w:rFonts w:cs="Times New Roman"/>
                <w:color w:val="000000"/>
                <w:szCs w:val="28"/>
              </w:rPr>
            </w:pPr>
            <w:r w:rsidRPr="00C81932">
              <w:rPr>
                <w:rFonts w:cs="Times New Roman"/>
                <w:color w:val="000000"/>
                <w:szCs w:val="28"/>
              </w:rPr>
              <w:t xml:space="preserve">средства областного бюджета </w:t>
            </w:r>
            <w:r w:rsidRPr="00C81932">
              <w:rPr>
                <w:rFonts w:cs="Times New Roman"/>
                <w:b/>
                <w:color w:val="000000"/>
                <w:szCs w:val="28"/>
              </w:rPr>
              <w:t xml:space="preserve">– </w:t>
            </w:r>
            <w:r w:rsidRPr="001E52C4">
              <w:rPr>
                <w:rFonts w:cs="Times New Roman"/>
                <w:color w:val="000000"/>
                <w:szCs w:val="28"/>
              </w:rPr>
              <w:t>0</w:t>
            </w:r>
            <w:r w:rsidRPr="00900EFA">
              <w:rPr>
                <w:rFonts w:cs="Times New Roman"/>
                <w:color w:val="000000"/>
                <w:szCs w:val="28"/>
              </w:rPr>
              <w:t xml:space="preserve"> тыс.</w:t>
            </w:r>
            <w:r w:rsidRPr="00C81932">
              <w:rPr>
                <w:rFonts w:cs="Times New Roman"/>
                <w:color w:val="000000"/>
                <w:szCs w:val="28"/>
              </w:rPr>
              <w:t xml:space="preserve"> рублей;</w:t>
            </w:r>
          </w:p>
          <w:p w:rsidR="004413D5" w:rsidRPr="00C81932" w:rsidRDefault="004413D5" w:rsidP="004608F4">
            <w:pPr>
              <w:snapToGrid w:val="0"/>
              <w:rPr>
                <w:rFonts w:cs="Times New Roman"/>
              </w:rPr>
            </w:pPr>
            <w:r w:rsidRPr="00C81932">
              <w:rPr>
                <w:rFonts w:cs="Times New Roman"/>
                <w:color w:val="000000"/>
                <w:szCs w:val="28"/>
              </w:rPr>
              <w:t xml:space="preserve">внебюджетные источники – </w:t>
            </w:r>
            <w:r>
              <w:rPr>
                <w:rFonts w:cs="Times New Roman"/>
                <w:color w:val="000000"/>
                <w:szCs w:val="28"/>
              </w:rPr>
              <w:t>24180</w:t>
            </w:r>
            <w:r w:rsidRPr="00900EFA">
              <w:rPr>
                <w:rFonts w:cs="Times New Roman"/>
                <w:color w:val="000000"/>
                <w:szCs w:val="28"/>
              </w:rPr>
              <w:t xml:space="preserve"> тыс.</w:t>
            </w:r>
            <w:r w:rsidR="003C14DF">
              <w:rPr>
                <w:rFonts w:cs="Times New Roman"/>
                <w:color w:val="000000"/>
                <w:szCs w:val="28"/>
              </w:rPr>
              <w:t xml:space="preserve"> рублей</w:t>
            </w:r>
            <w:r w:rsidRPr="00C81932">
              <w:rPr>
                <w:rFonts w:cs="Times New Roman"/>
                <w:color w:val="000000"/>
                <w:szCs w:val="28"/>
              </w:rPr>
              <w:t xml:space="preserve"> </w:t>
            </w:r>
          </w:p>
        </w:tc>
      </w:tr>
      <w:tr w:rsidR="004413D5" w:rsidRPr="00C81932" w:rsidTr="004608F4">
        <w:tc>
          <w:tcPr>
            <w:tcW w:w="3039" w:type="dxa"/>
            <w:tcBorders>
              <w:top w:val="single" w:sz="4" w:space="0" w:color="000000"/>
              <w:left w:val="single" w:sz="4" w:space="0" w:color="000000"/>
              <w:bottom w:val="single" w:sz="4" w:space="0" w:color="000000"/>
            </w:tcBorders>
            <w:shd w:val="clear" w:color="auto" w:fill="auto"/>
          </w:tcPr>
          <w:p w:rsidR="004413D5" w:rsidRPr="00C81932" w:rsidRDefault="004413D5" w:rsidP="004608F4">
            <w:pPr>
              <w:snapToGrid w:val="0"/>
              <w:rPr>
                <w:rFonts w:cs="Times New Roman"/>
                <w:szCs w:val="28"/>
              </w:rPr>
            </w:pPr>
            <w:r w:rsidRPr="00C81932">
              <w:rPr>
                <w:rFonts w:cs="Times New Roman"/>
                <w:color w:val="000000"/>
                <w:szCs w:val="28"/>
              </w:rPr>
              <w:t xml:space="preserve">Ожидаемые конечные  результаты реализации подпрограммы   </w:t>
            </w:r>
          </w:p>
        </w:tc>
        <w:tc>
          <w:tcPr>
            <w:tcW w:w="6471" w:type="dxa"/>
            <w:tcBorders>
              <w:top w:val="single" w:sz="4" w:space="0" w:color="000000"/>
              <w:left w:val="single" w:sz="4" w:space="0" w:color="000000"/>
              <w:bottom w:val="single" w:sz="4" w:space="0" w:color="000000"/>
              <w:right w:val="single" w:sz="4" w:space="0" w:color="000000"/>
            </w:tcBorders>
            <w:shd w:val="clear" w:color="auto" w:fill="auto"/>
          </w:tcPr>
          <w:p w:rsidR="004413D5" w:rsidRPr="00C81932" w:rsidRDefault="004413D5" w:rsidP="004608F4">
            <w:pPr>
              <w:tabs>
                <w:tab w:val="left" w:pos="0"/>
              </w:tabs>
              <w:rPr>
                <w:rFonts w:cs="Times New Roman"/>
                <w:szCs w:val="28"/>
              </w:rPr>
            </w:pPr>
            <w:r w:rsidRPr="00C81932">
              <w:rPr>
                <w:rFonts w:cs="Times New Roman"/>
                <w:szCs w:val="28"/>
              </w:rPr>
              <w:t xml:space="preserve">рост ввода (приобретение)  жилья для сельских граждан, проживающих в </w:t>
            </w:r>
            <w:proofErr w:type="spellStart"/>
            <w:r w:rsidRPr="00C81932">
              <w:rPr>
                <w:rFonts w:cs="Times New Roman"/>
                <w:szCs w:val="28"/>
              </w:rPr>
              <w:t>Оричевском</w:t>
            </w:r>
            <w:proofErr w:type="spellEnd"/>
            <w:r w:rsidRPr="00C81932">
              <w:rPr>
                <w:rFonts w:cs="Times New Roman"/>
                <w:szCs w:val="28"/>
              </w:rPr>
              <w:t xml:space="preserve"> районе до </w:t>
            </w:r>
            <w:r>
              <w:rPr>
                <w:rFonts w:cs="Times New Roman"/>
                <w:szCs w:val="28"/>
              </w:rPr>
              <w:t>910</w:t>
            </w:r>
            <w:r w:rsidRPr="00C81932">
              <w:rPr>
                <w:rFonts w:cs="Times New Roman"/>
                <w:szCs w:val="28"/>
              </w:rPr>
              <w:t xml:space="preserve"> кв.</w:t>
            </w:r>
            <w:r>
              <w:rPr>
                <w:rFonts w:cs="Times New Roman"/>
                <w:szCs w:val="28"/>
              </w:rPr>
              <w:t xml:space="preserve"> </w:t>
            </w:r>
            <w:r w:rsidRPr="00C81932">
              <w:rPr>
                <w:rFonts w:cs="Times New Roman"/>
                <w:szCs w:val="28"/>
              </w:rPr>
              <w:t>м</w:t>
            </w:r>
            <w:r>
              <w:rPr>
                <w:rFonts w:cs="Times New Roman"/>
                <w:szCs w:val="28"/>
              </w:rPr>
              <w:t xml:space="preserve"> в год</w:t>
            </w:r>
          </w:p>
          <w:p w:rsidR="004413D5" w:rsidRPr="00C81932" w:rsidRDefault="004413D5" w:rsidP="004608F4">
            <w:pPr>
              <w:tabs>
                <w:tab w:val="left" w:pos="0"/>
              </w:tabs>
              <w:rPr>
                <w:rFonts w:cs="Times New Roman"/>
                <w:szCs w:val="28"/>
              </w:rPr>
            </w:pPr>
            <w:r w:rsidRPr="00C81932">
              <w:rPr>
                <w:rFonts w:cs="Times New Roman"/>
                <w:szCs w:val="28"/>
              </w:rPr>
              <w:t xml:space="preserve">в том числе для молодых семей и молодых </w:t>
            </w:r>
            <w:r w:rsidRPr="00C81932">
              <w:rPr>
                <w:rFonts w:cs="Times New Roman"/>
                <w:szCs w:val="28"/>
              </w:rPr>
              <w:lastRenderedPageBreak/>
              <w:t xml:space="preserve">специалистов до </w:t>
            </w:r>
            <w:r>
              <w:rPr>
                <w:rFonts w:cs="Times New Roman"/>
                <w:szCs w:val="28"/>
              </w:rPr>
              <w:t>910</w:t>
            </w:r>
            <w:r w:rsidRPr="00C81932">
              <w:rPr>
                <w:rFonts w:cs="Times New Roman"/>
                <w:szCs w:val="28"/>
              </w:rPr>
              <w:t xml:space="preserve"> кв.м;</w:t>
            </w:r>
          </w:p>
          <w:p w:rsidR="004413D5" w:rsidRPr="00C81932" w:rsidRDefault="004413D5" w:rsidP="004608F4">
            <w:pPr>
              <w:pStyle w:val="ConsPlusCell"/>
              <w:tabs>
                <w:tab w:val="left" w:pos="0"/>
              </w:tabs>
              <w:rPr>
                <w:rFonts w:ascii="Times New Roman" w:hAnsi="Times New Roman" w:cs="Times New Roman"/>
                <w:sz w:val="28"/>
                <w:szCs w:val="28"/>
              </w:rPr>
            </w:pPr>
            <w:r w:rsidRPr="00C81932">
              <w:rPr>
                <w:rFonts w:ascii="Times New Roman" w:hAnsi="Times New Roman" w:cs="Times New Roman"/>
                <w:sz w:val="28"/>
                <w:szCs w:val="28"/>
              </w:rPr>
              <w:t xml:space="preserve">сокращение числа сельских семей  </w:t>
            </w:r>
            <w:proofErr w:type="spellStart"/>
            <w:r w:rsidRPr="00C81932">
              <w:rPr>
                <w:rFonts w:ascii="Times New Roman" w:hAnsi="Times New Roman" w:cs="Times New Roman"/>
                <w:sz w:val="28"/>
                <w:szCs w:val="28"/>
              </w:rPr>
              <w:t>Оричевского</w:t>
            </w:r>
            <w:proofErr w:type="spellEnd"/>
            <w:r w:rsidRPr="00C81932">
              <w:rPr>
                <w:rFonts w:ascii="Times New Roman" w:hAnsi="Times New Roman" w:cs="Times New Roman"/>
                <w:sz w:val="28"/>
                <w:szCs w:val="28"/>
              </w:rPr>
              <w:t xml:space="preserve"> района, нуждающихся в улучшении жилищных условий</w:t>
            </w:r>
            <w:r>
              <w:rPr>
                <w:rFonts w:ascii="Times New Roman" w:hAnsi="Times New Roman" w:cs="Times New Roman"/>
                <w:sz w:val="28"/>
                <w:szCs w:val="28"/>
              </w:rPr>
              <w:t>,</w:t>
            </w:r>
            <w:r w:rsidRPr="00C81932">
              <w:rPr>
                <w:rFonts w:ascii="Times New Roman" w:hAnsi="Times New Roman" w:cs="Times New Roman"/>
                <w:sz w:val="28"/>
                <w:szCs w:val="28"/>
              </w:rPr>
              <w:t xml:space="preserve"> на </w:t>
            </w:r>
            <w:r>
              <w:rPr>
                <w:rFonts w:ascii="Times New Roman" w:hAnsi="Times New Roman" w:cs="Times New Roman"/>
                <w:sz w:val="28"/>
                <w:szCs w:val="28"/>
              </w:rPr>
              <w:t>13</w:t>
            </w:r>
            <w:r w:rsidRPr="00C81932">
              <w:rPr>
                <w:rFonts w:ascii="Times New Roman" w:hAnsi="Times New Roman" w:cs="Times New Roman"/>
                <w:sz w:val="28"/>
                <w:szCs w:val="28"/>
              </w:rPr>
              <w:t xml:space="preserve"> сем</w:t>
            </w:r>
            <w:r>
              <w:rPr>
                <w:rFonts w:ascii="Times New Roman" w:hAnsi="Times New Roman" w:cs="Times New Roman"/>
                <w:sz w:val="28"/>
                <w:szCs w:val="28"/>
              </w:rPr>
              <w:t>ей</w:t>
            </w:r>
            <w:r w:rsidR="003C14DF">
              <w:rPr>
                <w:rFonts w:ascii="Times New Roman" w:hAnsi="Times New Roman" w:cs="Times New Roman"/>
                <w:sz w:val="28"/>
                <w:szCs w:val="28"/>
              </w:rPr>
              <w:t>,</w:t>
            </w:r>
          </w:p>
          <w:p w:rsidR="004413D5" w:rsidRPr="00C81932" w:rsidRDefault="004413D5" w:rsidP="004608F4">
            <w:pPr>
              <w:pStyle w:val="ConsPlusCell"/>
              <w:tabs>
                <w:tab w:val="left" w:pos="0"/>
              </w:tabs>
              <w:rPr>
                <w:rFonts w:ascii="Times New Roman" w:hAnsi="Times New Roman" w:cs="Times New Roman"/>
                <w:sz w:val="28"/>
                <w:szCs w:val="28"/>
              </w:rPr>
            </w:pPr>
            <w:r w:rsidRPr="00C81932">
              <w:rPr>
                <w:rFonts w:ascii="Times New Roman" w:hAnsi="Times New Roman" w:cs="Times New Roman"/>
                <w:sz w:val="28"/>
                <w:szCs w:val="28"/>
              </w:rPr>
              <w:t xml:space="preserve">в том числе  молодых семей и молодых специалистов на </w:t>
            </w:r>
            <w:r>
              <w:rPr>
                <w:rFonts w:ascii="Times New Roman" w:hAnsi="Times New Roman" w:cs="Times New Roman"/>
                <w:sz w:val="28"/>
                <w:szCs w:val="28"/>
              </w:rPr>
              <w:t>13</w:t>
            </w:r>
            <w:r w:rsidRPr="00C81932">
              <w:rPr>
                <w:rFonts w:ascii="Times New Roman" w:hAnsi="Times New Roman" w:cs="Times New Roman"/>
                <w:sz w:val="28"/>
                <w:szCs w:val="28"/>
              </w:rPr>
              <w:t xml:space="preserve"> сем</w:t>
            </w:r>
            <w:r>
              <w:rPr>
                <w:rFonts w:ascii="Times New Roman" w:hAnsi="Times New Roman" w:cs="Times New Roman"/>
                <w:sz w:val="28"/>
                <w:szCs w:val="28"/>
              </w:rPr>
              <w:t>ей</w:t>
            </w:r>
            <w:r w:rsidRPr="00C81932">
              <w:rPr>
                <w:rFonts w:ascii="Times New Roman" w:hAnsi="Times New Roman" w:cs="Times New Roman"/>
                <w:sz w:val="28"/>
                <w:szCs w:val="28"/>
              </w:rPr>
              <w:t>;</w:t>
            </w:r>
          </w:p>
          <w:p w:rsidR="004413D5" w:rsidRPr="00C81932" w:rsidRDefault="004413D5" w:rsidP="004608F4">
            <w:pPr>
              <w:tabs>
                <w:tab w:val="left" w:pos="0"/>
                <w:tab w:val="left" w:pos="114"/>
              </w:tabs>
              <w:rPr>
                <w:rFonts w:cs="Times New Roman"/>
              </w:rPr>
            </w:pPr>
            <w:r w:rsidRPr="00C81932">
              <w:rPr>
                <w:rFonts w:cs="Times New Roman"/>
                <w:szCs w:val="28"/>
              </w:rPr>
              <w:t xml:space="preserve">создание </w:t>
            </w:r>
            <w:r>
              <w:rPr>
                <w:rFonts w:cs="Times New Roman"/>
                <w:szCs w:val="28"/>
              </w:rPr>
              <w:t>30</w:t>
            </w:r>
            <w:r w:rsidRPr="00C81932">
              <w:rPr>
                <w:rFonts w:cs="Times New Roman"/>
                <w:szCs w:val="28"/>
              </w:rPr>
              <w:t xml:space="preserve"> новых рабочих мест на сельских территориях </w:t>
            </w:r>
            <w:proofErr w:type="spellStart"/>
            <w:r w:rsidRPr="00C81932">
              <w:rPr>
                <w:rFonts w:cs="Times New Roman"/>
                <w:szCs w:val="28"/>
              </w:rPr>
              <w:t>Оричевского</w:t>
            </w:r>
            <w:proofErr w:type="spellEnd"/>
            <w:r w:rsidRPr="00C81932">
              <w:rPr>
                <w:rFonts w:cs="Times New Roman"/>
                <w:szCs w:val="28"/>
              </w:rPr>
              <w:t xml:space="preserve"> района в результате реализации подпрограммы</w:t>
            </w:r>
          </w:p>
        </w:tc>
      </w:tr>
    </w:tbl>
    <w:p w:rsidR="004413D5" w:rsidRDefault="004413D5" w:rsidP="004413D5">
      <w:pPr>
        <w:jc w:val="center"/>
        <w:rPr>
          <w:rFonts w:cs="Times New Roman"/>
        </w:rPr>
      </w:pPr>
    </w:p>
    <w:p w:rsidR="004413D5" w:rsidRPr="00C81932" w:rsidRDefault="004413D5" w:rsidP="004413D5">
      <w:pPr>
        <w:spacing w:line="360" w:lineRule="auto"/>
        <w:rPr>
          <w:rFonts w:cs="Times New Roman"/>
        </w:rPr>
      </w:pPr>
      <w:r>
        <w:rPr>
          <w:rFonts w:cs="Times New Roman"/>
        </w:rPr>
        <w:br w:type="page"/>
      </w:r>
    </w:p>
    <w:p w:rsidR="004413D5" w:rsidRPr="004E2844" w:rsidRDefault="004413D5" w:rsidP="009F3D6C">
      <w:pPr>
        <w:pStyle w:val="ae"/>
        <w:numPr>
          <w:ilvl w:val="0"/>
          <w:numId w:val="5"/>
        </w:numPr>
        <w:spacing w:line="360" w:lineRule="auto"/>
        <w:rPr>
          <w:rFonts w:cs="Times New Roman"/>
          <w:szCs w:val="28"/>
        </w:rPr>
      </w:pPr>
      <w:r w:rsidRPr="004E2844">
        <w:rPr>
          <w:rFonts w:cs="Times New Roman"/>
          <w:b/>
          <w:color w:val="000000"/>
          <w:szCs w:val="28"/>
        </w:rPr>
        <w:lastRenderedPageBreak/>
        <w:t>Общая характеристика сферы реализации подпрограммы</w:t>
      </w:r>
    </w:p>
    <w:p w:rsidR="004413D5" w:rsidRPr="00C81932" w:rsidRDefault="004413D5" w:rsidP="004413D5">
      <w:pPr>
        <w:tabs>
          <w:tab w:val="left" w:pos="360"/>
        </w:tabs>
        <w:spacing w:line="360" w:lineRule="auto"/>
        <w:ind w:firstLine="709"/>
        <w:textAlignment w:val="baseline"/>
        <w:rPr>
          <w:rFonts w:cs="Times New Roman"/>
          <w:szCs w:val="28"/>
        </w:rPr>
      </w:pPr>
      <w:r w:rsidRPr="00C81932">
        <w:rPr>
          <w:rFonts w:cs="Times New Roman"/>
          <w:szCs w:val="28"/>
        </w:rPr>
        <w:t xml:space="preserve">Основными причинами сложившейся в течение нескольких десятилетий неблагоприятной ситуации в комплексном развитии села являются резкий спад сельскохозяйственного производства и ухудшение финансового положения отрасли, остаточный принцип финансирования развития социальной и инженерной инфраструктуры в сельской местности, преобладание </w:t>
      </w:r>
      <w:proofErr w:type="spellStart"/>
      <w:r w:rsidRPr="00C81932">
        <w:rPr>
          <w:rFonts w:cs="Times New Roman"/>
          <w:szCs w:val="28"/>
        </w:rPr>
        <w:t>дотационности</w:t>
      </w:r>
      <w:proofErr w:type="spellEnd"/>
      <w:r w:rsidRPr="00C81932">
        <w:rPr>
          <w:rFonts w:cs="Times New Roman"/>
          <w:szCs w:val="28"/>
        </w:rPr>
        <w:t xml:space="preserve"> бюджетов на уровне сельских поселений, высокий уровень </w:t>
      </w:r>
      <w:proofErr w:type="spellStart"/>
      <w:r w:rsidRPr="00C81932">
        <w:rPr>
          <w:rFonts w:cs="Times New Roman"/>
          <w:szCs w:val="28"/>
        </w:rPr>
        <w:t>затратности</w:t>
      </w:r>
      <w:proofErr w:type="spellEnd"/>
      <w:r w:rsidRPr="00C81932">
        <w:rPr>
          <w:rFonts w:cs="Times New Roman"/>
          <w:szCs w:val="28"/>
        </w:rPr>
        <w:t xml:space="preserve"> комплексного развития сельских территорий. </w:t>
      </w:r>
    </w:p>
    <w:p w:rsidR="004413D5" w:rsidRPr="00C81932" w:rsidRDefault="004413D5" w:rsidP="004413D5">
      <w:pPr>
        <w:tabs>
          <w:tab w:val="left" w:pos="360"/>
          <w:tab w:val="left" w:pos="8080"/>
        </w:tabs>
        <w:spacing w:line="360" w:lineRule="auto"/>
        <w:ind w:firstLine="709"/>
        <w:textAlignment w:val="baseline"/>
        <w:rPr>
          <w:rFonts w:cs="Times New Roman"/>
          <w:b/>
          <w:bCs/>
          <w:i/>
          <w:iCs/>
          <w:szCs w:val="28"/>
        </w:rPr>
      </w:pPr>
      <w:r w:rsidRPr="00C81932">
        <w:rPr>
          <w:rFonts w:cs="Times New Roman"/>
          <w:szCs w:val="28"/>
        </w:rPr>
        <w:t>В результате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и торгово-бытовых услуг, увеличилось отставание села от города по уровню и условиям жизнедеятельности.</w:t>
      </w:r>
    </w:p>
    <w:p w:rsidR="004413D5" w:rsidRPr="00C81932" w:rsidRDefault="004413D5" w:rsidP="004413D5">
      <w:pPr>
        <w:spacing w:line="360" w:lineRule="auto"/>
        <w:ind w:firstLine="709"/>
        <w:rPr>
          <w:rFonts w:cs="Times New Roman"/>
          <w:szCs w:val="28"/>
        </w:rPr>
      </w:pPr>
      <w:proofErr w:type="spellStart"/>
      <w:r w:rsidRPr="00C81932">
        <w:rPr>
          <w:rFonts w:cs="Times New Roman"/>
          <w:iCs/>
          <w:szCs w:val="28"/>
        </w:rPr>
        <w:t>Оричевский</w:t>
      </w:r>
      <w:proofErr w:type="spellEnd"/>
      <w:r w:rsidRPr="00C81932">
        <w:rPr>
          <w:rFonts w:cs="Times New Roman"/>
          <w:iCs/>
          <w:szCs w:val="28"/>
        </w:rPr>
        <w:t xml:space="preserve"> </w:t>
      </w:r>
      <w:r w:rsidRPr="00C81932">
        <w:rPr>
          <w:rFonts w:cs="Times New Roman"/>
          <w:szCs w:val="28"/>
        </w:rPr>
        <w:t>муниципальный район имеет благоприятное географическое положение. Административный центр – поселок городского типа Оричи, расположен в 50 км от областного центра города Киров</w:t>
      </w:r>
      <w:r w:rsidR="00AF5EC1">
        <w:rPr>
          <w:rFonts w:cs="Times New Roman"/>
          <w:szCs w:val="28"/>
        </w:rPr>
        <w:t>а</w:t>
      </w:r>
      <w:r w:rsidRPr="00C81932">
        <w:rPr>
          <w:rFonts w:cs="Times New Roman"/>
          <w:szCs w:val="28"/>
        </w:rPr>
        <w:t>. Развитая сеть автомобильных дорог, наличие железнодорожного транспорта, связывают муниципальное образование с областным центром. Наибольший удельный вес в структуре экономики района принадлежит сельскому и лесному хозяйству. Значительную долю занимают также добыча полезных ископаемых, строительство, производство и распределение электроэнергии, газа и воды.</w:t>
      </w:r>
    </w:p>
    <w:p w:rsidR="004413D5" w:rsidRPr="00C81932" w:rsidRDefault="004413D5" w:rsidP="004413D5">
      <w:pPr>
        <w:spacing w:line="360" w:lineRule="auto"/>
        <w:ind w:firstLine="709"/>
        <w:rPr>
          <w:rFonts w:cs="Times New Roman"/>
        </w:rPr>
      </w:pPr>
      <w:r w:rsidRPr="00C81932">
        <w:rPr>
          <w:rFonts w:cs="Times New Roman"/>
          <w:szCs w:val="28"/>
        </w:rPr>
        <w:t>По административному управлению  территория района делится на 14 сельских поселений и 4 городских,</w:t>
      </w:r>
      <w:r w:rsidR="00AF5EC1">
        <w:rPr>
          <w:rFonts w:cs="Times New Roman"/>
          <w:szCs w:val="28"/>
        </w:rPr>
        <w:t xml:space="preserve"> где</w:t>
      </w:r>
      <w:r w:rsidRPr="00C81932">
        <w:rPr>
          <w:rFonts w:cs="Times New Roman"/>
          <w:szCs w:val="28"/>
        </w:rPr>
        <w:t xml:space="preserve"> расположено около 2</w:t>
      </w:r>
      <w:r>
        <w:rPr>
          <w:rFonts w:cs="Times New Roman"/>
          <w:szCs w:val="28"/>
        </w:rPr>
        <w:t>26</w:t>
      </w:r>
      <w:r w:rsidRPr="00C81932">
        <w:rPr>
          <w:rFonts w:cs="Times New Roman"/>
          <w:szCs w:val="28"/>
        </w:rPr>
        <w:t xml:space="preserve"> сельских населенных пунктов. По состоянию на 01.01.201</w:t>
      </w:r>
      <w:r>
        <w:rPr>
          <w:rFonts w:cs="Times New Roman"/>
          <w:szCs w:val="28"/>
        </w:rPr>
        <w:t>9</w:t>
      </w:r>
      <w:r w:rsidRPr="00C81932">
        <w:rPr>
          <w:rFonts w:cs="Times New Roman"/>
          <w:szCs w:val="28"/>
        </w:rPr>
        <w:t xml:space="preserve"> численнос</w:t>
      </w:r>
      <w:r>
        <w:rPr>
          <w:rFonts w:cs="Times New Roman"/>
          <w:szCs w:val="28"/>
        </w:rPr>
        <w:t>ть населения района составляет 28471</w:t>
      </w:r>
      <w:r w:rsidRPr="00C81932">
        <w:rPr>
          <w:rFonts w:cs="Times New Roman"/>
          <w:szCs w:val="28"/>
        </w:rPr>
        <w:t xml:space="preserve"> человек. Экономически активное население района составляет 45 % от общей численности населения. Сельское население района составляет </w:t>
      </w:r>
      <w:r>
        <w:rPr>
          <w:rFonts w:cs="Times New Roman"/>
          <w:szCs w:val="28"/>
        </w:rPr>
        <w:t>11574</w:t>
      </w:r>
      <w:r w:rsidRPr="00C81932">
        <w:rPr>
          <w:rFonts w:cs="Times New Roman"/>
          <w:szCs w:val="28"/>
        </w:rPr>
        <w:t xml:space="preserve"> человек, или 4</w:t>
      </w:r>
      <w:r>
        <w:rPr>
          <w:rFonts w:cs="Times New Roman"/>
          <w:szCs w:val="28"/>
        </w:rPr>
        <w:t>0</w:t>
      </w:r>
      <w:r w:rsidRPr="00C81932">
        <w:rPr>
          <w:rFonts w:cs="Times New Roman"/>
          <w:szCs w:val="28"/>
        </w:rPr>
        <w:t>,</w:t>
      </w:r>
      <w:r>
        <w:rPr>
          <w:rFonts w:cs="Times New Roman"/>
          <w:szCs w:val="28"/>
        </w:rPr>
        <w:t>6</w:t>
      </w:r>
      <w:r w:rsidRPr="00C81932">
        <w:rPr>
          <w:rFonts w:cs="Times New Roman"/>
          <w:szCs w:val="28"/>
        </w:rPr>
        <w:t>% от общей численности (таблица 1). Продолжается миграция населения из сельской местности в городск</w:t>
      </w:r>
      <w:r w:rsidR="00883FC0">
        <w:rPr>
          <w:rFonts w:cs="Times New Roman"/>
          <w:szCs w:val="28"/>
        </w:rPr>
        <w:t>ую</w:t>
      </w:r>
      <w:r w:rsidRPr="00C81932">
        <w:rPr>
          <w:rFonts w:cs="Times New Roman"/>
          <w:szCs w:val="28"/>
        </w:rPr>
        <w:t>. Это приводит к появлению большого количества малонаселенных пунктов.</w:t>
      </w:r>
    </w:p>
    <w:p w:rsidR="004413D5" w:rsidRPr="00C81932" w:rsidRDefault="004413D5" w:rsidP="00480E2F">
      <w:pPr>
        <w:tabs>
          <w:tab w:val="left" w:pos="709"/>
        </w:tabs>
        <w:spacing w:line="360" w:lineRule="auto"/>
        <w:ind w:left="-45" w:firstLine="754"/>
        <w:rPr>
          <w:rFonts w:cs="Times New Roman"/>
        </w:rPr>
      </w:pPr>
      <w:r w:rsidRPr="00C81932">
        <w:rPr>
          <w:rFonts w:cs="Times New Roman"/>
        </w:rPr>
        <w:lastRenderedPageBreak/>
        <w:t xml:space="preserve">Численность </w:t>
      </w:r>
      <w:r>
        <w:rPr>
          <w:rFonts w:cs="Times New Roman"/>
        </w:rPr>
        <w:t xml:space="preserve">населения, занятого в экономике составляет  </w:t>
      </w:r>
      <w:r w:rsidRPr="00C81932">
        <w:rPr>
          <w:rFonts w:cs="Times New Roman"/>
        </w:rPr>
        <w:t xml:space="preserve"> </w:t>
      </w:r>
      <w:r>
        <w:rPr>
          <w:rFonts w:cs="Times New Roman"/>
        </w:rPr>
        <w:t xml:space="preserve">10685 </w:t>
      </w:r>
      <w:r w:rsidRPr="00C81932">
        <w:rPr>
          <w:rFonts w:cs="Times New Roman"/>
        </w:rPr>
        <w:t>человек.</w:t>
      </w:r>
    </w:p>
    <w:p w:rsidR="004413D5" w:rsidRPr="009B1762" w:rsidRDefault="004413D5" w:rsidP="004413D5">
      <w:pPr>
        <w:widowControl w:val="0"/>
        <w:spacing w:line="360" w:lineRule="auto"/>
        <w:ind w:firstLine="709"/>
        <w:rPr>
          <w:rFonts w:cs="Times New Roman"/>
        </w:rPr>
      </w:pPr>
      <w:r w:rsidRPr="009B1762">
        <w:rPr>
          <w:rFonts w:cs="Times New Roman"/>
        </w:rPr>
        <w:t>Структура занятости трудоспособного населения характеризуется следующими данными:</w:t>
      </w:r>
    </w:p>
    <w:p w:rsidR="004413D5" w:rsidRPr="009B1762" w:rsidRDefault="004413D5" w:rsidP="00AF5EC1">
      <w:pPr>
        <w:widowControl w:val="0"/>
        <w:tabs>
          <w:tab w:val="left" w:pos="993"/>
        </w:tabs>
        <w:spacing w:line="360" w:lineRule="auto"/>
        <w:ind w:left="709"/>
        <w:rPr>
          <w:rFonts w:cs="Times New Roman"/>
        </w:rPr>
      </w:pPr>
      <w:r w:rsidRPr="009B1762">
        <w:rPr>
          <w:rFonts w:cs="Times New Roman"/>
        </w:rPr>
        <w:t>сельскохозяйственное производство и  предоставление услуг в этой области - 1660 человек (15,5 %);</w:t>
      </w:r>
    </w:p>
    <w:p w:rsidR="004413D5" w:rsidRPr="009B1762" w:rsidRDefault="004413D5" w:rsidP="00AF5EC1">
      <w:pPr>
        <w:widowControl w:val="0"/>
        <w:tabs>
          <w:tab w:val="left" w:pos="993"/>
        </w:tabs>
        <w:spacing w:line="360" w:lineRule="auto"/>
        <w:ind w:left="709"/>
        <w:rPr>
          <w:rFonts w:cs="Times New Roman"/>
        </w:rPr>
      </w:pPr>
      <w:r w:rsidRPr="009B1762">
        <w:rPr>
          <w:rFonts w:cs="Times New Roman"/>
        </w:rPr>
        <w:t>в бюджетных организациях – 3388 человек (31,7 %);</w:t>
      </w:r>
    </w:p>
    <w:p w:rsidR="004413D5" w:rsidRPr="009B1762" w:rsidRDefault="004413D5" w:rsidP="00AF5EC1">
      <w:pPr>
        <w:widowControl w:val="0"/>
        <w:tabs>
          <w:tab w:val="left" w:pos="993"/>
        </w:tabs>
        <w:spacing w:line="360" w:lineRule="auto"/>
        <w:ind w:left="709"/>
        <w:rPr>
          <w:rFonts w:cs="Times New Roman"/>
        </w:rPr>
      </w:pPr>
      <w:r w:rsidRPr="009B1762">
        <w:rPr>
          <w:rFonts w:cs="Times New Roman"/>
        </w:rPr>
        <w:t>в прочих организациях - 3503 человек (32,8 %);</w:t>
      </w:r>
    </w:p>
    <w:p w:rsidR="004413D5" w:rsidRPr="009B1762" w:rsidRDefault="004413D5" w:rsidP="00AF5EC1">
      <w:pPr>
        <w:widowControl w:val="0"/>
        <w:tabs>
          <w:tab w:val="left" w:pos="993"/>
        </w:tabs>
        <w:spacing w:line="360" w:lineRule="auto"/>
        <w:ind w:left="709"/>
        <w:rPr>
          <w:rFonts w:cs="Times New Roman"/>
        </w:rPr>
      </w:pPr>
      <w:r w:rsidRPr="009B1762">
        <w:rPr>
          <w:rFonts w:cs="Times New Roman"/>
        </w:rPr>
        <w:t>личное подсобное хозяйство - 776 человек (7,2 %);</w:t>
      </w:r>
    </w:p>
    <w:p w:rsidR="004413D5" w:rsidRPr="009B1762" w:rsidRDefault="004413D5" w:rsidP="00AF5EC1">
      <w:pPr>
        <w:widowControl w:val="0"/>
        <w:tabs>
          <w:tab w:val="left" w:pos="993"/>
        </w:tabs>
        <w:spacing w:line="360" w:lineRule="auto"/>
        <w:ind w:left="709"/>
        <w:rPr>
          <w:rFonts w:cs="Times New Roman"/>
        </w:rPr>
      </w:pPr>
      <w:r w:rsidRPr="009B1762">
        <w:rPr>
          <w:rFonts w:cs="Times New Roman"/>
        </w:rPr>
        <w:t>не обеспечено работой — 1358 человек (12,7 %).</w:t>
      </w:r>
    </w:p>
    <w:p w:rsidR="004413D5" w:rsidRPr="009B1762" w:rsidRDefault="004413D5" w:rsidP="004413D5">
      <w:pPr>
        <w:widowControl w:val="0"/>
        <w:spacing w:line="360" w:lineRule="auto"/>
        <w:ind w:firstLine="709"/>
        <w:rPr>
          <w:rFonts w:eastAsia="Times New Roman CYR" w:cs="Times New Roman"/>
          <w:szCs w:val="28"/>
          <w:shd w:val="clear" w:color="auto" w:fill="FFFFFF"/>
        </w:rPr>
      </w:pPr>
      <w:r w:rsidRPr="009B1762">
        <w:rPr>
          <w:rFonts w:eastAsia="Times New Roman CYR" w:cs="Times New Roman"/>
          <w:szCs w:val="28"/>
          <w:shd w:val="clear" w:color="auto" w:fill="FFFFFF"/>
        </w:rPr>
        <w:t xml:space="preserve">Дефицит кадров в сфере АПК составляет 33 человека, в том числе специалистов сельского хозяйства – 10 человек. </w:t>
      </w:r>
    </w:p>
    <w:p w:rsidR="004413D5" w:rsidRPr="009B1762" w:rsidRDefault="004413D5" w:rsidP="004413D5">
      <w:pPr>
        <w:widowControl w:val="0"/>
        <w:spacing w:line="360" w:lineRule="auto"/>
        <w:ind w:firstLine="709"/>
        <w:rPr>
          <w:rFonts w:eastAsia="Times New Roman CYR" w:cs="Times New Roman"/>
          <w:szCs w:val="28"/>
          <w:shd w:val="clear" w:color="auto" w:fill="FFFFFF"/>
        </w:rPr>
      </w:pPr>
      <w:r w:rsidRPr="009B1762">
        <w:rPr>
          <w:rFonts w:eastAsia="Times New Roman CYR" w:cs="Times New Roman"/>
          <w:szCs w:val="28"/>
          <w:shd w:val="clear" w:color="auto" w:fill="FFFFFF"/>
        </w:rPr>
        <w:t>В последние 3 года реальные доходы населения района демонстрируют устойчивую положительную динамику. За 2018 год средняя месячная оплата труда по району составила 25504,3 рубля или 106 % к соответствующему периоду 2017 года. Размер среднемесячного душевого дохода населения в 2018 году составил 15512 рублей на человека.</w:t>
      </w:r>
    </w:p>
    <w:p w:rsidR="004413D5" w:rsidRPr="00C81932" w:rsidRDefault="004413D5" w:rsidP="004413D5">
      <w:pPr>
        <w:widowControl w:val="0"/>
        <w:spacing w:line="360" w:lineRule="auto"/>
        <w:ind w:firstLine="360"/>
        <w:jc w:val="right"/>
        <w:rPr>
          <w:rFonts w:cs="Times New Roman"/>
          <w:szCs w:val="28"/>
        </w:rPr>
      </w:pPr>
      <w:r>
        <w:rPr>
          <w:rFonts w:eastAsia="Times New Roman CYR" w:cs="Times New Roman"/>
          <w:szCs w:val="28"/>
          <w:shd w:val="clear" w:color="auto" w:fill="FFFFFF"/>
        </w:rPr>
        <w:br w:type="page"/>
      </w:r>
      <w:r w:rsidRPr="00C81932">
        <w:rPr>
          <w:rFonts w:cs="Times New Roman"/>
        </w:rPr>
        <w:lastRenderedPageBreak/>
        <w:t>Таблица 1</w:t>
      </w:r>
    </w:p>
    <w:p w:rsidR="004413D5" w:rsidRPr="00C81932" w:rsidRDefault="004413D5" w:rsidP="004413D5">
      <w:pPr>
        <w:ind w:left="-45" w:hanging="435"/>
        <w:jc w:val="center"/>
        <w:rPr>
          <w:rFonts w:cs="Times New Roman"/>
          <w:b/>
          <w:bCs/>
          <w:szCs w:val="28"/>
        </w:rPr>
      </w:pPr>
      <w:r w:rsidRPr="00C81932">
        <w:rPr>
          <w:rFonts w:cs="Times New Roman"/>
          <w:b/>
          <w:bCs/>
          <w:szCs w:val="28"/>
        </w:rPr>
        <w:t>Информация по  сельским поселениям</w:t>
      </w:r>
    </w:p>
    <w:p w:rsidR="004413D5" w:rsidRPr="00C81932" w:rsidRDefault="004413D5" w:rsidP="004413D5">
      <w:pPr>
        <w:ind w:left="-45" w:hanging="435"/>
        <w:jc w:val="center"/>
        <w:rPr>
          <w:rFonts w:cs="Times New Roman"/>
          <w:b/>
          <w:bCs/>
          <w:szCs w:val="28"/>
        </w:rPr>
      </w:pPr>
      <w:proofErr w:type="spellStart"/>
      <w:r w:rsidRPr="00C81932">
        <w:rPr>
          <w:rFonts w:cs="Times New Roman"/>
          <w:b/>
          <w:bCs/>
          <w:szCs w:val="28"/>
        </w:rPr>
        <w:t>Оричевского</w:t>
      </w:r>
      <w:proofErr w:type="spellEnd"/>
      <w:r w:rsidRPr="00C81932">
        <w:rPr>
          <w:rFonts w:cs="Times New Roman"/>
          <w:b/>
          <w:bCs/>
          <w:szCs w:val="28"/>
        </w:rPr>
        <w:t xml:space="preserve"> муниципального района</w:t>
      </w:r>
    </w:p>
    <w:p w:rsidR="004413D5" w:rsidRPr="00C81932" w:rsidRDefault="004413D5" w:rsidP="004413D5">
      <w:pPr>
        <w:ind w:left="-45" w:hanging="435"/>
        <w:jc w:val="center"/>
        <w:rPr>
          <w:rFonts w:cs="Times New Roman"/>
        </w:rPr>
      </w:pPr>
      <w:r w:rsidRPr="00C81932">
        <w:rPr>
          <w:rFonts w:cs="Times New Roman"/>
          <w:b/>
          <w:bCs/>
          <w:szCs w:val="28"/>
        </w:rPr>
        <w:t>на 01.01.201</w:t>
      </w:r>
      <w:r>
        <w:rPr>
          <w:rFonts w:cs="Times New Roman"/>
          <w:b/>
          <w:bCs/>
          <w:szCs w:val="28"/>
        </w:rPr>
        <w:t>8</w:t>
      </w:r>
      <w:r w:rsidRPr="00C81932">
        <w:rPr>
          <w:rFonts w:cs="Times New Roman"/>
          <w:b/>
          <w:bCs/>
          <w:szCs w:val="28"/>
        </w:rPr>
        <w:t xml:space="preserve"> </w:t>
      </w:r>
    </w:p>
    <w:p w:rsidR="004413D5" w:rsidRPr="00C81932" w:rsidRDefault="004413D5" w:rsidP="004413D5">
      <w:pPr>
        <w:ind w:left="-45" w:hanging="435"/>
        <w:jc w:val="center"/>
        <w:rPr>
          <w:rFonts w:cs="Times New Roman"/>
        </w:rPr>
      </w:pPr>
    </w:p>
    <w:tbl>
      <w:tblPr>
        <w:tblW w:w="0" w:type="auto"/>
        <w:tblInd w:w="55" w:type="dxa"/>
        <w:tblLayout w:type="fixed"/>
        <w:tblCellMar>
          <w:top w:w="55" w:type="dxa"/>
          <w:left w:w="55" w:type="dxa"/>
          <w:bottom w:w="55" w:type="dxa"/>
          <w:right w:w="55" w:type="dxa"/>
        </w:tblCellMar>
        <w:tblLook w:val="0000"/>
      </w:tblPr>
      <w:tblGrid>
        <w:gridCol w:w="930"/>
        <w:gridCol w:w="2850"/>
        <w:gridCol w:w="6"/>
        <w:gridCol w:w="1899"/>
        <w:gridCol w:w="1893"/>
        <w:gridCol w:w="1824"/>
      </w:tblGrid>
      <w:tr w:rsidR="004413D5" w:rsidRPr="00C81932" w:rsidTr="004608F4">
        <w:tc>
          <w:tcPr>
            <w:tcW w:w="930" w:type="dxa"/>
            <w:tcBorders>
              <w:top w:val="single" w:sz="1" w:space="0" w:color="000000"/>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sz w:val="24"/>
                <w:szCs w:val="24"/>
              </w:rPr>
            </w:pPr>
            <w:r w:rsidRPr="00C81932">
              <w:rPr>
                <w:rFonts w:ascii="Times New Roman" w:hAnsi="Times New Roman" w:cs="Times New Roman"/>
                <w:sz w:val="24"/>
                <w:szCs w:val="24"/>
              </w:rPr>
              <w:t xml:space="preserve">№ </w:t>
            </w:r>
            <w:proofErr w:type="spellStart"/>
            <w:r w:rsidRPr="00C81932">
              <w:rPr>
                <w:rFonts w:ascii="Times New Roman" w:hAnsi="Times New Roman" w:cs="Times New Roman"/>
                <w:sz w:val="24"/>
                <w:szCs w:val="24"/>
              </w:rPr>
              <w:t>п</w:t>
            </w:r>
            <w:proofErr w:type="spellEnd"/>
            <w:r w:rsidRPr="00C81932">
              <w:rPr>
                <w:rFonts w:ascii="Times New Roman" w:hAnsi="Times New Roman" w:cs="Times New Roman"/>
                <w:sz w:val="24"/>
                <w:szCs w:val="24"/>
              </w:rPr>
              <w:t>/</w:t>
            </w:r>
            <w:proofErr w:type="spellStart"/>
            <w:r w:rsidRPr="00C81932">
              <w:rPr>
                <w:rFonts w:ascii="Times New Roman" w:hAnsi="Times New Roman" w:cs="Times New Roman"/>
                <w:sz w:val="24"/>
                <w:szCs w:val="24"/>
              </w:rPr>
              <w:t>п</w:t>
            </w:r>
            <w:proofErr w:type="spellEnd"/>
          </w:p>
        </w:tc>
        <w:tc>
          <w:tcPr>
            <w:tcW w:w="2856" w:type="dxa"/>
            <w:gridSpan w:val="2"/>
            <w:tcBorders>
              <w:top w:val="single" w:sz="1" w:space="0" w:color="000000"/>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sz w:val="24"/>
                <w:szCs w:val="24"/>
              </w:rPr>
            </w:pPr>
            <w:r w:rsidRPr="00C81932">
              <w:rPr>
                <w:rFonts w:ascii="Times New Roman" w:hAnsi="Times New Roman" w:cs="Times New Roman"/>
                <w:sz w:val="24"/>
                <w:szCs w:val="24"/>
              </w:rPr>
              <w:t>Наименование сельского  поселения</w:t>
            </w:r>
          </w:p>
        </w:tc>
        <w:tc>
          <w:tcPr>
            <w:tcW w:w="1899" w:type="dxa"/>
            <w:tcBorders>
              <w:top w:val="single" w:sz="1" w:space="0" w:color="000000"/>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sz w:val="24"/>
                <w:szCs w:val="24"/>
              </w:rPr>
            </w:pPr>
            <w:r w:rsidRPr="00C81932">
              <w:rPr>
                <w:rFonts w:ascii="Times New Roman" w:hAnsi="Times New Roman" w:cs="Times New Roman"/>
                <w:sz w:val="24"/>
                <w:szCs w:val="24"/>
              </w:rPr>
              <w:t>Площадь, га</w:t>
            </w:r>
          </w:p>
        </w:tc>
        <w:tc>
          <w:tcPr>
            <w:tcW w:w="1893" w:type="dxa"/>
            <w:tcBorders>
              <w:top w:val="single" w:sz="1" w:space="0" w:color="000000"/>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sz w:val="24"/>
                <w:szCs w:val="24"/>
              </w:rPr>
            </w:pPr>
            <w:r w:rsidRPr="00C81932">
              <w:rPr>
                <w:rFonts w:ascii="Times New Roman" w:hAnsi="Times New Roman" w:cs="Times New Roman"/>
                <w:sz w:val="24"/>
                <w:szCs w:val="24"/>
              </w:rPr>
              <w:t>Количество населенных пунктов</w:t>
            </w:r>
          </w:p>
        </w:tc>
        <w:tc>
          <w:tcPr>
            <w:tcW w:w="1824" w:type="dxa"/>
            <w:tcBorders>
              <w:top w:val="single" w:sz="1" w:space="0" w:color="000000"/>
              <w:left w:val="single" w:sz="1" w:space="0" w:color="000000"/>
              <w:bottom w:val="single" w:sz="1" w:space="0" w:color="000000"/>
              <w:right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sz w:val="24"/>
                <w:szCs w:val="24"/>
              </w:rPr>
              <w:t xml:space="preserve">Численность  постоянного </w:t>
            </w:r>
            <w:proofErr w:type="spellStart"/>
            <w:r w:rsidRPr="00C81932">
              <w:rPr>
                <w:rFonts w:ascii="Times New Roman" w:hAnsi="Times New Roman" w:cs="Times New Roman"/>
                <w:sz w:val="24"/>
                <w:szCs w:val="24"/>
              </w:rPr>
              <w:t>населения,чел</w:t>
            </w:r>
            <w:proofErr w:type="spellEnd"/>
            <w:r w:rsidRPr="00C81932">
              <w:rPr>
                <w:rFonts w:ascii="Times New Roman" w:hAnsi="Times New Roman" w:cs="Times New Roman"/>
                <w:sz w:val="24"/>
                <w:szCs w:val="24"/>
              </w:rPr>
              <w:t>.</w:t>
            </w:r>
          </w:p>
        </w:tc>
      </w:tr>
      <w:tr w:rsidR="004413D5" w:rsidRPr="00C81932" w:rsidTr="004608F4">
        <w:tc>
          <w:tcPr>
            <w:tcW w:w="930"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w:t>
            </w:r>
          </w:p>
        </w:tc>
        <w:tc>
          <w:tcPr>
            <w:tcW w:w="2856" w:type="dxa"/>
            <w:gridSpan w:val="2"/>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proofErr w:type="spellStart"/>
            <w:r w:rsidRPr="006E0104">
              <w:rPr>
                <w:rFonts w:ascii="Times New Roman" w:hAnsi="Times New Roman" w:cs="Times New Roman"/>
                <w:szCs w:val="28"/>
              </w:rPr>
              <w:t>Адышевское</w:t>
            </w:r>
            <w:proofErr w:type="spellEnd"/>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20310</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11</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1520</w:t>
            </w:r>
          </w:p>
        </w:tc>
      </w:tr>
      <w:tr w:rsidR="004413D5" w:rsidRPr="00C81932" w:rsidTr="004608F4">
        <w:tc>
          <w:tcPr>
            <w:tcW w:w="930"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2</w:t>
            </w:r>
          </w:p>
        </w:tc>
        <w:tc>
          <w:tcPr>
            <w:tcW w:w="2856" w:type="dxa"/>
            <w:gridSpan w:val="2"/>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proofErr w:type="spellStart"/>
            <w:r w:rsidRPr="006E0104">
              <w:rPr>
                <w:rFonts w:ascii="Times New Roman" w:hAnsi="Times New Roman" w:cs="Times New Roman"/>
                <w:szCs w:val="28"/>
              </w:rPr>
              <w:t>Быстрицкое</w:t>
            </w:r>
            <w:proofErr w:type="spellEnd"/>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6507</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3</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674</w:t>
            </w:r>
          </w:p>
        </w:tc>
      </w:tr>
      <w:tr w:rsidR="004413D5" w:rsidRPr="00C81932" w:rsidTr="004608F4">
        <w:tc>
          <w:tcPr>
            <w:tcW w:w="930"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3</w:t>
            </w:r>
          </w:p>
        </w:tc>
        <w:tc>
          <w:tcPr>
            <w:tcW w:w="2856" w:type="dxa"/>
            <w:gridSpan w:val="2"/>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proofErr w:type="spellStart"/>
            <w:r w:rsidRPr="006E0104">
              <w:rPr>
                <w:rFonts w:ascii="Times New Roman" w:hAnsi="Times New Roman" w:cs="Times New Roman"/>
                <w:szCs w:val="28"/>
              </w:rPr>
              <w:t>Гарское</w:t>
            </w:r>
            <w:proofErr w:type="spellEnd"/>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17238</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11</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855</w:t>
            </w:r>
          </w:p>
        </w:tc>
      </w:tr>
      <w:tr w:rsidR="004413D5" w:rsidRPr="00C81932" w:rsidTr="004608F4">
        <w:tc>
          <w:tcPr>
            <w:tcW w:w="930"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4</w:t>
            </w:r>
          </w:p>
        </w:tc>
        <w:tc>
          <w:tcPr>
            <w:tcW w:w="2856" w:type="dxa"/>
            <w:gridSpan w:val="2"/>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proofErr w:type="spellStart"/>
            <w:r w:rsidRPr="006E0104">
              <w:rPr>
                <w:rFonts w:ascii="Times New Roman" w:hAnsi="Times New Roman" w:cs="Times New Roman"/>
                <w:szCs w:val="28"/>
              </w:rPr>
              <w:t>Истобенское</w:t>
            </w:r>
            <w:proofErr w:type="spellEnd"/>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12106</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36</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875</w:t>
            </w:r>
          </w:p>
        </w:tc>
      </w:tr>
      <w:tr w:rsidR="004413D5" w:rsidRPr="00C81932" w:rsidTr="004608F4">
        <w:tc>
          <w:tcPr>
            <w:tcW w:w="930"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5</w:t>
            </w:r>
          </w:p>
        </w:tc>
        <w:tc>
          <w:tcPr>
            <w:tcW w:w="2856" w:type="dxa"/>
            <w:gridSpan w:val="2"/>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proofErr w:type="spellStart"/>
            <w:r w:rsidRPr="006E0104">
              <w:rPr>
                <w:rFonts w:ascii="Times New Roman" w:hAnsi="Times New Roman" w:cs="Times New Roman"/>
                <w:szCs w:val="28"/>
              </w:rPr>
              <w:t>Коршикское</w:t>
            </w:r>
            <w:proofErr w:type="spellEnd"/>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15300</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11</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1263</w:t>
            </w:r>
          </w:p>
        </w:tc>
      </w:tr>
      <w:tr w:rsidR="004413D5" w:rsidRPr="00C81932" w:rsidTr="004608F4">
        <w:tc>
          <w:tcPr>
            <w:tcW w:w="930"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6</w:t>
            </w:r>
          </w:p>
        </w:tc>
        <w:tc>
          <w:tcPr>
            <w:tcW w:w="2856" w:type="dxa"/>
            <w:gridSpan w:val="2"/>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proofErr w:type="spellStart"/>
            <w:r w:rsidRPr="006E0104">
              <w:rPr>
                <w:rFonts w:ascii="Times New Roman" w:hAnsi="Times New Roman" w:cs="Times New Roman"/>
                <w:szCs w:val="28"/>
              </w:rPr>
              <w:t>Кучелаповское</w:t>
            </w:r>
            <w:proofErr w:type="spellEnd"/>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71</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10</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599</w:t>
            </w:r>
          </w:p>
        </w:tc>
      </w:tr>
      <w:tr w:rsidR="004413D5" w:rsidRPr="00C81932" w:rsidTr="004608F4">
        <w:tc>
          <w:tcPr>
            <w:tcW w:w="930"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7</w:t>
            </w:r>
          </w:p>
        </w:tc>
        <w:tc>
          <w:tcPr>
            <w:tcW w:w="2856" w:type="dxa"/>
            <w:gridSpan w:val="2"/>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proofErr w:type="spellStart"/>
            <w:r w:rsidRPr="006E0104">
              <w:rPr>
                <w:rFonts w:ascii="Times New Roman" w:hAnsi="Times New Roman" w:cs="Times New Roman"/>
                <w:szCs w:val="28"/>
              </w:rPr>
              <w:t>Лугоболотное</w:t>
            </w:r>
            <w:proofErr w:type="spellEnd"/>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3123</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3</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750</w:t>
            </w:r>
          </w:p>
        </w:tc>
      </w:tr>
      <w:tr w:rsidR="004413D5" w:rsidRPr="00C81932" w:rsidTr="004608F4">
        <w:tc>
          <w:tcPr>
            <w:tcW w:w="930"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8</w:t>
            </w:r>
          </w:p>
        </w:tc>
        <w:tc>
          <w:tcPr>
            <w:tcW w:w="2856" w:type="dxa"/>
            <w:gridSpan w:val="2"/>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proofErr w:type="spellStart"/>
            <w:r w:rsidRPr="006E0104">
              <w:rPr>
                <w:rFonts w:ascii="Times New Roman" w:hAnsi="Times New Roman" w:cs="Times New Roman"/>
                <w:szCs w:val="28"/>
              </w:rPr>
              <w:t>Пищальское</w:t>
            </w:r>
            <w:proofErr w:type="spellEnd"/>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44328</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20</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379</w:t>
            </w:r>
          </w:p>
        </w:tc>
      </w:tr>
      <w:tr w:rsidR="004413D5" w:rsidRPr="00C81932" w:rsidTr="004608F4">
        <w:tc>
          <w:tcPr>
            <w:tcW w:w="930"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9</w:t>
            </w:r>
          </w:p>
        </w:tc>
        <w:tc>
          <w:tcPr>
            <w:tcW w:w="2856" w:type="dxa"/>
            <w:gridSpan w:val="2"/>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proofErr w:type="spellStart"/>
            <w:r w:rsidRPr="006E0104">
              <w:rPr>
                <w:rFonts w:ascii="Times New Roman" w:hAnsi="Times New Roman" w:cs="Times New Roman"/>
                <w:szCs w:val="28"/>
              </w:rPr>
              <w:t>Пустошенское</w:t>
            </w:r>
            <w:proofErr w:type="spellEnd"/>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23163</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16</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782</w:t>
            </w:r>
          </w:p>
        </w:tc>
      </w:tr>
      <w:tr w:rsidR="004413D5" w:rsidRPr="00C81932" w:rsidTr="004608F4">
        <w:tc>
          <w:tcPr>
            <w:tcW w:w="930"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10</w:t>
            </w:r>
          </w:p>
        </w:tc>
        <w:tc>
          <w:tcPr>
            <w:tcW w:w="2856" w:type="dxa"/>
            <w:gridSpan w:val="2"/>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proofErr w:type="spellStart"/>
            <w:r w:rsidRPr="006E0104">
              <w:rPr>
                <w:rFonts w:ascii="Times New Roman" w:hAnsi="Times New Roman" w:cs="Times New Roman"/>
                <w:szCs w:val="28"/>
              </w:rPr>
              <w:t>Спас-Талицкое</w:t>
            </w:r>
            <w:proofErr w:type="spellEnd"/>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30200</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53</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899</w:t>
            </w:r>
          </w:p>
        </w:tc>
      </w:tr>
      <w:tr w:rsidR="004413D5" w:rsidRPr="00C81932" w:rsidTr="004608F4">
        <w:tc>
          <w:tcPr>
            <w:tcW w:w="930"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11</w:t>
            </w:r>
          </w:p>
        </w:tc>
        <w:tc>
          <w:tcPr>
            <w:tcW w:w="2856" w:type="dxa"/>
            <w:gridSpan w:val="2"/>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proofErr w:type="spellStart"/>
            <w:r w:rsidRPr="006E0104">
              <w:rPr>
                <w:rFonts w:ascii="Times New Roman" w:hAnsi="Times New Roman" w:cs="Times New Roman"/>
                <w:szCs w:val="28"/>
              </w:rPr>
              <w:t>Суводское</w:t>
            </w:r>
            <w:proofErr w:type="spellEnd"/>
          </w:p>
        </w:tc>
        <w:tc>
          <w:tcPr>
            <w:tcW w:w="1899" w:type="dxa"/>
            <w:tcBorders>
              <w:left w:val="single" w:sz="1" w:space="0" w:color="000000"/>
              <w:bottom w:val="single" w:sz="1" w:space="0" w:color="000000"/>
            </w:tcBorders>
            <w:shd w:val="clear" w:color="auto" w:fill="auto"/>
          </w:tcPr>
          <w:p w:rsidR="004413D5" w:rsidRPr="006E0104" w:rsidRDefault="00BD4331" w:rsidP="004608F4">
            <w:pPr>
              <w:pStyle w:val="a9"/>
              <w:snapToGrid w:val="0"/>
              <w:jc w:val="center"/>
              <w:rPr>
                <w:rFonts w:ascii="Times New Roman" w:hAnsi="Times New Roman" w:cs="Times New Roman"/>
                <w:szCs w:val="28"/>
              </w:rPr>
            </w:pPr>
            <w:r>
              <w:rPr>
                <w:rFonts w:ascii="Times New Roman" w:hAnsi="Times New Roman" w:cs="Times New Roman"/>
                <w:szCs w:val="28"/>
              </w:rPr>
              <w:t>139</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2</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373</w:t>
            </w:r>
          </w:p>
        </w:tc>
      </w:tr>
      <w:tr w:rsidR="004413D5" w:rsidRPr="00C81932" w:rsidTr="004608F4">
        <w:tc>
          <w:tcPr>
            <w:tcW w:w="930"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12</w:t>
            </w:r>
          </w:p>
        </w:tc>
        <w:tc>
          <w:tcPr>
            <w:tcW w:w="2856" w:type="dxa"/>
            <w:gridSpan w:val="2"/>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Торфяное</w:t>
            </w:r>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387</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1632</w:t>
            </w:r>
          </w:p>
        </w:tc>
      </w:tr>
      <w:tr w:rsidR="004413D5" w:rsidRPr="00C81932" w:rsidTr="004608F4">
        <w:tc>
          <w:tcPr>
            <w:tcW w:w="930" w:type="dxa"/>
            <w:tcBorders>
              <w:left w:val="single" w:sz="1" w:space="0" w:color="000000"/>
              <w:bottom w:val="single" w:sz="1" w:space="0" w:color="000000"/>
              <w:right w:val="single" w:sz="4" w:space="0" w:color="auto"/>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13</w:t>
            </w:r>
          </w:p>
        </w:tc>
        <w:tc>
          <w:tcPr>
            <w:tcW w:w="2856" w:type="dxa"/>
            <w:gridSpan w:val="2"/>
            <w:tcBorders>
              <w:left w:val="single" w:sz="4" w:space="0" w:color="auto"/>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proofErr w:type="spellStart"/>
            <w:r w:rsidRPr="006E0104">
              <w:rPr>
                <w:rFonts w:ascii="Times New Roman" w:hAnsi="Times New Roman" w:cs="Times New Roman"/>
                <w:szCs w:val="28"/>
              </w:rPr>
              <w:t>Усовское</w:t>
            </w:r>
            <w:proofErr w:type="spellEnd"/>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13163</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3</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255</w:t>
            </w:r>
          </w:p>
        </w:tc>
      </w:tr>
      <w:tr w:rsidR="004413D5" w:rsidRPr="00C81932" w:rsidTr="004608F4">
        <w:tc>
          <w:tcPr>
            <w:tcW w:w="930" w:type="dxa"/>
            <w:tcBorders>
              <w:left w:val="single" w:sz="1" w:space="0" w:color="000000"/>
              <w:bottom w:val="single" w:sz="1" w:space="0" w:color="000000"/>
              <w:right w:val="single" w:sz="4" w:space="0" w:color="auto"/>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sidRPr="006E0104">
              <w:rPr>
                <w:rFonts w:ascii="Times New Roman" w:hAnsi="Times New Roman" w:cs="Times New Roman"/>
                <w:szCs w:val="28"/>
              </w:rPr>
              <w:t>14</w:t>
            </w:r>
          </w:p>
        </w:tc>
        <w:tc>
          <w:tcPr>
            <w:tcW w:w="2856" w:type="dxa"/>
            <w:gridSpan w:val="2"/>
            <w:tcBorders>
              <w:left w:val="single" w:sz="4" w:space="0" w:color="auto"/>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bCs/>
                <w:szCs w:val="28"/>
              </w:rPr>
            </w:pPr>
            <w:proofErr w:type="spellStart"/>
            <w:r w:rsidRPr="006E0104">
              <w:rPr>
                <w:rFonts w:ascii="Times New Roman" w:hAnsi="Times New Roman" w:cs="Times New Roman"/>
                <w:bCs/>
                <w:szCs w:val="28"/>
              </w:rPr>
              <w:t>Шалеговское</w:t>
            </w:r>
            <w:proofErr w:type="spellEnd"/>
          </w:p>
        </w:tc>
        <w:tc>
          <w:tcPr>
            <w:tcW w:w="1899"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bCs/>
                <w:szCs w:val="28"/>
              </w:rPr>
            </w:pPr>
            <w:r w:rsidRPr="006E0104">
              <w:rPr>
                <w:rFonts w:ascii="Times New Roman" w:hAnsi="Times New Roman" w:cs="Times New Roman"/>
                <w:bCs/>
                <w:szCs w:val="28"/>
              </w:rPr>
              <w:t>12740</w:t>
            </w:r>
          </w:p>
        </w:tc>
        <w:tc>
          <w:tcPr>
            <w:tcW w:w="1893" w:type="dxa"/>
            <w:tcBorders>
              <w:left w:val="single" w:sz="1" w:space="0" w:color="000000"/>
              <w:bottom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bCs/>
                <w:szCs w:val="28"/>
              </w:rPr>
            </w:pPr>
            <w:r w:rsidRPr="006E0104">
              <w:rPr>
                <w:rFonts w:ascii="Times New Roman" w:hAnsi="Times New Roman" w:cs="Times New Roman"/>
                <w:bCs/>
                <w:szCs w:val="28"/>
              </w:rPr>
              <w:t>23</w:t>
            </w:r>
          </w:p>
        </w:tc>
        <w:tc>
          <w:tcPr>
            <w:tcW w:w="1824" w:type="dxa"/>
            <w:tcBorders>
              <w:left w:val="single" w:sz="1" w:space="0" w:color="000000"/>
              <w:bottom w:val="single" w:sz="1" w:space="0" w:color="000000"/>
              <w:right w:val="single" w:sz="1" w:space="0" w:color="000000"/>
            </w:tcBorders>
            <w:shd w:val="clear" w:color="auto" w:fill="auto"/>
          </w:tcPr>
          <w:p w:rsidR="004413D5" w:rsidRPr="006E0104" w:rsidRDefault="004413D5" w:rsidP="004608F4">
            <w:pPr>
              <w:pStyle w:val="a9"/>
              <w:snapToGrid w:val="0"/>
              <w:jc w:val="center"/>
              <w:rPr>
                <w:rFonts w:ascii="Times New Roman" w:hAnsi="Times New Roman" w:cs="Times New Roman"/>
                <w:szCs w:val="28"/>
              </w:rPr>
            </w:pPr>
            <w:r>
              <w:rPr>
                <w:rFonts w:ascii="Times New Roman" w:hAnsi="Times New Roman" w:cs="Times New Roman"/>
                <w:szCs w:val="28"/>
              </w:rPr>
              <w:t>718</w:t>
            </w:r>
          </w:p>
        </w:tc>
      </w:tr>
      <w:tr w:rsidR="004413D5" w:rsidRPr="00C81932" w:rsidTr="00460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30" w:type="dxa"/>
          </w:tcPr>
          <w:p w:rsidR="004413D5" w:rsidRPr="006E0104" w:rsidRDefault="004413D5" w:rsidP="004608F4">
            <w:pPr>
              <w:rPr>
                <w:rFonts w:cs="Times New Roman"/>
                <w:szCs w:val="28"/>
              </w:rPr>
            </w:pPr>
          </w:p>
        </w:tc>
        <w:tc>
          <w:tcPr>
            <w:tcW w:w="2850" w:type="dxa"/>
          </w:tcPr>
          <w:p w:rsidR="004413D5" w:rsidRPr="006E0104" w:rsidRDefault="004413D5" w:rsidP="004608F4">
            <w:pPr>
              <w:rPr>
                <w:rFonts w:cs="Times New Roman"/>
                <w:szCs w:val="28"/>
              </w:rPr>
            </w:pPr>
            <w:r w:rsidRPr="006E0104">
              <w:rPr>
                <w:rFonts w:cs="Times New Roman"/>
                <w:szCs w:val="28"/>
              </w:rPr>
              <w:t>Итого по району</w:t>
            </w:r>
          </w:p>
        </w:tc>
        <w:tc>
          <w:tcPr>
            <w:tcW w:w="1905" w:type="dxa"/>
            <w:gridSpan w:val="2"/>
          </w:tcPr>
          <w:p w:rsidR="004413D5" w:rsidRPr="006E0104" w:rsidRDefault="004413D5" w:rsidP="004608F4">
            <w:pPr>
              <w:jc w:val="center"/>
              <w:rPr>
                <w:rFonts w:cs="Times New Roman"/>
                <w:szCs w:val="28"/>
              </w:rPr>
            </w:pPr>
          </w:p>
        </w:tc>
        <w:tc>
          <w:tcPr>
            <w:tcW w:w="1893" w:type="dxa"/>
          </w:tcPr>
          <w:p w:rsidR="004413D5" w:rsidRPr="006E0104" w:rsidRDefault="004413D5" w:rsidP="004608F4">
            <w:pPr>
              <w:jc w:val="center"/>
              <w:rPr>
                <w:rFonts w:cs="Times New Roman"/>
                <w:szCs w:val="28"/>
              </w:rPr>
            </w:pPr>
            <w:r w:rsidRPr="006E0104">
              <w:rPr>
                <w:rFonts w:cs="Times New Roman"/>
                <w:szCs w:val="28"/>
              </w:rPr>
              <w:t>203</w:t>
            </w:r>
          </w:p>
        </w:tc>
        <w:tc>
          <w:tcPr>
            <w:tcW w:w="1824" w:type="dxa"/>
          </w:tcPr>
          <w:p w:rsidR="004413D5" w:rsidRPr="006E0104" w:rsidRDefault="004413D5" w:rsidP="004608F4">
            <w:pPr>
              <w:suppressAutoHyphens w:val="0"/>
              <w:jc w:val="center"/>
              <w:rPr>
                <w:rFonts w:cs="Times New Roman"/>
                <w:szCs w:val="28"/>
              </w:rPr>
            </w:pPr>
            <w:r>
              <w:rPr>
                <w:rFonts w:cs="Times New Roman"/>
                <w:szCs w:val="28"/>
              </w:rPr>
              <w:t>11574</w:t>
            </w:r>
          </w:p>
        </w:tc>
      </w:tr>
    </w:tbl>
    <w:p w:rsidR="004413D5" w:rsidRPr="00C81932" w:rsidRDefault="004413D5" w:rsidP="004413D5">
      <w:pPr>
        <w:autoSpaceDE w:val="0"/>
        <w:autoSpaceDN w:val="0"/>
        <w:adjustRightInd w:val="0"/>
        <w:ind w:firstLine="680"/>
        <w:rPr>
          <w:rFonts w:cs="Times New Roman"/>
          <w:szCs w:val="28"/>
        </w:rPr>
      </w:pPr>
      <w:r w:rsidRPr="00C81932">
        <w:rPr>
          <w:rFonts w:cs="Times New Roman"/>
          <w:szCs w:val="28"/>
        </w:rPr>
        <w:t xml:space="preserve"> </w:t>
      </w:r>
    </w:p>
    <w:p w:rsidR="004413D5" w:rsidRPr="00C81932" w:rsidRDefault="004413D5" w:rsidP="004413D5">
      <w:pPr>
        <w:autoSpaceDE w:val="0"/>
        <w:autoSpaceDN w:val="0"/>
        <w:adjustRightInd w:val="0"/>
        <w:spacing w:line="360" w:lineRule="auto"/>
        <w:ind w:firstLine="680"/>
        <w:rPr>
          <w:rFonts w:cs="Times New Roman"/>
          <w:szCs w:val="28"/>
        </w:rPr>
      </w:pPr>
      <w:r w:rsidRPr="00C81932">
        <w:rPr>
          <w:rFonts w:cs="Times New Roman"/>
          <w:szCs w:val="28"/>
        </w:rPr>
        <w:t>Агропромышленный комплекс остается ведущей отраслью экономики района. Основн</w:t>
      </w:r>
      <w:r w:rsidR="00333654">
        <w:rPr>
          <w:rFonts w:cs="Times New Roman"/>
          <w:szCs w:val="28"/>
        </w:rPr>
        <w:t>ое</w:t>
      </w:r>
      <w:r w:rsidRPr="00C81932">
        <w:rPr>
          <w:rFonts w:cs="Times New Roman"/>
          <w:szCs w:val="28"/>
        </w:rPr>
        <w:t xml:space="preserve"> направление разви</w:t>
      </w:r>
      <w:r w:rsidR="00333654">
        <w:rPr>
          <w:rFonts w:cs="Times New Roman"/>
          <w:szCs w:val="28"/>
        </w:rPr>
        <w:t>тия агропромышленного комплекса-</w:t>
      </w:r>
      <w:r w:rsidRPr="00C81932">
        <w:rPr>
          <w:rFonts w:cs="Times New Roman"/>
          <w:szCs w:val="28"/>
        </w:rPr>
        <w:t xml:space="preserve"> производство и реализация продукции животноводства. Продукция отрасли животноводства является товарной. Более 90% денежной выручки поступает в кассу хозяйств от продажи молока (сырье) и мяса крупного рогатого скота, а также от реализации молодняка племенного скота в хозяйства на территории Кировской области и за ее пределы.</w:t>
      </w:r>
    </w:p>
    <w:p w:rsidR="004413D5" w:rsidRPr="00C81932" w:rsidRDefault="004413D5" w:rsidP="004413D5">
      <w:pPr>
        <w:autoSpaceDE w:val="0"/>
        <w:autoSpaceDN w:val="0"/>
        <w:adjustRightInd w:val="0"/>
        <w:spacing w:line="360" w:lineRule="auto"/>
        <w:ind w:firstLine="680"/>
        <w:rPr>
          <w:rFonts w:cs="Times New Roman"/>
          <w:szCs w:val="28"/>
        </w:rPr>
      </w:pPr>
      <w:r w:rsidRPr="00C81932">
        <w:rPr>
          <w:rFonts w:cs="Times New Roman"/>
          <w:szCs w:val="28"/>
        </w:rPr>
        <w:t>На сегодняшний день на территории района осуществляют хозяйственную деятельность 1</w:t>
      </w:r>
      <w:r>
        <w:rPr>
          <w:rFonts w:cs="Times New Roman"/>
          <w:szCs w:val="28"/>
        </w:rPr>
        <w:t>2</w:t>
      </w:r>
      <w:r w:rsidRPr="00C81932">
        <w:rPr>
          <w:rFonts w:cs="Times New Roman"/>
          <w:szCs w:val="28"/>
        </w:rPr>
        <w:t xml:space="preserve"> сельскохозяйственных предприятий, </w:t>
      </w:r>
      <w:r>
        <w:rPr>
          <w:rFonts w:cs="Times New Roman"/>
          <w:szCs w:val="28"/>
        </w:rPr>
        <w:t>2</w:t>
      </w:r>
      <w:r w:rsidRPr="00C81932">
        <w:rPr>
          <w:rFonts w:cs="Times New Roman"/>
          <w:szCs w:val="28"/>
        </w:rPr>
        <w:t xml:space="preserve"> </w:t>
      </w:r>
      <w:r w:rsidRPr="00C81932">
        <w:rPr>
          <w:rFonts w:cs="Times New Roman"/>
          <w:szCs w:val="28"/>
        </w:rPr>
        <w:lastRenderedPageBreak/>
        <w:t>крестьянск</w:t>
      </w:r>
      <w:r w:rsidR="00B01E13">
        <w:rPr>
          <w:rFonts w:cs="Times New Roman"/>
          <w:szCs w:val="28"/>
        </w:rPr>
        <w:t>их</w:t>
      </w:r>
      <w:r>
        <w:rPr>
          <w:rFonts w:cs="Times New Roman"/>
          <w:szCs w:val="28"/>
        </w:rPr>
        <w:t xml:space="preserve"> (фермерск</w:t>
      </w:r>
      <w:r w:rsidR="00B01E13">
        <w:rPr>
          <w:rFonts w:cs="Times New Roman"/>
          <w:szCs w:val="28"/>
        </w:rPr>
        <w:t>их</w:t>
      </w:r>
      <w:r>
        <w:rPr>
          <w:rFonts w:cs="Times New Roman"/>
          <w:szCs w:val="28"/>
        </w:rPr>
        <w:t>) хозяйств</w:t>
      </w:r>
      <w:r w:rsidR="00B01E13">
        <w:rPr>
          <w:rFonts w:cs="Times New Roman"/>
          <w:szCs w:val="28"/>
        </w:rPr>
        <w:t>а</w:t>
      </w:r>
      <w:r>
        <w:rPr>
          <w:rFonts w:cs="Times New Roman"/>
          <w:szCs w:val="28"/>
        </w:rPr>
        <w:t>, более 6</w:t>
      </w:r>
      <w:r w:rsidRPr="00C81932">
        <w:rPr>
          <w:rFonts w:cs="Times New Roman"/>
          <w:szCs w:val="28"/>
        </w:rPr>
        <w:t xml:space="preserve"> тысяч личных подсобных хозяйств.</w:t>
      </w:r>
    </w:p>
    <w:p w:rsidR="004413D5" w:rsidRPr="00C81932" w:rsidRDefault="004413D5" w:rsidP="004413D5">
      <w:pPr>
        <w:ind w:left="-45" w:hanging="435"/>
        <w:jc w:val="right"/>
        <w:rPr>
          <w:rFonts w:eastAsia="Times New Roman CYR" w:cs="Times New Roman"/>
          <w:szCs w:val="28"/>
        </w:rPr>
      </w:pPr>
      <w:r w:rsidRPr="00C81932">
        <w:rPr>
          <w:rFonts w:eastAsia="Times New Roman CYR" w:cs="Times New Roman"/>
          <w:szCs w:val="28"/>
        </w:rPr>
        <w:t>Таблица 2</w:t>
      </w:r>
    </w:p>
    <w:p w:rsidR="004413D5" w:rsidRPr="00C81932" w:rsidRDefault="004413D5" w:rsidP="004413D5">
      <w:pPr>
        <w:autoSpaceDE w:val="0"/>
        <w:ind w:left="-45" w:hanging="435"/>
        <w:jc w:val="center"/>
        <w:rPr>
          <w:rFonts w:eastAsia="Times New Roman CYR" w:cs="Times New Roman"/>
          <w:b/>
          <w:bCs/>
          <w:szCs w:val="28"/>
        </w:rPr>
      </w:pPr>
      <w:r w:rsidRPr="00C81932">
        <w:rPr>
          <w:rFonts w:eastAsia="Times New Roman CYR" w:cs="Times New Roman"/>
          <w:b/>
          <w:bCs/>
          <w:szCs w:val="28"/>
        </w:rPr>
        <w:t xml:space="preserve">Информация о сельскохозяйственных предприятиях, </w:t>
      </w:r>
    </w:p>
    <w:p w:rsidR="004413D5" w:rsidRPr="00C81932" w:rsidRDefault="004413D5" w:rsidP="004413D5">
      <w:pPr>
        <w:autoSpaceDE w:val="0"/>
        <w:ind w:left="-45" w:hanging="435"/>
        <w:jc w:val="center"/>
        <w:rPr>
          <w:rFonts w:cs="Times New Roman"/>
        </w:rPr>
      </w:pPr>
      <w:r w:rsidRPr="00C81932">
        <w:rPr>
          <w:rFonts w:eastAsia="Times New Roman CYR" w:cs="Times New Roman"/>
          <w:b/>
          <w:bCs/>
          <w:szCs w:val="28"/>
        </w:rPr>
        <w:t>работающих на территории сельских поселений</w:t>
      </w:r>
    </w:p>
    <w:p w:rsidR="004413D5" w:rsidRPr="00C81932" w:rsidRDefault="004413D5" w:rsidP="004413D5">
      <w:pPr>
        <w:autoSpaceDE w:val="0"/>
        <w:ind w:left="-45" w:hanging="435"/>
        <w:rPr>
          <w:rFonts w:cs="Times New Roman"/>
        </w:rPr>
      </w:pPr>
    </w:p>
    <w:tbl>
      <w:tblPr>
        <w:tblW w:w="9424" w:type="dxa"/>
        <w:tblInd w:w="55" w:type="dxa"/>
        <w:tblLayout w:type="fixed"/>
        <w:tblCellMar>
          <w:top w:w="55" w:type="dxa"/>
          <w:left w:w="55" w:type="dxa"/>
          <w:bottom w:w="55" w:type="dxa"/>
          <w:right w:w="55" w:type="dxa"/>
        </w:tblCellMar>
        <w:tblLook w:val="0000"/>
      </w:tblPr>
      <w:tblGrid>
        <w:gridCol w:w="543"/>
        <w:gridCol w:w="2292"/>
        <w:gridCol w:w="4739"/>
        <w:gridCol w:w="1850"/>
      </w:tblGrid>
      <w:tr w:rsidR="004413D5" w:rsidRPr="00C81932" w:rsidTr="004608F4">
        <w:tc>
          <w:tcPr>
            <w:tcW w:w="543" w:type="dxa"/>
            <w:tcBorders>
              <w:top w:val="single" w:sz="1" w:space="0" w:color="000000"/>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sz w:val="24"/>
                <w:szCs w:val="24"/>
              </w:rPr>
            </w:pPr>
            <w:r w:rsidRPr="00C81932">
              <w:rPr>
                <w:rFonts w:ascii="Times New Roman" w:hAnsi="Times New Roman" w:cs="Times New Roman"/>
                <w:sz w:val="24"/>
                <w:szCs w:val="24"/>
              </w:rPr>
              <w:t xml:space="preserve">№ </w:t>
            </w:r>
            <w:proofErr w:type="spellStart"/>
            <w:r w:rsidRPr="00C81932">
              <w:rPr>
                <w:rFonts w:ascii="Times New Roman" w:hAnsi="Times New Roman" w:cs="Times New Roman"/>
                <w:sz w:val="24"/>
                <w:szCs w:val="24"/>
              </w:rPr>
              <w:t>п</w:t>
            </w:r>
            <w:proofErr w:type="spellEnd"/>
            <w:r w:rsidRPr="00C81932">
              <w:rPr>
                <w:rFonts w:ascii="Times New Roman" w:hAnsi="Times New Roman" w:cs="Times New Roman"/>
                <w:sz w:val="24"/>
                <w:szCs w:val="24"/>
              </w:rPr>
              <w:t>/</w:t>
            </w:r>
            <w:proofErr w:type="spellStart"/>
            <w:r w:rsidRPr="00C81932">
              <w:rPr>
                <w:rFonts w:ascii="Times New Roman" w:hAnsi="Times New Roman" w:cs="Times New Roman"/>
                <w:sz w:val="24"/>
                <w:szCs w:val="24"/>
              </w:rPr>
              <w:t>п</w:t>
            </w:r>
            <w:proofErr w:type="spellEnd"/>
          </w:p>
        </w:tc>
        <w:tc>
          <w:tcPr>
            <w:tcW w:w="2292" w:type="dxa"/>
            <w:tcBorders>
              <w:top w:val="single" w:sz="1" w:space="0" w:color="000000"/>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sz w:val="24"/>
                <w:szCs w:val="24"/>
              </w:rPr>
            </w:pPr>
            <w:r w:rsidRPr="00C81932">
              <w:rPr>
                <w:rFonts w:ascii="Times New Roman" w:hAnsi="Times New Roman" w:cs="Times New Roman"/>
                <w:sz w:val="24"/>
                <w:szCs w:val="24"/>
              </w:rPr>
              <w:t>Наименование сельского  поселения</w:t>
            </w:r>
          </w:p>
        </w:tc>
        <w:tc>
          <w:tcPr>
            <w:tcW w:w="4739" w:type="dxa"/>
            <w:tcBorders>
              <w:top w:val="single" w:sz="1" w:space="0" w:color="000000"/>
              <w:left w:val="single" w:sz="1" w:space="0" w:color="000000"/>
              <w:bottom w:val="single" w:sz="1" w:space="0" w:color="000000"/>
              <w:right w:val="single" w:sz="4" w:space="0" w:color="auto"/>
            </w:tcBorders>
            <w:shd w:val="clear" w:color="auto" w:fill="auto"/>
          </w:tcPr>
          <w:p w:rsidR="004413D5" w:rsidRPr="00C81932" w:rsidRDefault="004413D5" w:rsidP="004608F4">
            <w:pPr>
              <w:pStyle w:val="a9"/>
              <w:snapToGrid w:val="0"/>
              <w:jc w:val="center"/>
              <w:rPr>
                <w:rFonts w:ascii="Times New Roman" w:hAnsi="Times New Roman" w:cs="Times New Roman"/>
                <w:sz w:val="24"/>
                <w:szCs w:val="24"/>
              </w:rPr>
            </w:pPr>
            <w:r w:rsidRPr="00C81932">
              <w:rPr>
                <w:rFonts w:ascii="Times New Roman" w:hAnsi="Times New Roman" w:cs="Times New Roman"/>
                <w:sz w:val="24"/>
                <w:szCs w:val="24"/>
              </w:rPr>
              <w:t>Наименование сельскохозяйственного</w:t>
            </w:r>
          </w:p>
          <w:p w:rsidR="004413D5" w:rsidRPr="00C81932" w:rsidRDefault="004413D5" w:rsidP="004608F4">
            <w:pPr>
              <w:pStyle w:val="a9"/>
              <w:snapToGrid w:val="0"/>
              <w:jc w:val="center"/>
              <w:rPr>
                <w:rFonts w:ascii="Times New Roman" w:hAnsi="Times New Roman" w:cs="Times New Roman"/>
                <w:sz w:val="24"/>
                <w:szCs w:val="24"/>
              </w:rPr>
            </w:pPr>
            <w:r w:rsidRPr="00C81932">
              <w:rPr>
                <w:rFonts w:ascii="Times New Roman" w:hAnsi="Times New Roman" w:cs="Times New Roman"/>
                <w:sz w:val="24"/>
                <w:szCs w:val="24"/>
              </w:rPr>
              <w:t xml:space="preserve"> предприятия работающего </w:t>
            </w:r>
          </w:p>
          <w:p w:rsidR="004413D5" w:rsidRPr="00C81932" w:rsidRDefault="004413D5" w:rsidP="004608F4">
            <w:pPr>
              <w:pStyle w:val="a9"/>
              <w:snapToGrid w:val="0"/>
              <w:jc w:val="center"/>
              <w:rPr>
                <w:rFonts w:ascii="Times New Roman" w:hAnsi="Times New Roman" w:cs="Times New Roman"/>
                <w:sz w:val="24"/>
                <w:szCs w:val="24"/>
              </w:rPr>
            </w:pPr>
            <w:r w:rsidRPr="00C81932">
              <w:rPr>
                <w:rFonts w:ascii="Times New Roman" w:hAnsi="Times New Roman" w:cs="Times New Roman"/>
                <w:sz w:val="24"/>
                <w:szCs w:val="24"/>
              </w:rPr>
              <w:t>на территории поселения.</w:t>
            </w:r>
          </w:p>
        </w:tc>
        <w:tc>
          <w:tcPr>
            <w:tcW w:w="1850" w:type="dxa"/>
            <w:tcBorders>
              <w:top w:val="single" w:sz="1" w:space="0" w:color="000000"/>
              <w:left w:val="single" w:sz="4" w:space="0" w:color="auto"/>
              <w:bottom w:val="single" w:sz="1" w:space="0" w:color="000000"/>
              <w:right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sz w:val="24"/>
                <w:szCs w:val="24"/>
              </w:rPr>
            </w:pPr>
            <w:r w:rsidRPr="00C81932">
              <w:rPr>
                <w:rFonts w:ascii="Times New Roman" w:hAnsi="Times New Roman" w:cs="Times New Roman"/>
                <w:sz w:val="24"/>
                <w:szCs w:val="24"/>
              </w:rPr>
              <w:t xml:space="preserve"> Площадь</w:t>
            </w:r>
          </w:p>
          <w:p w:rsidR="004413D5" w:rsidRPr="00C81932" w:rsidRDefault="004413D5" w:rsidP="004608F4">
            <w:pPr>
              <w:pStyle w:val="a9"/>
              <w:jc w:val="center"/>
              <w:rPr>
                <w:rFonts w:ascii="Times New Roman" w:hAnsi="Times New Roman" w:cs="Times New Roman"/>
                <w:sz w:val="24"/>
                <w:szCs w:val="24"/>
              </w:rPr>
            </w:pPr>
            <w:r w:rsidRPr="00C81932">
              <w:rPr>
                <w:rFonts w:ascii="Times New Roman" w:hAnsi="Times New Roman" w:cs="Times New Roman"/>
                <w:sz w:val="24"/>
                <w:szCs w:val="24"/>
              </w:rPr>
              <w:t>сельскохозяйственных</w:t>
            </w:r>
          </w:p>
          <w:p w:rsidR="004413D5" w:rsidRPr="00C81932" w:rsidRDefault="004413D5" w:rsidP="004608F4">
            <w:pPr>
              <w:pStyle w:val="a9"/>
              <w:jc w:val="center"/>
              <w:rPr>
                <w:rFonts w:ascii="Times New Roman" w:hAnsi="Times New Roman" w:cs="Times New Roman"/>
              </w:rPr>
            </w:pPr>
            <w:r w:rsidRPr="00C81932">
              <w:rPr>
                <w:rFonts w:ascii="Times New Roman" w:hAnsi="Times New Roman" w:cs="Times New Roman"/>
                <w:sz w:val="24"/>
                <w:szCs w:val="24"/>
              </w:rPr>
              <w:t xml:space="preserve"> угодий,</w:t>
            </w:r>
            <w:r>
              <w:rPr>
                <w:rFonts w:ascii="Times New Roman" w:hAnsi="Times New Roman" w:cs="Times New Roman"/>
                <w:sz w:val="24"/>
                <w:szCs w:val="24"/>
              </w:rPr>
              <w:t xml:space="preserve"> </w:t>
            </w:r>
            <w:r w:rsidRPr="00C81932">
              <w:rPr>
                <w:rFonts w:ascii="Times New Roman" w:hAnsi="Times New Roman" w:cs="Times New Roman"/>
                <w:sz w:val="24"/>
                <w:szCs w:val="24"/>
              </w:rPr>
              <w:t>га</w:t>
            </w:r>
          </w:p>
        </w:tc>
      </w:tr>
      <w:tr w:rsidR="004413D5" w:rsidRPr="00C81932" w:rsidTr="004608F4">
        <w:tc>
          <w:tcPr>
            <w:tcW w:w="543"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1</w:t>
            </w:r>
          </w:p>
        </w:tc>
        <w:tc>
          <w:tcPr>
            <w:tcW w:w="2292" w:type="dxa"/>
            <w:tcBorders>
              <w:left w:val="single" w:sz="1" w:space="0" w:color="000000"/>
              <w:bottom w:val="single" w:sz="1" w:space="0" w:color="000000"/>
              <w:right w:val="single" w:sz="4" w:space="0" w:color="auto"/>
            </w:tcBorders>
            <w:shd w:val="clear" w:color="auto" w:fill="auto"/>
          </w:tcPr>
          <w:p w:rsidR="004413D5" w:rsidRPr="00C81932" w:rsidRDefault="004413D5" w:rsidP="004608F4">
            <w:pPr>
              <w:pStyle w:val="a9"/>
              <w:snapToGrid w:val="0"/>
              <w:jc w:val="center"/>
              <w:rPr>
                <w:rFonts w:ascii="Times New Roman" w:hAnsi="Times New Roman" w:cs="Times New Roman"/>
              </w:rPr>
            </w:pPr>
            <w:proofErr w:type="spellStart"/>
            <w:r w:rsidRPr="00C81932">
              <w:rPr>
                <w:rFonts w:ascii="Times New Roman" w:hAnsi="Times New Roman" w:cs="Times New Roman"/>
              </w:rPr>
              <w:t>Адышевское</w:t>
            </w:r>
            <w:proofErr w:type="spellEnd"/>
          </w:p>
        </w:tc>
        <w:tc>
          <w:tcPr>
            <w:tcW w:w="4739" w:type="dxa"/>
            <w:tcBorders>
              <w:left w:val="single" w:sz="4" w:space="0" w:color="auto"/>
              <w:bottom w:val="single" w:sz="1" w:space="0" w:color="000000"/>
            </w:tcBorders>
            <w:shd w:val="clear" w:color="auto" w:fill="auto"/>
          </w:tcPr>
          <w:p w:rsidR="004413D5" w:rsidRPr="00C81932" w:rsidRDefault="004413D5" w:rsidP="004608F4">
            <w:pPr>
              <w:pStyle w:val="a9"/>
              <w:snapToGrid w:val="0"/>
              <w:ind w:left="315"/>
              <w:jc w:val="center"/>
              <w:rPr>
                <w:rFonts w:ascii="Times New Roman" w:hAnsi="Times New Roman" w:cs="Times New Roman"/>
              </w:rPr>
            </w:pPr>
            <w:r w:rsidRPr="00C81932">
              <w:rPr>
                <w:rFonts w:ascii="Times New Roman" w:hAnsi="Times New Roman" w:cs="Times New Roman"/>
              </w:rPr>
              <w:t>ООО «Агрофирма»</w:t>
            </w:r>
            <w:r>
              <w:rPr>
                <w:rFonts w:ascii="Times New Roman" w:hAnsi="Times New Roman" w:cs="Times New Roman"/>
              </w:rPr>
              <w:t xml:space="preserve"> </w:t>
            </w:r>
            <w:r w:rsidRPr="00C81932">
              <w:rPr>
                <w:rFonts w:ascii="Times New Roman" w:hAnsi="Times New Roman" w:cs="Times New Roman"/>
              </w:rPr>
              <w:t>Адышево»</w:t>
            </w:r>
          </w:p>
        </w:tc>
        <w:tc>
          <w:tcPr>
            <w:tcW w:w="1850" w:type="dxa"/>
            <w:tcBorders>
              <w:left w:val="single" w:sz="1" w:space="0" w:color="000000"/>
              <w:bottom w:val="single" w:sz="1" w:space="0" w:color="000000"/>
              <w:right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4</w:t>
            </w:r>
            <w:r>
              <w:rPr>
                <w:rFonts w:ascii="Times New Roman" w:hAnsi="Times New Roman" w:cs="Times New Roman"/>
              </w:rPr>
              <w:t>093</w:t>
            </w:r>
          </w:p>
        </w:tc>
      </w:tr>
      <w:tr w:rsidR="004413D5" w:rsidRPr="00C81932" w:rsidTr="004608F4">
        <w:tc>
          <w:tcPr>
            <w:tcW w:w="543"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2</w:t>
            </w:r>
          </w:p>
        </w:tc>
        <w:tc>
          <w:tcPr>
            <w:tcW w:w="2292" w:type="dxa"/>
            <w:tcBorders>
              <w:top w:val="single" w:sz="4" w:space="0" w:color="auto"/>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proofErr w:type="spellStart"/>
            <w:r w:rsidRPr="00C81932">
              <w:rPr>
                <w:rFonts w:ascii="Times New Roman" w:hAnsi="Times New Roman" w:cs="Times New Roman"/>
              </w:rPr>
              <w:t>Быстрицкое</w:t>
            </w:r>
            <w:proofErr w:type="spellEnd"/>
          </w:p>
        </w:tc>
        <w:tc>
          <w:tcPr>
            <w:tcW w:w="4739"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 xml:space="preserve">ООО </w:t>
            </w:r>
            <w:proofErr w:type="spellStart"/>
            <w:r w:rsidRPr="00C81932">
              <w:rPr>
                <w:rFonts w:ascii="Times New Roman" w:hAnsi="Times New Roman" w:cs="Times New Roman"/>
              </w:rPr>
              <w:t>племзавод</w:t>
            </w:r>
            <w:proofErr w:type="spellEnd"/>
            <w:r>
              <w:rPr>
                <w:rFonts w:ascii="Times New Roman" w:hAnsi="Times New Roman" w:cs="Times New Roman"/>
              </w:rPr>
              <w:t xml:space="preserve"> </w:t>
            </w:r>
            <w:r w:rsidRPr="00C81932">
              <w:rPr>
                <w:rFonts w:ascii="Times New Roman" w:hAnsi="Times New Roman" w:cs="Times New Roman"/>
              </w:rPr>
              <w:t>«Луговой»</w:t>
            </w:r>
          </w:p>
        </w:tc>
        <w:tc>
          <w:tcPr>
            <w:tcW w:w="1850" w:type="dxa"/>
            <w:tcBorders>
              <w:left w:val="single" w:sz="1" w:space="0" w:color="000000"/>
              <w:bottom w:val="single" w:sz="1" w:space="0" w:color="000000"/>
              <w:right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Pr>
                <w:rFonts w:ascii="Times New Roman" w:hAnsi="Times New Roman" w:cs="Times New Roman"/>
              </w:rPr>
              <w:t>2539</w:t>
            </w:r>
          </w:p>
        </w:tc>
      </w:tr>
      <w:tr w:rsidR="004413D5" w:rsidRPr="00C81932" w:rsidTr="004608F4">
        <w:tc>
          <w:tcPr>
            <w:tcW w:w="543"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3</w:t>
            </w:r>
          </w:p>
        </w:tc>
        <w:tc>
          <w:tcPr>
            <w:tcW w:w="2292"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proofErr w:type="spellStart"/>
            <w:r w:rsidRPr="00C81932">
              <w:rPr>
                <w:rFonts w:ascii="Times New Roman" w:hAnsi="Times New Roman" w:cs="Times New Roman"/>
              </w:rPr>
              <w:t>Гарское</w:t>
            </w:r>
            <w:proofErr w:type="spellEnd"/>
          </w:p>
        </w:tc>
        <w:tc>
          <w:tcPr>
            <w:tcW w:w="4739"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 xml:space="preserve">СПК </w:t>
            </w:r>
            <w:proofErr w:type="spellStart"/>
            <w:r w:rsidRPr="00C81932">
              <w:rPr>
                <w:rFonts w:ascii="Times New Roman" w:hAnsi="Times New Roman" w:cs="Times New Roman"/>
              </w:rPr>
              <w:t>племзавод</w:t>
            </w:r>
            <w:proofErr w:type="spellEnd"/>
            <w:r w:rsidRPr="00C81932">
              <w:rPr>
                <w:rFonts w:ascii="Times New Roman" w:hAnsi="Times New Roman" w:cs="Times New Roman"/>
              </w:rPr>
              <w:t xml:space="preserve"> «</w:t>
            </w:r>
            <w:proofErr w:type="spellStart"/>
            <w:r w:rsidRPr="00C81932">
              <w:rPr>
                <w:rFonts w:ascii="Times New Roman" w:hAnsi="Times New Roman" w:cs="Times New Roman"/>
              </w:rPr>
              <w:t>Гарский</w:t>
            </w:r>
            <w:proofErr w:type="spellEnd"/>
            <w:r w:rsidRPr="00C81932">
              <w:rPr>
                <w:rFonts w:ascii="Times New Roman" w:hAnsi="Times New Roman" w:cs="Times New Roman"/>
              </w:rPr>
              <w:t>»</w:t>
            </w:r>
          </w:p>
        </w:tc>
        <w:tc>
          <w:tcPr>
            <w:tcW w:w="1850" w:type="dxa"/>
            <w:tcBorders>
              <w:left w:val="single" w:sz="1" w:space="0" w:color="000000"/>
              <w:bottom w:val="single" w:sz="1" w:space="0" w:color="000000"/>
              <w:right w:val="single" w:sz="1" w:space="0" w:color="000000"/>
            </w:tcBorders>
            <w:shd w:val="clear" w:color="auto" w:fill="auto"/>
          </w:tcPr>
          <w:p w:rsidR="004413D5" w:rsidRPr="00C81932" w:rsidRDefault="004413D5" w:rsidP="004608F4">
            <w:pPr>
              <w:pStyle w:val="a9"/>
              <w:jc w:val="center"/>
              <w:rPr>
                <w:rFonts w:ascii="Times New Roman" w:hAnsi="Times New Roman" w:cs="Times New Roman"/>
              </w:rPr>
            </w:pPr>
            <w:r>
              <w:rPr>
                <w:rFonts w:ascii="Times New Roman" w:hAnsi="Times New Roman" w:cs="Times New Roman"/>
              </w:rPr>
              <w:t>2609</w:t>
            </w:r>
          </w:p>
        </w:tc>
      </w:tr>
      <w:tr w:rsidR="004413D5" w:rsidRPr="00C81932" w:rsidTr="004608F4">
        <w:tc>
          <w:tcPr>
            <w:tcW w:w="543"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4</w:t>
            </w:r>
          </w:p>
        </w:tc>
        <w:tc>
          <w:tcPr>
            <w:tcW w:w="2292"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proofErr w:type="spellStart"/>
            <w:r w:rsidRPr="00C81932">
              <w:rPr>
                <w:rFonts w:ascii="Times New Roman" w:hAnsi="Times New Roman" w:cs="Times New Roman"/>
              </w:rPr>
              <w:t>Истобенское</w:t>
            </w:r>
            <w:proofErr w:type="spellEnd"/>
          </w:p>
        </w:tc>
        <w:tc>
          <w:tcPr>
            <w:tcW w:w="4739"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ПСПК «</w:t>
            </w:r>
            <w:proofErr w:type="spellStart"/>
            <w:r w:rsidRPr="00C81932">
              <w:rPr>
                <w:rFonts w:ascii="Times New Roman" w:hAnsi="Times New Roman" w:cs="Times New Roman"/>
              </w:rPr>
              <w:t>Истобенский</w:t>
            </w:r>
            <w:proofErr w:type="spellEnd"/>
            <w:r w:rsidRPr="00C81932">
              <w:rPr>
                <w:rFonts w:ascii="Times New Roman" w:hAnsi="Times New Roman" w:cs="Times New Roman"/>
              </w:rPr>
              <w:t>»</w:t>
            </w:r>
          </w:p>
        </w:tc>
        <w:tc>
          <w:tcPr>
            <w:tcW w:w="1850" w:type="dxa"/>
            <w:tcBorders>
              <w:left w:val="single" w:sz="1" w:space="0" w:color="000000"/>
              <w:bottom w:val="single" w:sz="1" w:space="0" w:color="000000"/>
              <w:right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Pr>
                <w:rFonts w:ascii="Times New Roman" w:hAnsi="Times New Roman" w:cs="Times New Roman"/>
              </w:rPr>
              <w:t>2278</w:t>
            </w:r>
          </w:p>
        </w:tc>
      </w:tr>
      <w:tr w:rsidR="004413D5" w:rsidRPr="00C81932" w:rsidTr="004608F4">
        <w:tc>
          <w:tcPr>
            <w:tcW w:w="543"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5</w:t>
            </w:r>
          </w:p>
        </w:tc>
        <w:tc>
          <w:tcPr>
            <w:tcW w:w="2292"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proofErr w:type="spellStart"/>
            <w:r w:rsidRPr="00C81932">
              <w:rPr>
                <w:rFonts w:ascii="Times New Roman" w:hAnsi="Times New Roman" w:cs="Times New Roman"/>
              </w:rPr>
              <w:t>Коршикское</w:t>
            </w:r>
            <w:proofErr w:type="spellEnd"/>
          </w:p>
        </w:tc>
        <w:tc>
          <w:tcPr>
            <w:tcW w:w="4739"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ООО</w:t>
            </w:r>
            <w:r>
              <w:rPr>
                <w:rFonts w:ascii="Times New Roman" w:hAnsi="Times New Roman" w:cs="Times New Roman"/>
              </w:rPr>
              <w:t xml:space="preserve"> «</w:t>
            </w:r>
            <w:r w:rsidRPr="00C81932">
              <w:rPr>
                <w:rFonts w:ascii="Times New Roman" w:hAnsi="Times New Roman" w:cs="Times New Roman"/>
              </w:rPr>
              <w:t>Агрофирма»</w:t>
            </w:r>
            <w:r>
              <w:rPr>
                <w:rFonts w:ascii="Times New Roman" w:hAnsi="Times New Roman" w:cs="Times New Roman"/>
              </w:rPr>
              <w:t xml:space="preserve"> </w:t>
            </w:r>
            <w:r w:rsidRPr="00C81932">
              <w:rPr>
                <w:rFonts w:ascii="Times New Roman" w:hAnsi="Times New Roman" w:cs="Times New Roman"/>
              </w:rPr>
              <w:t>Коршик»</w:t>
            </w:r>
          </w:p>
        </w:tc>
        <w:tc>
          <w:tcPr>
            <w:tcW w:w="1850" w:type="dxa"/>
            <w:tcBorders>
              <w:left w:val="single" w:sz="1" w:space="0" w:color="000000"/>
              <w:bottom w:val="single" w:sz="1" w:space="0" w:color="000000"/>
              <w:right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Pr>
                <w:rFonts w:ascii="Times New Roman" w:hAnsi="Times New Roman" w:cs="Times New Roman"/>
              </w:rPr>
              <w:t>4785</w:t>
            </w:r>
          </w:p>
        </w:tc>
      </w:tr>
      <w:tr w:rsidR="004413D5" w:rsidRPr="00C81932" w:rsidTr="004608F4">
        <w:tc>
          <w:tcPr>
            <w:tcW w:w="543"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6</w:t>
            </w:r>
          </w:p>
        </w:tc>
        <w:tc>
          <w:tcPr>
            <w:tcW w:w="2292"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proofErr w:type="spellStart"/>
            <w:r w:rsidRPr="00C81932">
              <w:rPr>
                <w:rFonts w:ascii="Times New Roman" w:hAnsi="Times New Roman" w:cs="Times New Roman"/>
              </w:rPr>
              <w:t>Кучелаповское</w:t>
            </w:r>
            <w:proofErr w:type="spellEnd"/>
          </w:p>
        </w:tc>
        <w:tc>
          <w:tcPr>
            <w:tcW w:w="4739"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СХПК «Искра»</w:t>
            </w:r>
          </w:p>
        </w:tc>
        <w:tc>
          <w:tcPr>
            <w:tcW w:w="1850" w:type="dxa"/>
            <w:tcBorders>
              <w:left w:val="single" w:sz="1" w:space="0" w:color="000000"/>
              <w:bottom w:val="single" w:sz="1" w:space="0" w:color="000000"/>
              <w:right w:val="single" w:sz="1" w:space="0" w:color="000000"/>
            </w:tcBorders>
            <w:shd w:val="clear" w:color="auto" w:fill="auto"/>
          </w:tcPr>
          <w:p w:rsidR="004413D5" w:rsidRPr="00C81932" w:rsidRDefault="004413D5" w:rsidP="004608F4">
            <w:pPr>
              <w:pStyle w:val="a9"/>
              <w:jc w:val="center"/>
              <w:rPr>
                <w:rFonts w:ascii="Times New Roman" w:hAnsi="Times New Roman" w:cs="Times New Roman"/>
              </w:rPr>
            </w:pPr>
            <w:r w:rsidRPr="00C81932">
              <w:rPr>
                <w:rFonts w:ascii="Times New Roman" w:hAnsi="Times New Roman" w:cs="Times New Roman"/>
              </w:rPr>
              <w:t>2</w:t>
            </w:r>
            <w:r>
              <w:rPr>
                <w:rFonts w:ascii="Times New Roman" w:hAnsi="Times New Roman" w:cs="Times New Roman"/>
              </w:rPr>
              <w:t>604</w:t>
            </w:r>
          </w:p>
        </w:tc>
      </w:tr>
      <w:tr w:rsidR="004413D5" w:rsidRPr="00C81932" w:rsidTr="004608F4">
        <w:tc>
          <w:tcPr>
            <w:tcW w:w="543"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7</w:t>
            </w:r>
          </w:p>
        </w:tc>
        <w:tc>
          <w:tcPr>
            <w:tcW w:w="2292"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proofErr w:type="spellStart"/>
            <w:r w:rsidRPr="00C81932">
              <w:rPr>
                <w:rFonts w:ascii="Times New Roman" w:hAnsi="Times New Roman" w:cs="Times New Roman"/>
              </w:rPr>
              <w:t>Лугоболотное</w:t>
            </w:r>
            <w:proofErr w:type="spellEnd"/>
          </w:p>
        </w:tc>
        <w:tc>
          <w:tcPr>
            <w:tcW w:w="4739" w:type="dxa"/>
            <w:tcBorders>
              <w:left w:val="single" w:sz="1" w:space="0" w:color="000000"/>
              <w:bottom w:val="single" w:sz="1" w:space="0" w:color="000000"/>
            </w:tcBorders>
            <w:shd w:val="clear" w:color="auto" w:fill="auto"/>
          </w:tcPr>
          <w:p w:rsidR="004413D5" w:rsidRPr="00C81932" w:rsidRDefault="004413D5" w:rsidP="004608F4">
            <w:pPr>
              <w:pStyle w:val="a9"/>
              <w:jc w:val="center"/>
              <w:rPr>
                <w:rFonts w:ascii="Times New Roman" w:hAnsi="Times New Roman" w:cs="Times New Roman"/>
              </w:rPr>
            </w:pPr>
            <w:r w:rsidRPr="00C81932">
              <w:rPr>
                <w:rFonts w:ascii="Times New Roman" w:hAnsi="Times New Roman" w:cs="Times New Roman"/>
              </w:rPr>
              <w:t>ФГ</w:t>
            </w:r>
            <w:r>
              <w:rPr>
                <w:rFonts w:ascii="Times New Roman" w:hAnsi="Times New Roman" w:cs="Times New Roman"/>
              </w:rPr>
              <w:t>Б</w:t>
            </w:r>
            <w:r w:rsidRPr="00C81932">
              <w:rPr>
                <w:rFonts w:ascii="Times New Roman" w:hAnsi="Times New Roman" w:cs="Times New Roman"/>
              </w:rPr>
              <w:t xml:space="preserve">У Кировская ЛОС </w:t>
            </w:r>
          </w:p>
        </w:tc>
        <w:tc>
          <w:tcPr>
            <w:tcW w:w="1850" w:type="dxa"/>
            <w:tcBorders>
              <w:left w:val="single" w:sz="1" w:space="0" w:color="000000"/>
              <w:bottom w:val="single" w:sz="1" w:space="0" w:color="000000"/>
              <w:right w:val="single" w:sz="1" w:space="0" w:color="000000"/>
            </w:tcBorders>
            <w:shd w:val="clear" w:color="auto" w:fill="auto"/>
          </w:tcPr>
          <w:p w:rsidR="004413D5" w:rsidRPr="00C81932" w:rsidRDefault="004413D5" w:rsidP="004608F4">
            <w:pPr>
              <w:pStyle w:val="a9"/>
              <w:jc w:val="center"/>
              <w:rPr>
                <w:rFonts w:ascii="Times New Roman" w:hAnsi="Times New Roman" w:cs="Times New Roman"/>
              </w:rPr>
            </w:pPr>
            <w:r>
              <w:rPr>
                <w:rFonts w:ascii="Times New Roman" w:hAnsi="Times New Roman" w:cs="Times New Roman"/>
              </w:rPr>
              <w:t>1704</w:t>
            </w:r>
          </w:p>
        </w:tc>
      </w:tr>
      <w:tr w:rsidR="004413D5" w:rsidRPr="00C81932" w:rsidTr="004608F4">
        <w:tc>
          <w:tcPr>
            <w:tcW w:w="543" w:type="dxa"/>
            <w:vMerge w:val="restart"/>
            <w:tcBorders>
              <w:left w:val="single" w:sz="1" w:space="0" w:color="000000"/>
              <w:right w:val="single" w:sz="4" w:space="0" w:color="auto"/>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8</w:t>
            </w:r>
          </w:p>
          <w:p w:rsidR="004413D5" w:rsidRPr="00C81932" w:rsidRDefault="004413D5" w:rsidP="004608F4">
            <w:pPr>
              <w:pStyle w:val="a9"/>
              <w:snapToGrid w:val="0"/>
              <w:jc w:val="center"/>
              <w:rPr>
                <w:rFonts w:ascii="Times New Roman" w:hAnsi="Times New Roman" w:cs="Times New Roman"/>
              </w:rPr>
            </w:pPr>
          </w:p>
        </w:tc>
        <w:tc>
          <w:tcPr>
            <w:tcW w:w="2292" w:type="dxa"/>
            <w:vMerge w:val="restart"/>
            <w:tcBorders>
              <w:left w:val="single" w:sz="4" w:space="0" w:color="auto"/>
              <w:right w:val="single" w:sz="4" w:space="0" w:color="auto"/>
            </w:tcBorders>
            <w:shd w:val="clear" w:color="auto" w:fill="auto"/>
          </w:tcPr>
          <w:p w:rsidR="004413D5" w:rsidRPr="00C81932" w:rsidRDefault="004413D5" w:rsidP="004608F4">
            <w:pPr>
              <w:pStyle w:val="a9"/>
              <w:snapToGrid w:val="0"/>
              <w:jc w:val="center"/>
              <w:rPr>
                <w:rFonts w:ascii="Times New Roman" w:hAnsi="Times New Roman" w:cs="Times New Roman"/>
              </w:rPr>
            </w:pPr>
            <w:proofErr w:type="spellStart"/>
            <w:r w:rsidRPr="00C81932">
              <w:rPr>
                <w:rFonts w:ascii="Times New Roman" w:hAnsi="Times New Roman" w:cs="Times New Roman"/>
              </w:rPr>
              <w:t>Пустошенское</w:t>
            </w:r>
            <w:proofErr w:type="spellEnd"/>
          </w:p>
          <w:p w:rsidR="004413D5" w:rsidRPr="00C81932" w:rsidRDefault="004413D5" w:rsidP="004608F4">
            <w:pPr>
              <w:pStyle w:val="a9"/>
              <w:snapToGrid w:val="0"/>
              <w:jc w:val="center"/>
              <w:rPr>
                <w:rFonts w:ascii="Times New Roman" w:hAnsi="Times New Roman" w:cs="Times New Roman"/>
              </w:rPr>
            </w:pPr>
          </w:p>
        </w:tc>
        <w:tc>
          <w:tcPr>
            <w:tcW w:w="4739" w:type="dxa"/>
            <w:tcBorders>
              <w:left w:val="single" w:sz="4" w:space="0" w:color="auto"/>
              <w:bottom w:val="single" w:sz="4" w:space="0" w:color="auto"/>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СПК «Пустоши»</w:t>
            </w:r>
          </w:p>
        </w:tc>
        <w:tc>
          <w:tcPr>
            <w:tcW w:w="1850" w:type="dxa"/>
            <w:tcBorders>
              <w:left w:val="single" w:sz="1" w:space="0" w:color="000000"/>
              <w:bottom w:val="single" w:sz="1" w:space="0" w:color="000000"/>
              <w:right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Pr>
                <w:rFonts w:ascii="Times New Roman" w:hAnsi="Times New Roman" w:cs="Times New Roman"/>
              </w:rPr>
              <w:t>2066</w:t>
            </w:r>
          </w:p>
        </w:tc>
      </w:tr>
      <w:tr w:rsidR="004413D5" w:rsidRPr="00C81932" w:rsidTr="004608F4">
        <w:tc>
          <w:tcPr>
            <w:tcW w:w="543" w:type="dxa"/>
            <w:vMerge/>
            <w:tcBorders>
              <w:left w:val="single" w:sz="1" w:space="0" w:color="000000"/>
              <w:bottom w:val="single" w:sz="1" w:space="0" w:color="000000"/>
              <w:right w:val="single" w:sz="4" w:space="0" w:color="auto"/>
            </w:tcBorders>
            <w:shd w:val="clear" w:color="auto" w:fill="auto"/>
          </w:tcPr>
          <w:p w:rsidR="004413D5" w:rsidRPr="00C81932" w:rsidRDefault="004413D5" w:rsidP="004608F4">
            <w:pPr>
              <w:pStyle w:val="a9"/>
              <w:snapToGrid w:val="0"/>
              <w:jc w:val="center"/>
              <w:rPr>
                <w:rFonts w:ascii="Times New Roman" w:hAnsi="Times New Roman" w:cs="Times New Roman"/>
              </w:rPr>
            </w:pPr>
          </w:p>
        </w:tc>
        <w:tc>
          <w:tcPr>
            <w:tcW w:w="2292" w:type="dxa"/>
            <w:vMerge/>
            <w:tcBorders>
              <w:left w:val="single" w:sz="4" w:space="0" w:color="auto"/>
              <w:bottom w:val="single" w:sz="1" w:space="0" w:color="000000"/>
              <w:right w:val="single" w:sz="4" w:space="0" w:color="auto"/>
            </w:tcBorders>
            <w:shd w:val="clear" w:color="auto" w:fill="auto"/>
          </w:tcPr>
          <w:p w:rsidR="004413D5" w:rsidRPr="00C81932" w:rsidRDefault="004413D5" w:rsidP="004608F4">
            <w:pPr>
              <w:pStyle w:val="a9"/>
              <w:snapToGrid w:val="0"/>
              <w:jc w:val="center"/>
              <w:rPr>
                <w:rFonts w:ascii="Times New Roman" w:hAnsi="Times New Roman" w:cs="Times New Roman"/>
              </w:rPr>
            </w:pPr>
          </w:p>
        </w:tc>
        <w:tc>
          <w:tcPr>
            <w:tcW w:w="4739" w:type="dxa"/>
            <w:tcBorders>
              <w:top w:val="single" w:sz="4" w:space="0" w:color="auto"/>
              <w:left w:val="single" w:sz="4" w:space="0" w:color="auto"/>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ООО</w:t>
            </w:r>
            <w:r>
              <w:rPr>
                <w:rFonts w:ascii="Times New Roman" w:hAnsi="Times New Roman" w:cs="Times New Roman"/>
              </w:rPr>
              <w:t xml:space="preserve"> «</w:t>
            </w:r>
            <w:r w:rsidRPr="00C81932">
              <w:rPr>
                <w:rFonts w:ascii="Times New Roman" w:hAnsi="Times New Roman" w:cs="Times New Roman"/>
              </w:rPr>
              <w:t>СХП»Дружба»</w:t>
            </w:r>
          </w:p>
        </w:tc>
        <w:tc>
          <w:tcPr>
            <w:tcW w:w="1850" w:type="dxa"/>
            <w:tcBorders>
              <w:left w:val="single" w:sz="1" w:space="0" w:color="000000"/>
              <w:bottom w:val="single" w:sz="1" w:space="0" w:color="000000"/>
              <w:right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Pr>
                <w:rFonts w:ascii="Times New Roman" w:hAnsi="Times New Roman" w:cs="Times New Roman"/>
              </w:rPr>
              <w:t>1075</w:t>
            </w:r>
          </w:p>
        </w:tc>
      </w:tr>
      <w:tr w:rsidR="004413D5" w:rsidRPr="00C81932" w:rsidTr="004608F4">
        <w:tc>
          <w:tcPr>
            <w:tcW w:w="543" w:type="dxa"/>
            <w:vMerge w:val="restart"/>
            <w:tcBorders>
              <w:left w:val="single" w:sz="1" w:space="0" w:color="000000"/>
              <w:right w:val="single" w:sz="4" w:space="0" w:color="auto"/>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9</w:t>
            </w:r>
          </w:p>
          <w:p w:rsidR="004413D5" w:rsidRPr="00C81932" w:rsidRDefault="004413D5" w:rsidP="004608F4">
            <w:pPr>
              <w:pStyle w:val="a9"/>
              <w:snapToGrid w:val="0"/>
              <w:jc w:val="center"/>
              <w:rPr>
                <w:rFonts w:ascii="Times New Roman" w:hAnsi="Times New Roman" w:cs="Times New Roman"/>
              </w:rPr>
            </w:pPr>
          </w:p>
        </w:tc>
        <w:tc>
          <w:tcPr>
            <w:tcW w:w="2292" w:type="dxa"/>
            <w:vMerge w:val="restart"/>
            <w:tcBorders>
              <w:left w:val="single" w:sz="4" w:space="0" w:color="auto"/>
            </w:tcBorders>
            <w:shd w:val="clear" w:color="auto" w:fill="auto"/>
          </w:tcPr>
          <w:p w:rsidR="004413D5" w:rsidRPr="00C81932" w:rsidRDefault="004413D5" w:rsidP="004608F4">
            <w:pPr>
              <w:pStyle w:val="a9"/>
              <w:snapToGrid w:val="0"/>
              <w:jc w:val="center"/>
              <w:rPr>
                <w:rFonts w:ascii="Times New Roman" w:hAnsi="Times New Roman" w:cs="Times New Roman"/>
              </w:rPr>
            </w:pPr>
            <w:proofErr w:type="spellStart"/>
            <w:r w:rsidRPr="00C81932">
              <w:rPr>
                <w:rFonts w:ascii="Times New Roman" w:hAnsi="Times New Roman" w:cs="Times New Roman"/>
              </w:rPr>
              <w:t>Спас-Талицкое</w:t>
            </w:r>
            <w:proofErr w:type="spellEnd"/>
          </w:p>
        </w:tc>
        <w:tc>
          <w:tcPr>
            <w:tcW w:w="4739" w:type="dxa"/>
            <w:tcBorders>
              <w:left w:val="single" w:sz="1" w:space="0" w:color="000000"/>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sidRPr="00C81932">
              <w:rPr>
                <w:rFonts w:ascii="Times New Roman" w:hAnsi="Times New Roman" w:cs="Times New Roman"/>
              </w:rPr>
              <w:t>СХПК им. Кирова</w:t>
            </w:r>
          </w:p>
        </w:tc>
        <w:tc>
          <w:tcPr>
            <w:tcW w:w="1850" w:type="dxa"/>
            <w:tcBorders>
              <w:left w:val="single" w:sz="1" w:space="0" w:color="000000"/>
              <w:bottom w:val="single" w:sz="1" w:space="0" w:color="000000"/>
              <w:right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r>
              <w:rPr>
                <w:rFonts w:ascii="Times New Roman" w:hAnsi="Times New Roman" w:cs="Times New Roman"/>
              </w:rPr>
              <w:t>8392</w:t>
            </w:r>
          </w:p>
        </w:tc>
      </w:tr>
      <w:tr w:rsidR="004413D5" w:rsidRPr="00C81932" w:rsidTr="004608F4">
        <w:tc>
          <w:tcPr>
            <w:tcW w:w="543" w:type="dxa"/>
            <w:vMerge/>
            <w:tcBorders>
              <w:left w:val="single" w:sz="1" w:space="0" w:color="000000"/>
              <w:bottom w:val="single" w:sz="1" w:space="0" w:color="000000"/>
              <w:right w:val="single" w:sz="4" w:space="0" w:color="auto"/>
            </w:tcBorders>
            <w:shd w:val="clear" w:color="auto" w:fill="auto"/>
          </w:tcPr>
          <w:p w:rsidR="004413D5" w:rsidRPr="00C81932" w:rsidRDefault="004413D5" w:rsidP="004608F4">
            <w:pPr>
              <w:pStyle w:val="a9"/>
              <w:snapToGrid w:val="0"/>
              <w:jc w:val="center"/>
              <w:rPr>
                <w:rFonts w:ascii="Times New Roman" w:hAnsi="Times New Roman" w:cs="Times New Roman"/>
              </w:rPr>
            </w:pPr>
          </w:p>
        </w:tc>
        <w:tc>
          <w:tcPr>
            <w:tcW w:w="2292" w:type="dxa"/>
            <w:vMerge/>
            <w:tcBorders>
              <w:left w:val="single" w:sz="4" w:space="0" w:color="auto"/>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p>
        </w:tc>
        <w:tc>
          <w:tcPr>
            <w:tcW w:w="4739" w:type="dxa"/>
            <w:tcBorders>
              <w:left w:val="single" w:sz="1" w:space="0" w:color="000000"/>
              <w:bottom w:val="single" w:sz="1" w:space="0" w:color="000000"/>
            </w:tcBorders>
            <w:shd w:val="clear" w:color="auto" w:fill="auto"/>
          </w:tcPr>
          <w:p w:rsidR="004413D5" w:rsidRPr="00C81932" w:rsidRDefault="004413D5" w:rsidP="001745C5">
            <w:pPr>
              <w:pStyle w:val="a9"/>
              <w:snapToGrid w:val="0"/>
              <w:jc w:val="center"/>
              <w:rPr>
                <w:rFonts w:ascii="Times New Roman" w:hAnsi="Times New Roman" w:cs="Times New Roman"/>
              </w:rPr>
            </w:pPr>
            <w:r>
              <w:rPr>
                <w:rFonts w:ascii="Times New Roman" w:hAnsi="Times New Roman" w:cs="Times New Roman"/>
              </w:rPr>
              <w:t>ООО «Агрофирма Вятский сельхозпроизводит</w:t>
            </w:r>
            <w:r w:rsidR="001745C5">
              <w:rPr>
                <w:rFonts w:ascii="Times New Roman" w:hAnsi="Times New Roman" w:cs="Times New Roman"/>
              </w:rPr>
              <w:t>е</w:t>
            </w:r>
            <w:r>
              <w:rPr>
                <w:rFonts w:ascii="Times New Roman" w:hAnsi="Times New Roman" w:cs="Times New Roman"/>
              </w:rPr>
              <w:t>ль»</w:t>
            </w:r>
          </w:p>
        </w:tc>
        <w:tc>
          <w:tcPr>
            <w:tcW w:w="1850" w:type="dxa"/>
            <w:tcBorders>
              <w:left w:val="single" w:sz="1" w:space="0" w:color="000000"/>
              <w:bottom w:val="single" w:sz="1" w:space="0" w:color="000000"/>
              <w:right w:val="single" w:sz="1" w:space="0" w:color="000000"/>
            </w:tcBorders>
            <w:shd w:val="clear" w:color="auto" w:fill="auto"/>
          </w:tcPr>
          <w:p w:rsidR="004413D5" w:rsidRDefault="004413D5" w:rsidP="004608F4">
            <w:pPr>
              <w:pStyle w:val="a9"/>
              <w:snapToGrid w:val="0"/>
              <w:jc w:val="center"/>
              <w:rPr>
                <w:rFonts w:ascii="Times New Roman" w:hAnsi="Times New Roman" w:cs="Times New Roman"/>
              </w:rPr>
            </w:pPr>
            <w:r>
              <w:rPr>
                <w:rFonts w:ascii="Times New Roman" w:hAnsi="Times New Roman" w:cs="Times New Roman"/>
              </w:rPr>
              <w:t>0</w:t>
            </w:r>
          </w:p>
        </w:tc>
      </w:tr>
      <w:tr w:rsidR="004413D5" w:rsidRPr="00C81932" w:rsidTr="004608F4">
        <w:tc>
          <w:tcPr>
            <w:tcW w:w="543" w:type="dxa"/>
            <w:tcBorders>
              <w:left w:val="single" w:sz="1" w:space="0" w:color="000000"/>
              <w:bottom w:val="single" w:sz="1" w:space="0" w:color="000000"/>
              <w:right w:val="single" w:sz="4" w:space="0" w:color="auto"/>
            </w:tcBorders>
            <w:shd w:val="clear" w:color="auto" w:fill="auto"/>
          </w:tcPr>
          <w:p w:rsidR="004413D5" w:rsidRPr="00C81932" w:rsidRDefault="004413D5" w:rsidP="004608F4">
            <w:pPr>
              <w:pStyle w:val="a9"/>
              <w:snapToGrid w:val="0"/>
              <w:jc w:val="center"/>
              <w:rPr>
                <w:rFonts w:ascii="Times New Roman" w:hAnsi="Times New Roman" w:cs="Times New Roman"/>
              </w:rPr>
            </w:pPr>
            <w:r>
              <w:rPr>
                <w:rFonts w:ascii="Times New Roman" w:hAnsi="Times New Roman" w:cs="Times New Roman"/>
              </w:rPr>
              <w:t>10</w:t>
            </w:r>
          </w:p>
        </w:tc>
        <w:tc>
          <w:tcPr>
            <w:tcW w:w="2292" w:type="dxa"/>
            <w:tcBorders>
              <w:left w:val="single" w:sz="4" w:space="0" w:color="auto"/>
              <w:bottom w:val="single" w:sz="1" w:space="0" w:color="000000"/>
            </w:tcBorders>
            <w:shd w:val="clear" w:color="auto" w:fill="auto"/>
          </w:tcPr>
          <w:p w:rsidR="004413D5" w:rsidRPr="00C81932" w:rsidRDefault="004413D5" w:rsidP="004608F4">
            <w:pPr>
              <w:pStyle w:val="a9"/>
              <w:snapToGrid w:val="0"/>
              <w:jc w:val="center"/>
              <w:rPr>
                <w:rFonts w:ascii="Times New Roman" w:hAnsi="Times New Roman" w:cs="Times New Roman"/>
              </w:rPr>
            </w:pPr>
            <w:proofErr w:type="spellStart"/>
            <w:r>
              <w:rPr>
                <w:rFonts w:ascii="Times New Roman" w:hAnsi="Times New Roman" w:cs="Times New Roman"/>
              </w:rPr>
              <w:t>Усовское</w:t>
            </w:r>
            <w:proofErr w:type="spellEnd"/>
          </w:p>
        </w:tc>
        <w:tc>
          <w:tcPr>
            <w:tcW w:w="4739" w:type="dxa"/>
            <w:tcBorders>
              <w:left w:val="single" w:sz="1" w:space="0" w:color="000000"/>
              <w:bottom w:val="single" w:sz="1" w:space="0" w:color="000000"/>
            </w:tcBorders>
            <w:shd w:val="clear" w:color="auto" w:fill="auto"/>
          </w:tcPr>
          <w:p w:rsidR="004413D5" w:rsidRDefault="004413D5" w:rsidP="004608F4">
            <w:pPr>
              <w:pStyle w:val="a9"/>
              <w:snapToGrid w:val="0"/>
              <w:jc w:val="center"/>
              <w:rPr>
                <w:rFonts w:ascii="Times New Roman" w:hAnsi="Times New Roman" w:cs="Times New Roman"/>
              </w:rPr>
            </w:pPr>
            <w:r>
              <w:rPr>
                <w:rFonts w:ascii="Times New Roman" w:hAnsi="Times New Roman" w:cs="Times New Roman"/>
              </w:rPr>
              <w:t>ООО «АГРОХОЛДИНГ УСОВЫ»</w:t>
            </w:r>
          </w:p>
        </w:tc>
        <w:tc>
          <w:tcPr>
            <w:tcW w:w="1850" w:type="dxa"/>
            <w:tcBorders>
              <w:left w:val="single" w:sz="1" w:space="0" w:color="000000"/>
              <w:bottom w:val="single" w:sz="1" w:space="0" w:color="000000"/>
              <w:right w:val="single" w:sz="1" w:space="0" w:color="000000"/>
            </w:tcBorders>
            <w:shd w:val="clear" w:color="auto" w:fill="auto"/>
          </w:tcPr>
          <w:p w:rsidR="004413D5" w:rsidRDefault="004413D5" w:rsidP="004608F4">
            <w:pPr>
              <w:pStyle w:val="a9"/>
              <w:snapToGrid w:val="0"/>
              <w:jc w:val="center"/>
              <w:rPr>
                <w:rFonts w:ascii="Times New Roman" w:hAnsi="Times New Roman" w:cs="Times New Roman"/>
              </w:rPr>
            </w:pPr>
            <w:r>
              <w:rPr>
                <w:rFonts w:ascii="Times New Roman" w:hAnsi="Times New Roman" w:cs="Times New Roman"/>
              </w:rPr>
              <w:t>1312</w:t>
            </w:r>
          </w:p>
        </w:tc>
      </w:tr>
      <w:tr w:rsidR="004413D5" w:rsidRPr="00C81932" w:rsidTr="00460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10"/>
        </w:trPr>
        <w:tc>
          <w:tcPr>
            <w:tcW w:w="543" w:type="dxa"/>
          </w:tcPr>
          <w:p w:rsidR="004413D5" w:rsidRPr="00C81932" w:rsidRDefault="004413D5" w:rsidP="004608F4">
            <w:pPr>
              <w:ind w:left="-45" w:hanging="435"/>
              <w:rPr>
                <w:rFonts w:cs="Times New Roman"/>
              </w:rPr>
            </w:pPr>
          </w:p>
        </w:tc>
        <w:tc>
          <w:tcPr>
            <w:tcW w:w="2292" w:type="dxa"/>
          </w:tcPr>
          <w:p w:rsidR="004413D5" w:rsidRPr="00C81932" w:rsidRDefault="004413D5" w:rsidP="004608F4">
            <w:pPr>
              <w:ind w:left="-45" w:hanging="435"/>
              <w:rPr>
                <w:rFonts w:cs="Times New Roman"/>
              </w:rPr>
            </w:pPr>
          </w:p>
        </w:tc>
        <w:tc>
          <w:tcPr>
            <w:tcW w:w="4739" w:type="dxa"/>
          </w:tcPr>
          <w:p w:rsidR="004413D5" w:rsidRPr="00C81932" w:rsidRDefault="004413D5" w:rsidP="004608F4">
            <w:pPr>
              <w:ind w:left="-45" w:hanging="435"/>
              <w:rPr>
                <w:rFonts w:cs="Times New Roman"/>
              </w:rPr>
            </w:pPr>
          </w:p>
        </w:tc>
        <w:tc>
          <w:tcPr>
            <w:tcW w:w="1850" w:type="dxa"/>
          </w:tcPr>
          <w:p w:rsidR="004413D5" w:rsidRPr="00C81932" w:rsidRDefault="004413D5" w:rsidP="004608F4">
            <w:pPr>
              <w:ind w:left="-45" w:firstLine="45"/>
              <w:jc w:val="center"/>
              <w:rPr>
                <w:rFonts w:cs="Times New Roman"/>
              </w:rPr>
            </w:pPr>
            <w:r w:rsidRPr="00C81932">
              <w:rPr>
                <w:rFonts w:cs="Times New Roman"/>
              </w:rPr>
              <w:t>3</w:t>
            </w:r>
            <w:r>
              <w:rPr>
                <w:rFonts w:cs="Times New Roman"/>
              </w:rPr>
              <w:t>3439</w:t>
            </w:r>
          </w:p>
        </w:tc>
      </w:tr>
    </w:tbl>
    <w:p w:rsidR="004413D5" w:rsidRPr="00C81932" w:rsidRDefault="004413D5" w:rsidP="004413D5">
      <w:pPr>
        <w:spacing w:line="360" w:lineRule="auto"/>
        <w:ind w:left="-45" w:firstLine="754"/>
        <w:rPr>
          <w:rFonts w:eastAsia="Times New Roman CYR" w:cs="Times New Roman"/>
          <w:szCs w:val="26"/>
          <w:shd w:val="clear" w:color="auto" w:fill="FFFFFF"/>
        </w:rPr>
      </w:pPr>
    </w:p>
    <w:p w:rsidR="004413D5" w:rsidRPr="00C81932" w:rsidRDefault="004413D5" w:rsidP="004413D5">
      <w:pPr>
        <w:spacing w:line="360" w:lineRule="auto"/>
        <w:ind w:left="-45" w:firstLine="754"/>
        <w:rPr>
          <w:rFonts w:cs="Times New Roman"/>
          <w:i/>
          <w:iCs/>
          <w:szCs w:val="28"/>
        </w:rPr>
      </w:pPr>
      <w:r w:rsidRPr="00C81932">
        <w:rPr>
          <w:rFonts w:eastAsia="Times New Roman CYR" w:cs="Times New Roman"/>
          <w:szCs w:val="26"/>
          <w:shd w:val="clear" w:color="auto" w:fill="FFFFFF"/>
        </w:rPr>
        <w:t>Показатели хозяйственной деятельности субъектов АПК представлены в таблице</w:t>
      </w:r>
      <w:r w:rsidR="009F3D6C">
        <w:rPr>
          <w:rFonts w:eastAsia="Times New Roman CYR" w:cs="Times New Roman"/>
          <w:szCs w:val="26"/>
          <w:shd w:val="clear" w:color="auto" w:fill="FFFFFF"/>
        </w:rPr>
        <w:t xml:space="preserve"> </w:t>
      </w:r>
      <w:r w:rsidRPr="00C81932">
        <w:rPr>
          <w:rFonts w:eastAsia="Times New Roman CYR" w:cs="Times New Roman"/>
          <w:szCs w:val="26"/>
          <w:shd w:val="clear" w:color="auto" w:fill="FFFFFF"/>
        </w:rPr>
        <w:t xml:space="preserve">3. Общая площадь земель </w:t>
      </w:r>
      <w:r w:rsidRPr="00C81932">
        <w:rPr>
          <w:rFonts w:cs="Times New Roman"/>
          <w:szCs w:val="28"/>
          <w:shd w:val="clear" w:color="auto" w:fill="FFFFFF"/>
        </w:rPr>
        <w:t xml:space="preserve">сельскохозяйственного назначения составляет </w:t>
      </w:r>
      <w:r>
        <w:rPr>
          <w:rFonts w:cs="Times New Roman"/>
          <w:szCs w:val="28"/>
          <w:shd w:val="clear" w:color="auto" w:fill="FFFFFF"/>
        </w:rPr>
        <w:t>55,091</w:t>
      </w:r>
      <w:r w:rsidRPr="00C81932">
        <w:rPr>
          <w:rFonts w:cs="Times New Roman"/>
          <w:szCs w:val="28"/>
          <w:shd w:val="clear" w:color="auto" w:fill="FFFFFF"/>
        </w:rPr>
        <w:t xml:space="preserve"> тыс.га.</w:t>
      </w:r>
    </w:p>
    <w:p w:rsidR="004413D5" w:rsidRPr="00C81932" w:rsidRDefault="004413D5" w:rsidP="004413D5">
      <w:pPr>
        <w:spacing w:line="360" w:lineRule="auto"/>
        <w:ind w:left="-45" w:firstLine="754"/>
        <w:rPr>
          <w:rFonts w:cs="Times New Roman"/>
          <w:szCs w:val="28"/>
        </w:rPr>
      </w:pPr>
      <w:r w:rsidRPr="00C81932">
        <w:rPr>
          <w:rFonts w:cs="Times New Roman"/>
          <w:szCs w:val="28"/>
        </w:rPr>
        <w:t>Сельскохозяйственные угодья размещены на площади   3</w:t>
      </w:r>
      <w:r>
        <w:rPr>
          <w:rFonts w:cs="Times New Roman"/>
          <w:szCs w:val="28"/>
        </w:rPr>
        <w:t>3,439</w:t>
      </w:r>
      <w:r w:rsidRPr="00C81932">
        <w:rPr>
          <w:rFonts w:cs="Times New Roman"/>
          <w:szCs w:val="28"/>
        </w:rPr>
        <w:t xml:space="preserve"> тыс.га.</w:t>
      </w:r>
    </w:p>
    <w:p w:rsidR="004413D5" w:rsidRPr="00C81932" w:rsidRDefault="00333654" w:rsidP="004413D5">
      <w:pPr>
        <w:spacing w:line="360" w:lineRule="auto"/>
        <w:ind w:left="-45" w:firstLine="754"/>
        <w:rPr>
          <w:rFonts w:cs="Times New Roman"/>
        </w:rPr>
      </w:pPr>
      <w:r>
        <w:rPr>
          <w:rFonts w:cs="Times New Roman"/>
          <w:szCs w:val="28"/>
        </w:rPr>
        <w:t>Пашня-</w:t>
      </w:r>
      <w:r w:rsidR="004413D5" w:rsidRPr="00C81932">
        <w:rPr>
          <w:rFonts w:cs="Times New Roman"/>
          <w:szCs w:val="28"/>
        </w:rPr>
        <w:t xml:space="preserve"> 28</w:t>
      </w:r>
      <w:r w:rsidR="004413D5">
        <w:rPr>
          <w:rFonts w:cs="Times New Roman"/>
          <w:szCs w:val="28"/>
        </w:rPr>
        <w:t>,895</w:t>
      </w:r>
      <w:r w:rsidR="004413D5" w:rsidRPr="00C81932">
        <w:rPr>
          <w:rFonts w:cs="Times New Roman"/>
          <w:szCs w:val="28"/>
        </w:rPr>
        <w:t xml:space="preserve"> тыс.га, </w:t>
      </w:r>
      <w:r w:rsidRPr="00C81932">
        <w:rPr>
          <w:rFonts w:cs="Times New Roman"/>
          <w:szCs w:val="28"/>
        </w:rPr>
        <w:t>сенокосы</w:t>
      </w:r>
      <w:r>
        <w:rPr>
          <w:rFonts w:cs="Times New Roman"/>
          <w:szCs w:val="28"/>
        </w:rPr>
        <w:t xml:space="preserve"> -</w:t>
      </w:r>
      <w:r w:rsidR="004413D5">
        <w:rPr>
          <w:rFonts w:cs="Times New Roman"/>
          <w:szCs w:val="28"/>
        </w:rPr>
        <w:t>2,655</w:t>
      </w:r>
      <w:r>
        <w:rPr>
          <w:rFonts w:cs="Times New Roman"/>
          <w:szCs w:val="28"/>
        </w:rPr>
        <w:t xml:space="preserve"> тыс.га</w:t>
      </w:r>
      <w:r w:rsidR="004413D5" w:rsidRPr="00C81932">
        <w:rPr>
          <w:rFonts w:cs="Times New Roman"/>
          <w:szCs w:val="28"/>
        </w:rPr>
        <w:t xml:space="preserve"> и </w:t>
      </w:r>
      <w:r w:rsidRPr="00C81932">
        <w:rPr>
          <w:rFonts w:cs="Times New Roman"/>
          <w:szCs w:val="28"/>
        </w:rPr>
        <w:t>пастбища</w:t>
      </w:r>
      <w:r>
        <w:rPr>
          <w:rFonts w:cs="Times New Roman"/>
          <w:szCs w:val="28"/>
        </w:rPr>
        <w:t xml:space="preserve"> -</w:t>
      </w:r>
      <w:r w:rsidR="004413D5">
        <w:rPr>
          <w:rFonts w:cs="Times New Roman"/>
          <w:szCs w:val="28"/>
        </w:rPr>
        <w:t>1,236</w:t>
      </w:r>
      <w:r w:rsidR="004413D5" w:rsidRPr="00C81932">
        <w:rPr>
          <w:rFonts w:cs="Times New Roman"/>
          <w:szCs w:val="28"/>
        </w:rPr>
        <w:t xml:space="preserve"> тыс.</w:t>
      </w:r>
      <w:r>
        <w:rPr>
          <w:rFonts w:cs="Times New Roman"/>
          <w:szCs w:val="28"/>
        </w:rPr>
        <w:t>га</w:t>
      </w:r>
      <w:r w:rsidR="004413D5" w:rsidRPr="00C81932">
        <w:rPr>
          <w:rFonts w:cs="Times New Roman"/>
          <w:szCs w:val="28"/>
        </w:rPr>
        <w:t>. Процент используемой пашни составляет 8</w:t>
      </w:r>
      <w:r w:rsidR="004413D5">
        <w:rPr>
          <w:rFonts w:cs="Times New Roman"/>
          <w:szCs w:val="28"/>
        </w:rPr>
        <w:t>6</w:t>
      </w:r>
      <w:r w:rsidR="004413D5" w:rsidRPr="00C81932">
        <w:rPr>
          <w:rFonts w:cs="Times New Roman"/>
          <w:szCs w:val="28"/>
        </w:rPr>
        <w:t xml:space="preserve"> %.</w:t>
      </w:r>
      <w:r w:rsidR="00924CE7">
        <w:rPr>
          <w:rFonts w:cs="Times New Roman"/>
          <w:szCs w:val="28"/>
        </w:rPr>
        <w:t xml:space="preserve"> </w:t>
      </w:r>
    </w:p>
    <w:p w:rsidR="004413D5" w:rsidRPr="00964C4F" w:rsidRDefault="004413D5" w:rsidP="00333654">
      <w:pPr>
        <w:pStyle w:val="a7"/>
        <w:spacing w:line="360" w:lineRule="auto"/>
        <w:ind w:left="0" w:firstLine="709"/>
        <w:rPr>
          <w:rFonts w:cs="Times New Roman"/>
          <w:szCs w:val="28"/>
        </w:rPr>
      </w:pPr>
      <w:r w:rsidRPr="00964C4F">
        <w:rPr>
          <w:rFonts w:eastAsia="Times New Roman CYR" w:cs="Times New Roman"/>
          <w:szCs w:val="28"/>
          <w:shd w:val="clear" w:color="auto" w:fill="FFFFFF"/>
        </w:rPr>
        <w:t xml:space="preserve">Система здравоохранения района представлена </w:t>
      </w:r>
      <w:r w:rsidRPr="00964C4F">
        <w:rPr>
          <w:rFonts w:cs="Times New Roman"/>
          <w:szCs w:val="28"/>
        </w:rPr>
        <w:t xml:space="preserve">1 больничным учреждением, 13 фельдшерско-акушерскими пунктами, 7 амбулаторно-поликлиническими учреждениями мощностью 963 посещения в смену. </w:t>
      </w:r>
      <w:r w:rsidRPr="00964C4F">
        <w:rPr>
          <w:rFonts w:cs="Times New Roman"/>
          <w:szCs w:val="28"/>
        </w:rPr>
        <w:lastRenderedPageBreak/>
        <w:t>Обеспеченность врачами всех специальностей составляет 24,3 чел. на 10 тыс. населения. Прогнозируется дальнейшее увеличение численности врачей общей практики.</w:t>
      </w:r>
    </w:p>
    <w:p w:rsidR="004413D5" w:rsidRPr="00C81932" w:rsidRDefault="004413D5" w:rsidP="004413D5">
      <w:pPr>
        <w:autoSpaceDE w:val="0"/>
        <w:spacing w:line="360" w:lineRule="auto"/>
        <w:ind w:firstLine="709"/>
        <w:rPr>
          <w:rFonts w:eastAsia="Times New Roman CYR" w:cs="Times New Roman"/>
          <w:szCs w:val="28"/>
        </w:rPr>
      </w:pPr>
      <w:r w:rsidRPr="00C81932">
        <w:rPr>
          <w:rFonts w:eastAsia="Times New Roman CYR" w:cs="Times New Roman"/>
          <w:szCs w:val="28"/>
        </w:rPr>
        <w:t xml:space="preserve">Создана и функционирует врачебно-диспетчерская служба. В настоящее время в поликлинике районной больницы внедрена система дистанционной предварительной записи пациентов на консультативные приемы. На прием к областным специалистам проводится набор электронных карт, привлекаются передвижные </w:t>
      </w:r>
      <w:proofErr w:type="spellStart"/>
      <w:r w:rsidRPr="00C81932">
        <w:rPr>
          <w:rFonts w:eastAsia="Times New Roman CYR" w:cs="Times New Roman"/>
          <w:szCs w:val="28"/>
        </w:rPr>
        <w:t>флюорографы</w:t>
      </w:r>
      <w:proofErr w:type="spellEnd"/>
      <w:r w:rsidRPr="00C81932">
        <w:rPr>
          <w:rFonts w:eastAsia="Times New Roman CYR" w:cs="Times New Roman"/>
          <w:szCs w:val="28"/>
        </w:rPr>
        <w:t xml:space="preserve">, проводится диспансеризация. </w:t>
      </w:r>
    </w:p>
    <w:p w:rsidR="004413D5" w:rsidRPr="00D02E8A" w:rsidRDefault="004413D5" w:rsidP="00333654">
      <w:pPr>
        <w:autoSpaceDE w:val="0"/>
        <w:spacing w:line="360" w:lineRule="auto"/>
        <w:ind w:firstLine="709"/>
        <w:rPr>
          <w:rFonts w:cs="Times New Roman"/>
          <w:szCs w:val="28"/>
        </w:rPr>
      </w:pPr>
      <w:r w:rsidRPr="00D02E8A">
        <w:rPr>
          <w:rFonts w:eastAsia="Times New Roman CYR" w:cs="Times New Roman"/>
          <w:szCs w:val="28"/>
          <w:shd w:val="clear" w:color="auto" w:fill="FFFFFF"/>
        </w:rPr>
        <w:t xml:space="preserve">Система образования </w:t>
      </w:r>
      <w:proofErr w:type="spellStart"/>
      <w:r w:rsidRPr="00D02E8A">
        <w:rPr>
          <w:rFonts w:eastAsia="Times New Roman CYR" w:cs="Times New Roman"/>
          <w:szCs w:val="28"/>
          <w:shd w:val="clear" w:color="auto" w:fill="FFFFFF"/>
        </w:rPr>
        <w:t>Оричевского</w:t>
      </w:r>
      <w:proofErr w:type="spellEnd"/>
      <w:r w:rsidRPr="00D02E8A">
        <w:rPr>
          <w:rFonts w:eastAsia="Times New Roman CYR" w:cs="Times New Roman"/>
          <w:szCs w:val="28"/>
          <w:shd w:val="clear" w:color="auto" w:fill="FFFFFF"/>
        </w:rPr>
        <w:t xml:space="preserve"> района включает в себя 31</w:t>
      </w:r>
      <w:r w:rsidRPr="00D02E8A">
        <w:rPr>
          <w:rFonts w:cs="Times New Roman"/>
          <w:szCs w:val="28"/>
        </w:rPr>
        <w:t xml:space="preserve"> образовательную организацию  всех типов и видов, предоставляющих образовательные услуги различным категориям граждан.</w:t>
      </w:r>
    </w:p>
    <w:p w:rsidR="004413D5" w:rsidRPr="00D02E8A" w:rsidRDefault="00333654" w:rsidP="00884168">
      <w:pPr>
        <w:pStyle w:val="a7"/>
        <w:tabs>
          <w:tab w:val="left" w:pos="709"/>
          <w:tab w:val="left" w:pos="851"/>
        </w:tabs>
        <w:spacing w:after="0" w:line="360" w:lineRule="auto"/>
        <w:ind w:left="0"/>
        <w:rPr>
          <w:rFonts w:cs="Times New Roman"/>
          <w:szCs w:val="28"/>
        </w:rPr>
      </w:pPr>
      <w:r>
        <w:rPr>
          <w:rFonts w:cs="Times New Roman"/>
          <w:szCs w:val="28"/>
        </w:rPr>
        <w:t xml:space="preserve">         </w:t>
      </w:r>
      <w:r w:rsidR="004413D5" w:rsidRPr="00D02E8A">
        <w:rPr>
          <w:rFonts w:cs="Times New Roman"/>
          <w:szCs w:val="28"/>
        </w:rPr>
        <w:t xml:space="preserve">Сегодня всеми видами и формами получения образования в районе охвачено 6295 детей, в том числе дополнительным образованием 1732 воспитанника, в 18 общеобразовательных учреждениях обучаются – 3017 человека. </w:t>
      </w:r>
    </w:p>
    <w:p w:rsidR="004413D5" w:rsidRPr="00D02E8A" w:rsidRDefault="00333654" w:rsidP="00333654">
      <w:pPr>
        <w:pStyle w:val="a7"/>
        <w:tabs>
          <w:tab w:val="left" w:pos="709"/>
        </w:tabs>
        <w:spacing w:after="0" w:line="360" w:lineRule="auto"/>
        <w:ind w:left="0"/>
        <w:rPr>
          <w:rFonts w:cs="Times New Roman"/>
          <w:szCs w:val="28"/>
        </w:rPr>
      </w:pPr>
      <w:r>
        <w:rPr>
          <w:rFonts w:cs="Times New Roman"/>
          <w:szCs w:val="28"/>
        </w:rPr>
        <w:t xml:space="preserve">         </w:t>
      </w:r>
      <w:r w:rsidR="004413D5" w:rsidRPr="00D02E8A">
        <w:rPr>
          <w:rFonts w:cs="Times New Roman"/>
          <w:szCs w:val="28"/>
        </w:rPr>
        <w:t>Дошкольным образованием в районе охвачено 1546 воспитанников. В системе дошкольного образования 11 учреждений и 4 дошкольных групп</w:t>
      </w:r>
      <w:r w:rsidR="00884168">
        <w:rPr>
          <w:rFonts w:cs="Times New Roman"/>
          <w:szCs w:val="28"/>
        </w:rPr>
        <w:t>ы</w:t>
      </w:r>
      <w:r w:rsidR="004413D5" w:rsidRPr="00D02E8A">
        <w:rPr>
          <w:rFonts w:cs="Times New Roman"/>
          <w:szCs w:val="28"/>
        </w:rPr>
        <w:t>.</w:t>
      </w:r>
    </w:p>
    <w:p w:rsidR="004413D5" w:rsidRPr="00D02E8A" w:rsidRDefault="004413D5" w:rsidP="00884168">
      <w:pPr>
        <w:pStyle w:val="a7"/>
        <w:spacing w:line="360" w:lineRule="auto"/>
        <w:ind w:left="0" w:firstLine="709"/>
        <w:rPr>
          <w:rFonts w:cs="Times New Roman"/>
          <w:szCs w:val="28"/>
        </w:rPr>
      </w:pPr>
      <w:r w:rsidRPr="00D02E8A">
        <w:rPr>
          <w:rFonts w:cs="Times New Roman"/>
          <w:szCs w:val="28"/>
        </w:rPr>
        <w:t>Администрацией района проводится целенаправленная работа по возвращению в сеть ранее закрытых и используемых не по прямому назначению зданий и помещений с целью снижения социальной напряжённости и обеспечения государственных гарантий прав граждан на получение общедоступного дошкольного образования.</w:t>
      </w:r>
    </w:p>
    <w:p w:rsidR="004413D5" w:rsidRPr="00D02E8A" w:rsidRDefault="004413D5" w:rsidP="00884168">
      <w:pPr>
        <w:pStyle w:val="a7"/>
        <w:spacing w:line="360" w:lineRule="auto"/>
        <w:ind w:left="0" w:firstLine="709"/>
        <w:rPr>
          <w:rFonts w:cs="Times New Roman"/>
          <w:szCs w:val="28"/>
        </w:rPr>
      </w:pPr>
      <w:r w:rsidRPr="00D02E8A">
        <w:rPr>
          <w:rFonts w:cs="Times New Roman"/>
          <w:szCs w:val="28"/>
        </w:rPr>
        <w:t xml:space="preserve">В 2019 году нашему району выделен межбюджетный трансферт на создание  дополнительных мест в </w:t>
      </w:r>
      <w:r w:rsidR="00884168">
        <w:rPr>
          <w:rFonts w:cs="Times New Roman"/>
          <w:szCs w:val="28"/>
        </w:rPr>
        <w:t>детском дошкольном образовании</w:t>
      </w:r>
      <w:r w:rsidRPr="00D02E8A">
        <w:rPr>
          <w:rFonts w:cs="Times New Roman"/>
          <w:szCs w:val="28"/>
        </w:rPr>
        <w:t xml:space="preserve"> в размере 279,4 тыс. рублей , указанные средства направлены на создание 22 дополнительных мест в </w:t>
      </w:r>
      <w:r w:rsidR="00884168">
        <w:rPr>
          <w:rFonts w:cs="Times New Roman"/>
          <w:szCs w:val="28"/>
        </w:rPr>
        <w:t>муниципальном дошкольном образовании казенного учреждения</w:t>
      </w:r>
      <w:r w:rsidRPr="00D02E8A">
        <w:rPr>
          <w:rFonts w:cs="Times New Roman"/>
          <w:szCs w:val="28"/>
        </w:rPr>
        <w:t xml:space="preserve"> детский сад «Светлячок» </w:t>
      </w:r>
      <w:proofErr w:type="spellStart"/>
      <w:r w:rsidRPr="00D02E8A">
        <w:rPr>
          <w:rFonts w:cs="Times New Roman"/>
          <w:szCs w:val="28"/>
        </w:rPr>
        <w:t>пгт</w:t>
      </w:r>
      <w:proofErr w:type="spellEnd"/>
      <w:r w:rsidR="00884168">
        <w:rPr>
          <w:rFonts w:cs="Times New Roman"/>
          <w:szCs w:val="28"/>
        </w:rPr>
        <w:t xml:space="preserve">. </w:t>
      </w:r>
      <w:r w:rsidRPr="00D02E8A">
        <w:rPr>
          <w:rFonts w:cs="Times New Roman"/>
          <w:szCs w:val="28"/>
        </w:rPr>
        <w:t>Мирный.</w:t>
      </w:r>
    </w:p>
    <w:p w:rsidR="004413D5" w:rsidRPr="00D02E8A" w:rsidRDefault="00884168" w:rsidP="00884168">
      <w:pPr>
        <w:pStyle w:val="a7"/>
        <w:tabs>
          <w:tab w:val="left" w:pos="709"/>
        </w:tabs>
        <w:spacing w:line="360" w:lineRule="auto"/>
        <w:ind w:left="0"/>
        <w:rPr>
          <w:rFonts w:cs="Times New Roman"/>
          <w:szCs w:val="28"/>
        </w:rPr>
      </w:pPr>
      <w:r>
        <w:rPr>
          <w:rFonts w:cs="Times New Roman"/>
          <w:szCs w:val="28"/>
        </w:rPr>
        <w:lastRenderedPageBreak/>
        <w:t xml:space="preserve">         </w:t>
      </w:r>
      <w:r w:rsidR="004413D5" w:rsidRPr="00D02E8A">
        <w:rPr>
          <w:rFonts w:cs="Times New Roman"/>
          <w:szCs w:val="28"/>
        </w:rPr>
        <w:t xml:space="preserve">Кроме того , </w:t>
      </w:r>
      <w:r>
        <w:rPr>
          <w:rFonts w:cs="Times New Roman"/>
          <w:szCs w:val="28"/>
        </w:rPr>
        <w:t>на</w:t>
      </w:r>
      <w:r w:rsidR="004413D5" w:rsidRPr="00D02E8A">
        <w:rPr>
          <w:rFonts w:cs="Times New Roman"/>
          <w:szCs w:val="28"/>
        </w:rPr>
        <w:t xml:space="preserve"> 2019-2020 </w:t>
      </w:r>
      <w:r>
        <w:rPr>
          <w:rFonts w:cs="Times New Roman"/>
          <w:szCs w:val="28"/>
        </w:rPr>
        <w:t xml:space="preserve">годы </w:t>
      </w:r>
      <w:proofErr w:type="spellStart"/>
      <w:r w:rsidR="004413D5" w:rsidRPr="00D02E8A">
        <w:rPr>
          <w:rFonts w:cs="Times New Roman"/>
          <w:szCs w:val="28"/>
        </w:rPr>
        <w:t>Оричевскому</w:t>
      </w:r>
      <w:proofErr w:type="spellEnd"/>
      <w:r w:rsidR="004413D5" w:rsidRPr="00D02E8A">
        <w:rPr>
          <w:rFonts w:cs="Times New Roman"/>
          <w:szCs w:val="28"/>
        </w:rPr>
        <w:t xml:space="preserve"> району выделена субсидия на создание дополнительных мест для детей в возрасте от 1,5</w:t>
      </w:r>
      <w:r>
        <w:rPr>
          <w:rFonts w:cs="Times New Roman"/>
          <w:szCs w:val="28"/>
        </w:rPr>
        <w:t xml:space="preserve"> </w:t>
      </w:r>
      <w:r w:rsidR="004413D5" w:rsidRPr="00D02E8A">
        <w:rPr>
          <w:rFonts w:cs="Times New Roman"/>
          <w:szCs w:val="28"/>
        </w:rPr>
        <w:t xml:space="preserve"> до 3-х лет в общеобразовательной организации</w:t>
      </w:r>
      <w:r>
        <w:rPr>
          <w:rFonts w:cs="Times New Roman"/>
          <w:szCs w:val="28"/>
        </w:rPr>
        <w:t>,</w:t>
      </w:r>
      <w:r w:rsidR="004413D5" w:rsidRPr="00D02E8A">
        <w:rPr>
          <w:rFonts w:cs="Times New Roman"/>
          <w:szCs w:val="28"/>
        </w:rPr>
        <w:t xml:space="preserve"> осуществляющей образовательную деятельность по образовательной программе в дошкольном образовании, в </w:t>
      </w:r>
      <w:proofErr w:type="spellStart"/>
      <w:r w:rsidR="004413D5" w:rsidRPr="00D02E8A">
        <w:rPr>
          <w:rFonts w:cs="Times New Roman"/>
          <w:szCs w:val="28"/>
        </w:rPr>
        <w:t>в</w:t>
      </w:r>
      <w:proofErr w:type="spellEnd"/>
      <w:r w:rsidR="004413D5" w:rsidRPr="00D02E8A">
        <w:rPr>
          <w:rFonts w:cs="Times New Roman"/>
          <w:szCs w:val="28"/>
        </w:rPr>
        <w:t xml:space="preserve"> размере 58,290 млн.</w:t>
      </w:r>
      <w:r>
        <w:rPr>
          <w:rFonts w:cs="Times New Roman"/>
          <w:szCs w:val="28"/>
        </w:rPr>
        <w:t xml:space="preserve"> </w:t>
      </w:r>
      <w:r w:rsidR="004413D5" w:rsidRPr="00D02E8A">
        <w:rPr>
          <w:rFonts w:cs="Times New Roman"/>
          <w:szCs w:val="28"/>
        </w:rPr>
        <w:t xml:space="preserve">рублей. </w:t>
      </w:r>
    </w:p>
    <w:p w:rsidR="004413D5" w:rsidRPr="00D02E8A" w:rsidRDefault="004413D5" w:rsidP="00884168">
      <w:pPr>
        <w:pStyle w:val="a7"/>
        <w:spacing w:line="360" w:lineRule="auto"/>
        <w:ind w:left="0" w:firstLine="709"/>
        <w:rPr>
          <w:rFonts w:cs="Times New Roman"/>
          <w:szCs w:val="28"/>
        </w:rPr>
      </w:pPr>
      <w:r w:rsidRPr="00D02E8A">
        <w:rPr>
          <w:rFonts w:cs="Times New Roman"/>
          <w:szCs w:val="28"/>
        </w:rPr>
        <w:t xml:space="preserve">В целях обеспечения безопасных условий обучения детей необходимы средства на капитальный ремонт и реконструкцию зданий, не отвечающих современным требованиям. </w:t>
      </w:r>
    </w:p>
    <w:p w:rsidR="004413D5" w:rsidRPr="00D23CCF" w:rsidRDefault="00884168" w:rsidP="00884168">
      <w:pPr>
        <w:tabs>
          <w:tab w:val="left" w:pos="567"/>
          <w:tab w:val="left" w:pos="709"/>
        </w:tabs>
        <w:autoSpaceDE w:val="0"/>
        <w:spacing w:line="360" w:lineRule="auto"/>
        <w:ind w:firstLine="540"/>
        <w:rPr>
          <w:rFonts w:eastAsia="Times New Roman CYR" w:cs="Times New Roman"/>
          <w:szCs w:val="28"/>
        </w:rPr>
      </w:pPr>
      <w:r>
        <w:rPr>
          <w:rFonts w:eastAsia="Times New Roman CYR" w:cs="Times New Roman"/>
          <w:szCs w:val="28"/>
        </w:rPr>
        <w:t xml:space="preserve">  </w:t>
      </w:r>
      <w:r w:rsidR="004413D5" w:rsidRPr="00D23CCF">
        <w:rPr>
          <w:rFonts w:eastAsia="Times New Roman CYR" w:cs="Times New Roman"/>
          <w:szCs w:val="28"/>
        </w:rPr>
        <w:t xml:space="preserve">В районе функционируют 19 учреждений культурно - </w:t>
      </w:r>
      <w:proofErr w:type="spellStart"/>
      <w:r w:rsidR="004413D5" w:rsidRPr="00D23CCF">
        <w:rPr>
          <w:rFonts w:eastAsia="Times New Roman CYR" w:cs="Times New Roman"/>
          <w:szCs w:val="28"/>
        </w:rPr>
        <w:t>досугового</w:t>
      </w:r>
      <w:proofErr w:type="spellEnd"/>
      <w:r w:rsidR="004413D5" w:rsidRPr="00D23CCF">
        <w:rPr>
          <w:rFonts w:eastAsia="Times New Roman CYR" w:cs="Times New Roman"/>
          <w:szCs w:val="28"/>
        </w:rPr>
        <w:t xml:space="preserve"> типа. Полномочия в сфере культуры осуществляются муниципальным районом, создана централизованная клубная система. Для оказания качественных услуг населению библиотечная система района также централизована. В ее состав входит 20 библиотек, из них 16 наход</w:t>
      </w:r>
      <w:r>
        <w:rPr>
          <w:rFonts w:eastAsia="Times New Roman CYR" w:cs="Times New Roman"/>
          <w:szCs w:val="28"/>
        </w:rPr>
        <w:t>я</w:t>
      </w:r>
      <w:r w:rsidR="004413D5" w:rsidRPr="00D23CCF">
        <w:rPr>
          <w:rFonts w:eastAsia="Times New Roman CYR" w:cs="Times New Roman"/>
          <w:szCs w:val="28"/>
        </w:rPr>
        <w:t>тся в сельской местности. Число пользователей в 2018 году составило 17010 человек.</w:t>
      </w:r>
    </w:p>
    <w:p w:rsidR="004413D5" w:rsidRPr="00D23CCF" w:rsidRDefault="00884168" w:rsidP="00884168">
      <w:pPr>
        <w:tabs>
          <w:tab w:val="left" w:pos="709"/>
        </w:tabs>
        <w:autoSpaceDE w:val="0"/>
        <w:spacing w:line="360" w:lineRule="auto"/>
        <w:ind w:firstLine="540"/>
        <w:rPr>
          <w:rFonts w:eastAsia="Times New Roman CYR" w:cs="Times New Roman"/>
          <w:szCs w:val="28"/>
        </w:rPr>
      </w:pPr>
      <w:r>
        <w:rPr>
          <w:rFonts w:eastAsia="Times New Roman CYR" w:cs="Times New Roman"/>
          <w:szCs w:val="28"/>
        </w:rPr>
        <w:t xml:space="preserve">  </w:t>
      </w:r>
      <w:r w:rsidR="004413D5" w:rsidRPr="00D23CCF">
        <w:rPr>
          <w:rFonts w:eastAsia="Times New Roman CYR" w:cs="Times New Roman"/>
          <w:szCs w:val="28"/>
        </w:rPr>
        <w:t xml:space="preserve">Инженерная инфраструктура зданий, техническое оснащение большинства муниципальных учреждений культуры не соответствуют современным требованиям предоставления услуг в сфере культуры. </w:t>
      </w:r>
    </w:p>
    <w:p w:rsidR="004413D5" w:rsidRPr="00D23CCF" w:rsidRDefault="00884168" w:rsidP="00884168">
      <w:pPr>
        <w:tabs>
          <w:tab w:val="left" w:pos="709"/>
        </w:tabs>
        <w:autoSpaceDE w:val="0"/>
        <w:spacing w:line="360" w:lineRule="auto"/>
        <w:ind w:firstLine="540"/>
        <w:rPr>
          <w:rFonts w:eastAsia="Times New Roman CYR" w:cs="Times New Roman"/>
          <w:szCs w:val="28"/>
        </w:rPr>
      </w:pPr>
      <w:r>
        <w:rPr>
          <w:rFonts w:eastAsia="Times New Roman CYR" w:cs="Times New Roman"/>
          <w:szCs w:val="28"/>
        </w:rPr>
        <w:t xml:space="preserve">  </w:t>
      </w:r>
      <w:r w:rsidR="004413D5" w:rsidRPr="00D23CCF">
        <w:rPr>
          <w:rFonts w:eastAsia="Times New Roman CYR" w:cs="Times New Roman"/>
          <w:szCs w:val="28"/>
        </w:rPr>
        <w:t xml:space="preserve">Острой проблемой в районе является отсутствие в </w:t>
      </w:r>
      <w:proofErr w:type="spellStart"/>
      <w:r w:rsidR="004413D5" w:rsidRPr="00D23CCF">
        <w:rPr>
          <w:rFonts w:eastAsia="Times New Roman CYR" w:cs="Times New Roman"/>
          <w:szCs w:val="28"/>
        </w:rPr>
        <w:t>Адышевском</w:t>
      </w:r>
      <w:proofErr w:type="spellEnd"/>
      <w:r w:rsidR="004413D5" w:rsidRPr="00D23CCF">
        <w:rPr>
          <w:rFonts w:eastAsia="Times New Roman CYR" w:cs="Times New Roman"/>
          <w:szCs w:val="28"/>
        </w:rPr>
        <w:t xml:space="preserve"> сельском поселении </w:t>
      </w:r>
      <w:r>
        <w:rPr>
          <w:rFonts w:eastAsia="Times New Roman CYR" w:cs="Times New Roman"/>
          <w:szCs w:val="28"/>
        </w:rPr>
        <w:t>Д</w:t>
      </w:r>
      <w:r w:rsidR="004413D5" w:rsidRPr="00D23CCF">
        <w:rPr>
          <w:rFonts w:eastAsia="Times New Roman CYR" w:cs="Times New Roman"/>
          <w:szCs w:val="28"/>
        </w:rPr>
        <w:t>ома культуры.</w:t>
      </w:r>
    </w:p>
    <w:p w:rsidR="004413D5" w:rsidRPr="00E36C59" w:rsidRDefault="00884168" w:rsidP="00884168">
      <w:pPr>
        <w:tabs>
          <w:tab w:val="left" w:pos="709"/>
        </w:tabs>
        <w:autoSpaceDE w:val="0"/>
        <w:spacing w:line="360" w:lineRule="auto"/>
        <w:ind w:firstLine="540"/>
        <w:rPr>
          <w:rFonts w:cs="Times New Roman"/>
          <w:szCs w:val="28"/>
          <w:shd w:val="clear" w:color="auto" w:fill="FFFFFF"/>
        </w:rPr>
      </w:pPr>
      <w:r>
        <w:rPr>
          <w:rFonts w:eastAsia="Times New Roman CYR" w:cs="Times New Roman"/>
          <w:szCs w:val="28"/>
        </w:rPr>
        <w:t xml:space="preserve">  </w:t>
      </w:r>
      <w:r w:rsidR="004413D5" w:rsidRPr="00E36C59">
        <w:rPr>
          <w:rFonts w:eastAsia="Times New Roman CYR" w:cs="Times New Roman"/>
          <w:szCs w:val="28"/>
        </w:rPr>
        <w:t>В</w:t>
      </w:r>
      <w:r w:rsidR="004413D5" w:rsidRPr="00E36C59">
        <w:rPr>
          <w:rFonts w:cs="Times New Roman"/>
          <w:szCs w:val="28"/>
        </w:rPr>
        <w:t>ажным направлением в социальной политике являются вопросы развития физической культуры и спорта, формирования у населения</w:t>
      </w:r>
      <w:r w:rsidR="004413D5">
        <w:rPr>
          <w:rFonts w:cs="Times New Roman"/>
          <w:szCs w:val="28"/>
        </w:rPr>
        <w:t xml:space="preserve"> </w:t>
      </w:r>
      <w:r w:rsidR="004413D5" w:rsidRPr="00E36C59">
        <w:rPr>
          <w:rFonts w:cs="Times New Roman"/>
          <w:szCs w:val="28"/>
        </w:rPr>
        <w:t>устойчивого интереса и потребности в регулярных занятиях физической культурой, спортом и приобретении навыков здорового образа жизни.</w:t>
      </w:r>
    </w:p>
    <w:p w:rsidR="004413D5" w:rsidRPr="00E36C59" w:rsidRDefault="004413D5" w:rsidP="004413D5">
      <w:pPr>
        <w:pStyle w:val="WW-"/>
        <w:spacing w:line="360" w:lineRule="auto"/>
        <w:ind w:firstLine="709"/>
        <w:jc w:val="both"/>
        <w:rPr>
          <w:rFonts w:cs="Times New Roman"/>
          <w:sz w:val="28"/>
          <w:szCs w:val="28"/>
          <w:shd w:val="clear" w:color="auto" w:fill="FFFFFF"/>
        </w:rPr>
      </w:pPr>
      <w:r w:rsidRPr="00E36C59">
        <w:rPr>
          <w:rFonts w:cs="Times New Roman"/>
          <w:sz w:val="28"/>
          <w:szCs w:val="28"/>
          <w:shd w:val="clear" w:color="auto" w:fill="FFFFFF"/>
        </w:rPr>
        <w:t>Отсутствие для большинства граждан возможности систематически заниматься физической культурой и спортом стало одной из причин ухудшения здоровья населения.</w:t>
      </w:r>
    </w:p>
    <w:p w:rsidR="004413D5" w:rsidRDefault="004413D5" w:rsidP="004413D5">
      <w:pPr>
        <w:pStyle w:val="WW-"/>
        <w:spacing w:line="360" w:lineRule="auto"/>
        <w:ind w:firstLine="709"/>
        <w:jc w:val="both"/>
        <w:rPr>
          <w:rFonts w:eastAsia="Times New Roman CYR" w:cs="Times New Roman"/>
          <w:b/>
          <w:sz w:val="28"/>
          <w:szCs w:val="28"/>
        </w:rPr>
      </w:pPr>
      <w:r w:rsidRPr="002567FB">
        <w:rPr>
          <w:rFonts w:cs="Times New Roman"/>
          <w:sz w:val="28"/>
          <w:szCs w:val="28"/>
          <w:shd w:val="clear" w:color="auto" w:fill="FFFFFF"/>
        </w:rPr>
        <w:t>В районе имеется 23 спортивных зала (из них 20 в системе образования), размещено 18 плоскостных спортивных сооружени</w:t>
      </w:r>
      <w:r w:rsidR="00884168">
        <w:rPr>
          <w:rFonts w:cs="Times New Roman"/>
          <w:sz w:val="28"/>
          <w:szCs w:val="28"/>
          <w:shd w:val="clear" w:color="auto" w:fill="FFFFFF"/>
        </w:rPr>
        <w:t>й</w:t>
      </w:r>
      <w:r w:rsidRPr="002567FB">
        <w:rPr>
          <w:rFonts w:cs="Times New Roman"/>
          <w:sz w:val="28"/>
          <w:szCs w:val="28"/>
          <w:shd w:val="clear" w:color="auto" w:fill="FFFFFF"/>
        </w:rPr>
        <w:t xml:space="preserve">. </w:t>
      </w:r>
      <w:r w:rsidRPr="002567FB">
        <w:rPr>
          <w:rFonts w:eastAsia="Times New Roman CYR" w:cs="Times New Roman"/>
          <w:sz w:val="28"/>
          <w:szCs w:val="28"/>
          <w:shd w:val="clear" w:color="auto" w:fill="FFFFFF"/>
        </w:rPr>
        <w:t xml:space="preserve">Существующая материально-техническая база не имеет необходимых </w:t>
      </w:r>
      <w:r w:rsidRPr="002567FB">
        <w:rPr>
          <w:rFonts w:eastAsia="Times New Roman CYR" w:cs="Times New Roman"/>
          <w:sz w:val="28"/>
          <w:szCs w:val="28"/>
          <w:shd w:val="clear" w:color="auto" w:fill="FFFFFF"/>
        </w:rPr>
        <w:lastRenderedPageBreak/>
        <w:t>площадей для организации работы с сельским населением. Недостаточное финансиров</w:t>
      </w:r>
      <w:r w:rsidRPr="002567FB">
        <w:rPr>
          <w:rFonts w:eastAsia="Times New Roman CYR" w:cs="Times New Roman"/>
          <w:sz w:val="28"/>
          <w:szCs w:val="28"/>
        </w:rPr>
        <w:t>ание ограничивает возможности подготовки к соревнованиям, а также препятствует развитию физкультурно-спортивной инфраструктуры по месту жительства</w:t>
      </w:r>
      <w:r w:rsidRPr="002567FB">
        <w:rPr>
          <w:rFonts w:eastAsia="Times New Roman CYR" w:cs="Times New Roman"/>
          <w:b/>
          <w:sz w:val="28"/>
          <w:szCs w:val="28"/>
        </w:rPr>
        <w:t>.</w:t>
      </w:r>
    </w:p>
    <w:p w:rsidR="004413D5" w:rsidRPr="00D87536" w:rsidRDefault="004413D5" w:rsidP="00884168">
      <w:pPr>
        <w:pStyle w:val="WW-"/>
        <w:spacing w:line="360" w:lineRule="auto"/>
        <w:jc w:val="both"/>
        <w:rPr>
          <w:rFonts w:cs="Times New Roman"/>
          <w:sz w:val="28"/>
          <w:szCs w:val="28"/>
        </w:rPr>
      </w:pPr>
      <w:r>
        <w:rPr>
          <w:rFonts w:eastAsia="Times New Roman CYR" w:cs="Times New Roman"/>
          <w:b/>
          <w:sz w:val="28"/>
          <w:szCs w:val="28"/>
        </w:rPr>
        <w:t xml:space="preserve">         </w:t>
      </w:r>
      <w:r w:rsidRPr="002567FB">
        <w:rPr>
          <w:rFonts w:eastAsia="Times New Roman CYR" w:cs="Times New Roman"/>
          <w:sz w:val="28"/>
          <w:szCs w:val="28"/>
        </w:rPr>
        <w:t>Одним из важнейших факторов качества жизни является обеспеченность и</w:t>
      </w:r>
      <w:r w:rsidRPr="00D87536">
        <w:rPr>
          <w:rFonts w:eastAsia="Times New Roman CYR" w:cs="Times New Roman"/>
          <w:sz w:val="28"/>
          <w:szCs w:val="28"/>
        </w:rPr>
        <w:t xml:space="preserve">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4413D5" w:rsidRPr="00F025B6" w:rsidRDefault="004413D5" w:rsidP="004413D5">
      <w:pPr>
        <w:pStyle w:val="31"/>
        <w:tabs>
          <w:tab w:val="left" w:pos="8080"/>
        </w:tabs>
        <w:spacing w:after="0" w:line="360" w:lineRule="auto"/>
        <w:ind w:left="-15" w:firstLine="724"/>
        <w:rPr>
          <w:rFonts w:ascii="Times New Roman" w:hAnsi="Times New Roman" w:cs="Times New Roman"/>
          <w:sz w:val="28"/>
          <w:szCs w:val="28"/>
        </w:rPr>
      </w:pPr>
      <w:r w:rsidRPr="00F025B6">
        <w:rPr>
          <w:rFonts w:ascii="Times New Roman" w:hAnsi="Times New Roman" w:cs="Times New Roman"/>
          <w:sz w:val="28"/>
          <w:szCs w:val="28"/>
        </w:rPr>
        <w:t>На 01.01.2019</w:t>
      </w:r>
      <w:r w:rsidR="00374EC7">
        <w:rPr>
          <w:rFonts w:ascii="Times New Roman" w:hAnsi="Times New Roman" w:cs="Times New Roman"/>
          <w:sz w:val="28"/>
          <w:szCs w:val="28"/>
        </w:rPr>
        <w:t xml:space="preserve"> </w:t>
      </w:r>
      <w:r w:rsidRPr="00F025B6">
        <w:rPr>
          <w:rFonts w:ascii="Times New Roman" w:hAnsi="Times New Roman" w:cs="Times New Roman"/>
          <w:sz w:val="28"/>
          <w:szCs w:val="28"/>
        </w:rPr>
        <w:t>состояли на учете в администрации района, как нуждающиеся в улучшении жилищных условий</w:t>
      </w:r>
      <w:r w:rsidR="00374EC7">
        <w:rPr>
          <w:rFonts w:ascii="Times New Roman" w:hAnsi="Times New Roman" w:cs="Times New Roman"/>
          <w:sz w:val="28"/>
          <w:szCs w:val="28"/>
        </w:rPr>
        <w:t>,</w:t>
      </w:r>
      <w:r w:rsidRPr="00F025B6">
        <w:rPr>
          <w:rFonts w:ascii="Times New Roman" w:hAnsi="Times New Roman" w:cs="Times New Roman"/>
          <w:sz w:val="28"/>
          <w:szCs w:val="28"/>
        </w:rPr>
        <w:t xml:space="preserve"> 6 сельских семей, в том числе 5 сельских молодых семей и молодых специалистов</w:t>
      </w:r>
      <w:r w:rsidR="00374EC7">
        <w:rPr>
          <w:rFonts w:ascii="Times New Roman" w:hAnsi="Times New Roman" w:cs="Times New Roman"/>
          <w:sz w:val="28"/>
          <w:szCs w:val="28"/>
        </w:rPr>
        <w:t>.</w:t>
      </w:r>
      <w:r w:rsidRPr="00F025B6">
        <w:rPr>
          <w:rFonts w:ascii="Times New Roman" w:hAnsi="Times New Roman" w:cs="Times New Roman"/>
          <w:sz w:val="28"/>
          <w:szCs w:val="28"/>
        </w:rPr>
        <w:t xml:space="preserve"> </w:t>
      </w:r>
    </w:p>
    <w:p w:rsidR="004413D5" w:rsidRPr="00D87536" w:rsidRDefault="004413D5" w:rsidP="004413D5">
      <w:pPr>
        <w:pStyle w:val="31"/>
        <w:tabs>
          <w:tab w:val="left" w:pos="8080"/>
        </w:tabs>
        <w:spacing w:after="0" w:line="360" w:lineRule="auto"/>
        <w:ind w:left="-60" w:firstLine="769"/>
        <w:rPr>
          <w:rFonts w:ascii="Times New Roman" w:eastAsia="Times New Roman CYR" w:hAnsi="Times New Roman" w:cs="Times New Roman"/>
          <w:sz w:val="28"/>
          <w:szCs w:val="28"/>
        </w:rPr>
      </w:pPr>
      <w:r w:rsidRPr="00D87536">
        <w:rPr>
          <w:rFonts w:ascii="Times New Roman" w:eastAsia="Times New Roman CYR" w:hAnsi="Times New Roman" w:cs="Times New Roman"/>
          <w:sz w:val="28"/>
          <w:szCs w:val="28"/>
        </w:rPr>
        <w:t xml:space="preserve">Недостаточная обеспеченность документами территориального планирования объясняется отсутствием средств в бюджете </w:t>
      </w:r>
      <w:proofErr w:type="spellStart"/>
      <w:r w:rsidRPr="00D87536">
        <w:rPr>
          <w:rFonts w:ascii="Times New Roman" w:eastAsia="Times New Roman CYR" w:hAnsi="Times New Roman" w:cs="Times New Roman"/>
          <w:sz w:val="28"/>
          <w:szCs w:val="28"/>
        </w:rPr>
        <w:t>Оричевского</w:t>
      </w:r>
      <w:proofErr w:type="spellEnd"/>
      <w:r w:rsidRPr="00D87536">
        <w:rPr>
          <w:rFonts w:ascii="Times New Roman" w:eastAsia="Times New Roman CYR" w:hAnsi="Times New Roman" w:cs="Times New Roman"/>
          <w:sz w:val="28"/>
          <w:szCs w:val="28"/>
        </w:rPr>
        <w:t xml:space="preserve"> муниципального района на разработку данной документации.</w:t>
      </w:r>
    </w:p>
    <w:p w:rsidR="004413D5" w:rsidRPr="00AF17E2" w:rsidRDefault="004413D5" w:rsidP="004413D5">
      <w:pPr>
        <w:pStyle w:val="21"/>
        <w:spacing w:after="0" w:line="360" w:lineRule="auto"/>
        <w:ind w:firstLine="709"/>
        <w:rPr>
          <w:szCs w:val="28"/>
        </w:rPr>
      </w:pPr>
      <w:r w:rsidRPr="00AF17E2">
        <w:rPr>
          <w:sz w:val="28"/>
          <w:szCs w:val="28"/>
        </w:rPr>
        <w:t xml:space="preserve">Реализация </w:t>
      </w:r>
      <w:r>
        <w:rPr>
          <w:sz w:val="28"/>
          <w:szCs w:val="28"/>
        </w:rPr>
        <w:t>государственной программы Кировской области</w:t>
      </w:r>
      <w:r w:rsidRPr="00AF17E2">
        <w:rPr>
          <w:sz w:val="28"/>
          <w:szCs w:val="28"/>
        </w:rPr>
        <w:t xml:space="preserve"> «</w:t>
      </w:r>
      <w:r>
        <w:rPr>
          <w:sz w:val="28"/>
          <w:szCs w:val="28"/>
        </w:rPr>
        <w:t>Развитие агропромышленного комплекса</w:t>
      </w:r>
      <w:r w:rsidRPr="00AF17E2">
        <w:rPr>
          <w:sz w:val="28"/>
          <w:szCs w:val="28"/>
        </w:rPr>
        <w:t xml:space="preserve">» </w:t>
      </w:r>
      <w:r>
        <w:rPr>
          <w:sz w:val="28"/>
          <w:szCs w:val="28"/>
        </w:rPr>
        <w:t>на 2013-2025 годы</w:t>
      </w:r>
      <w:r w:rsidRPr="00AF17E2">
        <w:rPr>
          <w:sz w:val="28"/>
          <w:szCs w:val="28"/>
        </w:rPr>
        <w:t xml:space="preserve"> содействует решению задачи по созданию предпосылок устойчивого развития сельских территорий и повышению уровня жизни населения. В период с 2015 по 2018 годы при выполнении мероприятий областной целевой программы  районом освоено 2303430 рублей, из них за счет средств федерального бюджета 1614500 рублей, за счет средств областного бюджета 688930 рублей, привлечены средства внебюджетных источников в размере 2923674 рублей.</w:t>
      </w:r>
    </w:p>
    <w:p w:rsidR="004413D5" w:rsidRPr="00F025B6" w:rsidRDefault="004413D5" w:rsidP="004413D5">
      <w:pPr>
        <w:spacing w:line="360" w:lineRule="auto"/>
        <w:ind w:firstLine="708"/>
        <w:rPr>
          <w:rFonts w:cs="Times New Roman"/>
          <w:spacing w:val="-2"/>
          <w:szCs w:val="28"/>
        </w:rPr>
      </w:pPr>
      <w:r w:rsidRPr="00F025B6">
        <w:rPr>
          <w:rFonts w:cs="Times New Roman"/>
          <w:szCs w:val="28"/>
        </w:rPr>
        <w:t xml:space="preserve">При исполнении функции «Обеспечение реализации прав граждан на жилище», в части улучшения жилищных условий и закрепления граждан на селе по областной целевой программе </w:t>
      </w:r>
      <w:r w:rsidRPr="00F025B6">
        <w:rPr>
          <w:szCs w:val="28"/>
        </w:rPr>
        <w:t>«Устойчивое  развитие сельских территорий на 2014-2017 годы и на период до 2020 года»</w:t>
      </w:r>
      <w:r w:rsidRPr="00F025B6">
        <w:rPr>
          <w:rFonts w:cs="Times New Roman"/>
          <w:szCs w:val="28"/>
        </w:rPr>
        <w:t xml:space="preserve"> предоставляется социальная выплата на строительство (приобретение) жилья по следующим мероприятиям:</w:t>
      </w:r>
    </w:p>
    <w:p w:rsidR="004413D5" w:rsidRPr="00F025B6" w:rsidRDefault="004413D5" w:rsidP="004413D5">
      <w:pPr>
        <w:spacing w:line="360" w:lineRule="auto"/>
        <w:ind w:firstLine="708"/>
        <w:rPr>
          <w:rFonts w:cs="Times New Roman"/>
          <w:szCs w:val="28"/>
        </w:rPr>
      </w:pPr>
      <w:r w:rsidRPr="00F025B6">
        <w:rPr>
          <w:rFonts w:cs="Times New Roman"/>
          <w:spacing w:val="-2"/>
          <w:szCs w:val="28"/>
        </w:rPr>
        <w:t>улучшение жилищных условий граждан, проживающих в сельской местности</w:t>
      </w:r>
      <w:r w:rsidRPr="00F025B6">
        <w:rPr>
          <w:rFonts w:cs="Times New Roman"/>
          <w:i/>
          <w:spacing w:val="-2"/>
          <w:szCs w:val="28"/>
        </w:rPr>
        <w:t xml:space="preserve"> </w:t>
      </w:r>
      <w:r w:rsidRPr="00F025B6">
        <w:rPr>
          <w:rFonts w:cs="Times New Roman"/>
          <w:spacing w:val="-2"/>
          <w:szCs w:val="28"/>
        </w:rPr>
        <w:t xml:space="preserve">в период с 2015 по 2018 годы, введено в эксплуатацию или </w:t>
      </w:r>
      <w:r w:rsidRPr="00F025B6">
        <w:rPr>
          <w:rFonts w:cs="Times New Roman"/>
          <w:spacing w:val="-2"/>
          <w:szCs w:val="28"/>
        </w:rPr>
        <w:lastRenderedPageBreak/>
        <w:t>приобретено 181,9 кв. метров общей площади жилья,  жильем обеспечено 3 семьи</w:t>
      </w:r>
      <w:r w:rsidR="00374EC7">
        <w:rPr>
          <w:rFonts w:cs="Times New Roman"/>
          <w:spacing w:val="-2"/>
          <w:szCs w:val="28"/>
        </w:rPr>
        <w:t>.</w:t>
      </w:r>
    </w:p>
    <w:p w:rsidR="004413D5" w:rsidRPr="00E36C59" w:rsidRDefault="004413D5" w:rsidP="00884168">
      <w:pPr>
        <w:pStyle w:val="310"/>
        <w:tabs>
          <w:tab w:val="left" w:pos="709"/>
        </w:tabs>
        <w:spacing w:after="0" w:line="360" w:lineRule="auto"/>
        <w:ind w:firstLine="600"/>
        <w:rPr>
          <w:rFonts w:ascii="Times New Roman" w:hAnsi="Times New Roman" w:cs="Times New Roman"/>
        </w:rPr>
      </w:pPr>
      <w:r w:rsidRPr="00E36C59">
        <w:rPr>
          <w:rFonts w:ascii="Times New Roman" w:eastAsia="Times New Roman CYR" w:hAnsi="Times New Roman" w:cs="Times New Roman"/>
          <w:sz w:val="28"/>
          <w:szCs w:val="28"/>
        </w:rPr>
        <w:t>В сельских населенных пунктах большинство систем коммунального водоснабжения нуждается в модернизации, поскольку построены в 1960 - 1980 годах и в результате длительного срока эксплуатации степень их износа</w:t>
      </w:r>
      <w:r>
        <w:rPr>
          <w:rFonts w:ascii="Times New Roman" w:eastAsia="Times New Roman CYR" w:hAnsi="Times New Roman" w:cs="Times New Roman"/>
          <w:sz w:val="28"/>
          <w:szCs w:val="28"/>
        </w:rPr>
        <w:t xml:space="preserve"> </w:t>
      </w:r>
      <w:r w:rsidRPr="00E36C59">
        <w:rPr>
          <w:rFonts w:ascii="Times New Roman" w:eastAsia="Times New Roman CYR" w:hAnsi="Times New Roman" w:cs="Times New Roman"/>
          <w:sz w:val="28"/>
          <w:szCs w:val="28"/>
        </w:rPr>
        <w:t>достигла критического уровня. В настоящее время требуют замены около 72% водопроводных сетей.</w:t>
      </w:r>
    </w:p>
    <w:p w:rsidR="004413D5" w:rsidRPr="00E36C59" w:rsidRDefault="004413D5" w:rsidP="004413D5">
      <w:pPr>
        <w:spacing w:line="360" w:lineRule="auto"/>
        <w:ind w:firstLine="709"/>
        <w:rPr>
          <w:rFonts w:cs="Times New Roman"/>
        </w:rPr>
      </w:pPr>
      <w:r w:rsidRPr="00E36C59">
        <w:rPr>
          <w:rFonts w:cs="Times New Roman"/>
        </w:rPr>
        <w:t xml:space="preserve">Амортизационный уровень износа как магистральных водоводов, так и уличных водопроводных сетей составляет в сельских поселениях </w:t>
      </w:r>
      <w:proofErr w:type="spellStart"/>
      <w:r w:rsidRPr="00E36C59">
        <w:rPr>
          <w:rFonts w:cs="Times New Roman"/>
        </w:rPr>
        <w:t>Оричевского</w:t>
      </w:r>
      <w:proofErr w:type="spellEnd"/>
      <w:r w:rsidRPr="00E36C59">
        <w:rPr>
          <w:rFonts w:cs="Times New Roman"/>
        </w:rPr>
        <w:t xml:space="preserve"> муниципального района около 95%. </w:t>
      </w:r>
    </w:p>
    <w:p w:rsidR="004413D5" w:rsidRPr="00E36C59" w:rsidRDefault="004413D5" w:rsidP="004413D5">
      <w:pPr>
        <w:tabs>
          <w:tab w:val="left" w:pos="0"/>
        </w:tabs>
        <w:spacing w:line="360" w:lineRule="auto"/>
        <w:ind w:firstLine="720"/>
        <w:rPr>
          <w:rFonts w:eastAsia="Times New Roman CYR" w:cs="Times New Roman"/>
          <w:szCs w:val="28"/>
        </w:rPr>
      </w:pPr>
      <w:r w:rsidRPr="00E36C59">
        <w:rPr>
          <w:rFonts w:cs="Times New Roman"/>
        </w:rPr>
        <w:t>Централизованный сбор, вывоз и утилизация бытовых отходов не</w:t>
      </w:r>
      <w:r>
        <w:rPr>
          <w:rFonts w:cs="Times New Roman"/>
        </w:rPr>
        <w:t xml:space="preserve"> </w:t>
      </w:r>
      <w:r w:rsidRPr="00E36C59">
        <w:rPr>
          <w:rFonts w:cs="Times New Roman"/>
        </w:rPr>
        <w:t>организован, в сельских поселениях созданы места временного складировани</w:t>
      </w:r>
      <w:r w:rsidR="00374EC7">
        <w:rPr>
          <w:rFonts w:cs="Times New Roman"/>
        </w:rPr>
        <w:t>я</w:t>
      </w:r>
      <w:r w:rsidRPr="00E36C59">
        <w:rPr>
          <w:rFonts w:cs="Times New Roman"/>
        </w:rPr>
        <w:t xml:space="preserve"> </w:t>
      </w:r>
      <w:r>
        <w:rPr>
          <w:rFonts w:cs="Times New Roman"/>
        </w:rPr>
        <w:t>твердых бытовых отходов</w:t>
      </w:r>
      <w:r w:rsidRPr="00E36C59">
        <w:rPr>
          <w:rFonts w:cs="Times New Roman"/>
        </w:rPr>
        <w:t xml:space="preserve"> с последующим вывозом на специальный полигон для сбора и утилизации бытовых и производственных отходов на территории муниципального образования.</w:t>
      </w:r>
    </w:p>
    <w:p w:rsidR="004413D5" w:rsidRDefault="004413D5"/>
    <w:p w:rsidR="004413D5" w:rsidRDefault="004413D5"/>
    <w:p w:rsidR="004413D5" w:rsidRDefault="004413D5"/>
    <w:p w:rsidR="004413D5" w:rsidRDefault="004413D5"/>
    <w:p w:rsidR="007E2A6D" w:rsidRDefault="007E2A6D"/>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4413D5" w:rsidRDefault="004413D5"/>
    <w:p w:rsidR="007E2A6D" w:rsidRPr="00374EC7" w:rsidRDefault="007E2A6D" w:rsidP="00374EC7">
      <w:pPr>
        <w:pStyle w:val="2"/>
        <w:numPr>
          <w:ilvl w:val="0"/>
          <w:numId w:val="1"/>
        </w:numPr>
        <w:rPr>
          <w:rFonts w:ascii="Times New Roman" w:hAnsi="Times New Roman" w:cs="Times New Roman"/>
          <w:color w:val="000000" w:themeColor="text1"/>
          <w:sz w:val="28"/>
          <w:szCs w:val="28"/>
        </w:rPr>
      </w:pPr>
      <w:r w:rsidRPr="00374EC7">
        <w:rPr>
          <w:rFonts w:ascii="Times New Roman" w:hAnsi="Times New Roman" w:cs="Times New Roman"/>
          <w:color w:val="000000" w:themeColor="text1"/>
          <w:sz w:val="28"/>
          <w:szCs w:val="28"/>
        </w:rPr>
        <w:lastRenderedPageBreak/>
        <w:t xml:space="preserve"> Цели, задачи, целевые показатели эффективности реализации муниципальной подпрограммы, описание ожидаемых конечных результатов муниципальной подпрограммы, сроков и этапов реализации подпрограммы</w:t>
      </w:r>
    </w:p>
    <w:p w:rsidR="007E2A6D" w:rsidRDefault="007E2A6D" w:rsidP="007E2A6D">
      <w:pPr>
        <w:pStyle w:val="2"/>
        <w:spacing w:before="0"/>
        <w:rPr>
          <w:rFonts w:ascii="Times New Roman" w:hAnsi="Times New Roman" w:cs="Times New Roman"/>
          <w:b w:val="0"/>
          <w:color w:val="000000" w:themeColor="text1"/>
          <w:sz w:val="28"/>
          <w:szCs w:val="28"/>
        </w:rPr>
      </w:pPr>
    </w:p>
    <w:p w:rsidR="004413D5" w:rsidRPr="00D87536" w:rsidRDefault="004413D5" w:rsidP="004413D5">
      <w:pPr>
        <w:tabs>
          <w:tab w:val="left" w:pos="142"/>
        </w:tabs>
        <w:spacing w:line="360" w:lineRule="auto"/>
        <w:ind w:firstLine="709"/>
        <w:rPr>
          <w:rFonts w:cs="Times New Roman"/>
          <w:szCs w:val="28"/>
        </w:rPr>
      </w:pPr>
      <w:r w:rsidRPr="00D87536">
        <w:rPr>
          <w:rFonts w:cs="Times New Roman"/>
          <w:szCs w:val="28"/>
        </w:rPr>
        <w:t xml:space="preserve">Подпрограмма направлена на создание предпосылок для устойчивого развития сельских территорий </w:t>
      </w:r>
      <w:proofErr w:type="spellStart"/>
      <w:r w:rsidRPr="00D87536">
        <w:rPr>
          <w:rFonts w:cs="Times New Roman"/>
          <w:szCs w:val="28"/>
        </w:rPr>
        <w:t>Оричевского</w:t>
      </w:r>
      <w:proofErr w:type="spellEnd"/>
      <w:r w:rsidRPr="00D87536">
        <w:rPr>
          <w:rFonts w:cs="Times New Roman"/>
          <w:szCs w:val="28"/>
        </w:rPr>
        <w:t xml:space="preserve"> района посредством достижения следующих целей:</w:t>
      </w:r>
    </w:p>
    <w:p w:rsidR="004413D5" w:rsidRPr="00D87536" w:rsidRDefault="004413D5" w:rsidP="00374EC7">
      <w:pPr>
        <w:tabs>
          <w:tab w:val="left" w:pos="142"/>
          <w:tab w:val="left" w:pos="567"/>
          <w:tab w:val="left" w:pos="709"/>
        </w:tabs>
        <w:spacing w:line="360" w:lineRule="auto"/>
        <w:rPr>
          <w:rFonts w:cs="Times New Roman"/>
          <w:szCs w:val="28"/>
        </w:rPr>
      </w:pPr>
      <w:r w:rsidRPr="00D87536">
        <w:rPr>
          <w:rFonts w:cs="Times New Roman"/>
          <w:szCs w:val="28"/>
        </w:rPr>
        <w:t>улучшение условий жизнедеятельности на сельских территориях;</w:t>
      </w:r>
    </w:p>
    <w:p w:rsidR="004413D5" w:rsidRPr="00D87536" w:rsidRDefault="00374EC7" w:rsidP="00374EC7">
      <w:pPr>
        <w:tabs>
          <w:tab w:val="left" w:pos="142"/>
          <w:tab w:val="left" w:pos="709"/>
        </w:tabs>
        <w:spacing w:line="360" w:lineRule="auto"/>
        <w:rPr>
          <w:rFonts w:cs="Times New Roman"/>
          <w:szCs w:val="28"/>
        </w:rPr>
      </w:pPr>
      <w:r>
        <w:rPr>
          <w:rFonts w:cs="Times New Roman"/>
          <w:szCs w:val="28"/>
        </w:rPr>
        <w:t xml:space="preserve">     </w:t>
      </w:r>
      <w:r w:rsidR="004413D5">
        <w:rPr>
          <w:rFonts w:cs="Times New Roman"/>
          <w:szCs w:val="28"/>
        </w:rPr>
        <w:t xml:space="preserve">    </w:t>
      </w:r>
      <w:r w:rsidR="004413D5" w:rsidRPr="00D87536">
        <w:rPr>
          <w:rFonts w:cs="Times New Roman"/>
          <w:szCs w:val="28"/>
        </w:rPr>
        <w:t xml:space="preserve">улучшение  инвестиционного климата в сфере агропромышленного комплекса на сельских территориях за счет реализации инфраструктурных мероприятий; </w:t>
      </w:r>
    </w:p>
    <w:p w:rsidR="004413D5" w:rsidRPr="00D87536" w:rsidRDefault="00374EC7" w:rsidP="00374EC7">
      <w:pPr>
        <w:tabs>
          <w:tab w:val="left" w:pos="142"/>
          <w:tab w:val="left" w:pos="709"/>
        </w:tabs>
        <w:spacing w:line="360" w:lineRule="auto"/>
        <w:rPr>
          <w:rFonts w:cs="Times New Roman"/>
          <w:szCs w:val="28"/>
        </w:rPr>
      </w:pPr>
      <w:r>
        <w:rPr>
          <w:rFonts w:cs="Times New Roman"/>
          <w:szCs w:val="28"/>
        </w:rPr>
        <w:t xml:space="preserve">   </w:t>
      </w:r>
      <w:r w:rsidR="004413D5">
        <w:rPr>
          <w:rFonts w:cs="Times New Roman"/>
          <w:szCs w:val="28"/>
        </w:rPr>
        <w:t xml:space="preserve">      </w:t>
      </w:r>
      <w:r w:rsidR="004413D5" w:rsidRPr="00D87536">
        <w:rPr>
          <w:rFonts w:cs="Times New Roman"/>
          <w:szCs w:val="28"/>
        </w:rPr>
        <w:t>содействие созданию высокотехнологичных рабочих мест на сельских территориях;</w:t>
      </w:r>
    </w:p>
    <w:p w:rsidR="004413D5" w:rsidRPr="00D87536" w:rsidRDefault="00374EC7" w:rsidP="00374EC7">
      <w:pPr>
        <w:tabs>
          <w:tab w:val="left" w:pos="142"/>
          <w:tab w:val="left" w:pos="709"/>
        </w:tabs>
        <w:spacing w:line="360" w:lineRule="auto"/>
        <w:rPr>
          <w:rFonts w:cs="Times New Roman"/>
          <w:color w:val="000000"/>
          <w:szCs w:val="28"/>
        </w:rPr>
      </w:pPr>
      <w:r>
        <w:rPr>
          <w:rFonts w:cs="Times New Roman"/>
          <w:szCs w:val="28"/>
        </w:rPr>
        <w:t xml:space="preserve">    </w:t>
      </w:r>
      <w:r w:rsidR="004413D5">
        <w:rPr>
          <w:rFonts w:cs="Times New Roman"/>
          <w:szCs w:val="28"/>
        </w:rPr>
        <w:t xml:space="preserve">      </w:t>
      </w:r>
      <w:r w:rsidR="004413D5" w:rsidRPr="00D87536">
        <w:rPr>
          <w:rFonts w:cs="Times New Roman"/>
          <w:szCs w:val="28"/>
        </w:rPr>
        <w:t xml:space="preserve">формирование позитивного отношения к развитию сельских территорий </w:t>
      </w:r>
      <w:proofErr w:type="spellStart"/>
      <w:r w:rsidR="004413D5" w:rsidRPr="00D87536">
        <w:rPr>
          <w:rFonts w:cs="Times New Roman"/>
          <w:szCs w:val="28"/>
        </w:rPr>
        <w:t>Оричевского</w:t>
      </w:r>
      <w:proofErr w:type="spellEnd"/>
      <w:r w:rsidR="004413D5" w:rsidRPr="00D87536">
        <w:rPr>
          <w:rFonts w:cs="Times New Roman"/>
          <w:szCs w:val="28"/>
        </w:rPr>
        <w:t xml:space="preserve"> района.</w:t>
      </w:r>
    </w:p>
    <w:p w:rsidR="004413D5" w:rsidRPr="00852BC1" w:rsidRDefault="004413D5" w:rsidP="00374EC7">
      <w:pPr>
        <w:tabs>
          <w:tab w:val="left" w:pos="709"/>
        </w:tabs>
        <w:spacing w:line="360" w:lineRule="auto"/>
        <w:ind w:firstLine="709"/>
        <w:rPr>
          <w:rFonts w:cs="Times New Roman"/>
          <w:szCs w:val="28"/>
        </w:rPr>
      </w:pPr>
      <w:r w:rsidRPr="00852BC1">
        <w:rPr>
          <w:rFonts w:cs="Times New Roman"/>
          <w:szCs w:val="28"/>
        </w:rPr>
        <w:t>Основными задачами подпрограммы являются:</w:t>
      </w:r>
    </w:p>
    <w:p w:rsidR="004413D5" w:rsidRPr="00852BC1" w:rsidRDefault="004413D5" w:rsidP="00374EC7">
      <w:pPr>
        <w:tabs>
          <w:tab w:val="left" w:pos="709"/>
          <w:tab w:val="left" w:pos="993"/>
        </w:tabs>
        <w:spacing w:line="360" w:lineRule="auto"/>
        <w:rPr>
          <w:rFonts w:cs="Times New Roman"/>
          <w:szCs w:val="28"/>
        </w:rPr>
      </w:pPr>
      <w:r>
        <w:rPr>
          <w:rFonts w:cs="Times New Roman"/>
        </w:rPr>
        <w:t xml:space="preserve">      </w:t>
      </w:r>
      <w:r w:rsidR="00374EC7">
        <w:rPr>
          <w:rFonts w:cs="Times New Roman"/>
        </w:rPr>
        <w:t xml:space="preserve">    </w:t>
      </w:r>
      <w:r w:rsidRPr="00852BC1">
        <w:rPr>
          <w:rFonts w:cs="Times New Roman"/>
        </w:rPr>
        <w:t>у</w:t>
      </w:r>
      <w:r w:rsidRPr="00852BC1">
        <w:rPr>
          <w:rFonts w:cs="Times New Roman"/>
          <w:szCs w:val="28"/>
        </w:rPr>
        <w:t>довлетворение потребностей сельского населения, в том числе молодых семей и молодых специал</w:t>
      </w:r>
      <w:r>
        <w:rPr>
          <w:rFonts w:cs="Times New Roman"/>
          <w:szCs w:val="28"/>
        </w:rPr>
        <w:t>истов, в благоустроенном жилье;</w:t>
      </w:r>
    </w:p>
    <w:p w:rsidR="004413D5" w:rsidRPr="00852BC1" w:rsidRDefault="004413D5" w:rsidP="004413D5">
      <w:pPr>
        <w:spacing w:line="360" w:lineRule="auto"/>
        <w:ind w:left="15" w:firstLine="694"/>
        <w:rPr>
          <w:rFonts w:cs="Times New Roman"/>
          <w:szCs w:val="28"/>
        </w:rPr>
      </w:pPr>
      <w:r w:rsidRPr="00852BC1">
        <w:rPr>
          <w:rFonts w:cs="Times New Roman"/>
          <w:szCs w:val="28"/>
        </w:rPr>
        <w:t xml:space="preserve">Задачи подпрограммы будут осуществляться с учетом следующих </w:t>
      </w:r>
      <w:r>
        <w:rPr>
          <w:rFonts w:cs="Times New Roman"/>
          <w:szCs w:val="28"/>
        </w:rPr>
        <w:t xml:space="preserve">            </w:t>
      </w:r>
      <w:r w:rsidRPr="00852BC1">
        <w:rPr>
          <w:rFonts w:cs="Times New Roman"/>
          <w:szCs w:val="28"/>
        </w:rPr>
        <w:t>подходов:</w:t>
      </w:r>
    </w:p>
    <w:p w:rsidR="004413D5" w:rsidRPr="00852BC1" w:rsidRDefault="004413D5" w:rsidP="00374EC7">
      <w:pPr>
        <w:spacing w:line="360" w:lineRule="auto"/>
        <w:rPr>
          <w:rFonts w:cs="Times New Roman"/>
          <w:szCs w:val="28"/>
        </w:rPr>
      </w:pPr>
      <w:r>
        <w:rPr>
          <w:rFonts w:cs="Times New Roman"/>
          <w:szCs w:val="28"/>
        </w:rPr>
        <w:t xml:space="preserve">      </w:t>
      </w:r>
      <w:r w:rsidR="00374EC7">
        <w:rPr>
          <w:rFonts w:cs="Times New Roman"/>
          <w:szCs w:val="28"/>
        </w:rPr>
        <w:t xml:space="preserve">   </w:t>
      </w:r>
      <w:r w:rsidRPr="00852BC1">
        <w:rPr>
          <w:rFonts w:cs="Times New Roman"/>
          <w:szCs w:val="28"/>
        </w:rPr>
        <w:t>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района (генеральны</w:t>
      </w:r>
      <w:r>
        <w:rPr>
          <w:rFonts w:cs="Times New Roman"/>
          <w:szCs w:val="28"/>
        </w:rPr>
        <w:t>х</w:t>
      </w:r>
      <w:r w:rsidRPr="00852BC1">
        <w:rPr>
          <w:rFonts w:cs="Times New Roman"/>
          <w:szCs w:val="28"/>
        </w:rPr>
        <w:t xml:space="preserve"> планов поселений);</w:t>
      </w:r>
    </w:p>
    <w:p w:rsidR="004413D5" w:rsidRDefault="00374EC7" w:rsidP="00374EC7">
      <w:pPr>
        <w:tabs>
          <w:tab w:val="left" w:pos="0"/>
          <w:tab w:val="left" w:pos="709"/>
        </w:tabs>
        <w:spacing w:line="360" w:lineRule="auto"/>
        <w:rPr>
          <w:rFonts w:cs="Times New Roman"/>
          <w:szCs w:val="28"/>
        </w:rPr>
      </w:pPr>
      <w:r>
        <w:rPr>
          <w:rFonts w:cs="Times New Roman"/>
          <w:szCs w:val="28"/>
        </w:rPr>
        <w:t xml:space="preserve">  </w:t>
      </w:r>
      <w:r w:rsidR="00F635C2">
        <w:rPr>
          <w:rFonts w:cs="Times New Roman"/>
          <w:szCs w:val="28"/>
        </w:rPr>
        <w:t xml:space="preserve"> </w:t>
      </w:r>
      <w:r w:rsidR="004413D5">
        <w:rPr>
          <w:rFonts w:cs="Times New Roman"/>
          <w:szCs w:val="28"/>
        </w:rPr>
        <w:t xml:space="preserve">       </w:t>
      </w:r>
      <w:r w:rsidR="004413D5" w:rsidRPr="00852BC1">
        <w:rPr>
          <w:rFonts w:cs="Times New Roman"/>
          <w:szCs w:val="28"/>
        </w:rPr>
        <w:t>преимущественное обустройство объектами социальной и инженерной инфраструктуры населенных пунктов, расположенных в сельской местности, в которых осуществляется развитие агропромышленного комплекса;</w:t>
      </w:r>
    </w:p>
    <w:p w:rsidR="004413D5" w:rsidRPr="00852BC1" w:rsidRDefault="004413D5" w:rsidP="00F635C2">
      <w:pPr>
        <w:tabs>
          <w:tab w:val="left" w:pos="709"/>
        </w:tabs>
        <w:spacing w:line="360" w:lineRule="auto"/>
        <w:rPr>
          <w:rFonts w:cs="Times New Roman"/>
        </w:rPr>
      </w:pPr>
      <w:r>
        <w:rPr>
          <w:rFonts w:cs="Times New Roman"/>
          <w:szCs w:val="28"/>
        </w:rPr>
        <w:t xml:space="preserve">  </w:t>
      </w:r>
      <w:r w:rsidR="00F635C2">
        <w:rPr>
          <w:rFonts w:cs="Times New Roman"/>
          <w:szCs w:val="28"/>
        </w:rPr>
        <w:t xml:space="preserve">     </w:t>
      </w:r>
      <w:r>
        <w:rPr>
          <w:rFonts w:cs="Times New Roman"/>
          <w:szCs w:val="28"/>
        </w:rPr>
        <w:t xml:space="preserve">  </w:t>
      </w:r>
      <w:r w:rsidRPr="00852BC1">
        <w:rPr>
          <w:rFonts w:cs="Times New Roman"/>
          <w:szCs w:val="28"/>
        </w:rP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4413D5" w:rsidRPr="00852BC1" w:rsidRDefault="004413D5" w:rsidP="004413D5">
      <w:pPr>
        <w:spacing w:line="360" w:lineRule="auto"/>
        <w:ind w:left="15" w:firstLine="694"/>
        <w:rPr>
          <w:rFonts w:cs="Times New Roman"/>
          <w:szCs w:val="28"/>
        </w:rPr>
      </w:pPr>
      <w:r w:rsidRPr="00852BC1">
        <w:rPr>
          <w:rFonts w:cs="Times New Roman"/>
        </w:rPr>
        <w:lastRenderedPageBreak/>
        <w:t>Для оценки достижения поставленных целей предусмотрена система целевых показателей эффективности реализации мероприятий подпрограммы.</w:t>
      </w:r>
    </w:p>
    <w:p w:rsidR="004413D5" w:rsidRPr="00852BC1" w:rsidRDefault="004413D5" w:rsidP="00F635C2">
      <w:pPr>
        <w:tabs>
          <w:tab w:val="left" w:pos="709"/>
        </w:tabs>
        <w:spacing w:line="360" w:lineRule="auto"/>
        <w:rPr>
          <w:rFonts w:cs="Times New Roman"/>
          <w:szCs w:val="28"/>
        </w:rPr>
      </w:pPr>
      <w:r>
        <w:rPr>
          <w:rFonts w:cs="Times New Roman"/>
          <w:szCs w:val="28"/>
        </w:rPr>
        <w:t xml:space="preserve">         </w:t>
      </w:r>
      <w:r w:rsidRPr="00852BC1">
        <w:rPr>
          <w:rFonts w:cs="Times New Roman"/>
          <w:szCs w:val="28"/>
        </w:rPr>
        <w:t xml:space="preserve">ввод (приобретение) жилья для сельских граждан, проживающих в </w:t>
      </w:r>
      <w:proofErr w:type="spellStart"/>
      <w:r w:rsidRPr="00852BC1">
        <w:rPr>
          <w:rFonts w:cs="Times New Roman"/>
          <w:szCs w:val="28"/>
        </w:rPr>
        <w:t>Оричевском</w:t>
      </w:r>
      <w:proofErr w:type="spellEnd"/>
      <w:r w:rsidRPr="00852BC1">
        <w:rPr>
          <w:rFonts w:cs="Times New Roman"/>
          <w:szCs w:val="28"/>
        </w:rPr>
        <w:t xml:space="preserve"> районе, в том числе для молодых семей и молодых специалистов</w:t>
      </w:r>
      <w:r>
        <w:rPr>
          <w:rFonts w:cs="Times New Roman"/>
          <w:szCs w:val="28"/>
        </w:rPr>
        <w:t>, источником получения данных для определения показателей является отчетность сельскохозяйственных предприятий района.</w:t>
      </w:r>
    </w:p>
    <w:p w:rsidR="004413D5" w:rsidRPr="005225DF" w:rsidRDefault="004413D5" w:rsidP="00F635C2">
      <w:pPr>
        <w:pStyle w:val="ConsPlusCell"/>
        <w:tabs>
          <w:tab w:val="left" w:pos="709"/>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5C2">
        <w:rPr>
          <w:rFonts w:ascii="Times New Roman" w:hAnsi="Times New Roman" w:cs="Times New Roman"/>
          <w:sz w:val="28"/>
          <w:szCs w:val="28"/>
        </w:rPr>
        <w:t xml:space="preserve">   </w:t>
      </w:r>
      <w:r w:rsidRPr="00852BC1">
        <w:rPr>
          <w:rFonts w:ascii="Times New Roman" w:hAnsi="Times New Roman" w:cs="Times New Roman"/>
          <w:sz w:val="28"/>
          <w:szCs w:val="28"/>
        </w:rPr>
        <w:t>числ</w:t>
      </w:r>
      <w:r>
        <w:rPr>
          <w:rFonts w:ascii="Times New Roman" w:hAnsi="Times New Roman" w:cs="Times New Roman"/>
          <w:sz w:val="28"/>
          <w:szCs w:val="28"/>
        </w:rPr>
        <w:t>о</w:t>
      </w:r>
      <w:r w:rsidRPr="00852BC1">
        <w:rPr>
          <w:rFonts w:ascii="Times New Roman" w:hAnsi="Times New Roman" w:cs="Times New Roman"/>
          <w:sz w:val="28"/>
          <w:szCs w:val="28"/>
        </w:rPr>
        <w:t xml:space="preserve"> сельских семей </w:t>
      </w:r>
      <w:proofErr w:type="spellStart"/>
      <w:r w:rsidRPr="00852BC1">
        <w:rPr>
          <w:rFonts w:ascii="Times New Roman" w:hAnsi="Times New Roman" w:cs="Times New Roman"/>
          <w:sz w:val="28"/>
          <w:szCs w:val="28"/>
        </w:rPr>
        <w:t>Оричевского</w:t>
      </w:r>
      <w:proofErr w:type="spellEnd"/>
      <w:r w:rsidRPr="00852BC1">
        <w:rPr>
          <w:rFonts w:ascii="Times New Roman" w:hAnsi="Times New Roman" w:cs="Times New Roman"/>
          <w:sz w:val="28"/>
          <w:szCs w:val="28"/>
        </w:rPr>
        <w:t xml:space="preserve"> района, нуждающихся в улучшении жилищных условий, в том числе молодых семей и молодых специалистов</w:t>
      </w:r>
      <w:r>
        <w:rPr>
          <w:rFonts w:ascii="Times New Roman" w:hAnsi="Times New Roman" w:cs="Times New Roman"/>
          <w:sz w:val="28"/>
          <w:szCs w:val="28"/>
        </w:rPr>
        <w:t>,</w:t>
      </w:r>
      <w:r w:rsidRPr="005225DF">
        <w:rPr>
          <w:rFonts w:ascii="Times New Roman" w:hAnsi="Times New Roman" w:cs="Times New Roman"/>
          <w:szCs w:val="28"/>
        </w:rPr>
        <w:t xml:space="preserve"> </w:t>
      </w:r>
      <w:r w:rsidRPr="005225DF">
        <w:rPr>
          <w:rFonts w:ascii="Times New Roman" w:hAnsi="Times New Roman" w:cs="Times New Roman"/>
          <w:sz w:val="28"/>
          <w:szCs w:val="28"/>
        </w:rPr>
        <w:t>источником получения данных для определения показателей является отчетность администраций сельских поселений района.</w:t>
      </w:r>
    </w:p>
    <w:p w:rsidR="004413D5" w:rsidRPr="00852BC1" w:rsidRDefault="004413D5" w:rsidP="00F635C2">
      <w:pPr>
        <w:tabs>
          <w:tab w:val="left" w:pos="709"/>
          <w:tab w:val="left" w:pos="993"/>
        </w:tabs>
        <w:spacing w:line="360" w:lineRule="auto"/>
        <w:rPr>
          <w:rFonts w:cs="Times New Roman"/>
          <w:szCs w:val="28"/>
        </w:rPr>
      </w:pPr>
      <w:r>
        <w:rPr>
          <w:rFonts w:cs="Times New Roman"/>
          <w:szCs w:val="28"/>
        </w:rPr>
        <w:t xml:space="preserve">     </w:t>
      </w:r>
      <w:r w:rsidR="00F635C2">
        <w:rPr>
          <w:rFonts w:cs="Times New Roman"/>
          <w:szCs w:val="28"/>
        </w:rPr>
        <w:t xml:space="preserve">    </w:t>
      </w:r>
      <w:r w:rsidRPr="00852BC1">
        <w:rPr>
          <w:rFonts w:cs="Times New Roman"/>
          <w:szCs w:val="28"/>
        </w:rPr>
        <w:t xml:space="preserve">количество рабочих мест, созданных на сельских территориях </w:t>
      </w:r>
      <w:proofErr w:type="spellStart"/>
      <w:r w:rsidRPr="00852BC1">
        <w:rPr>
          <w:rFonts w:cs="Times New Roman"/>
          <w:szCs w:val="28"/>
        </w:rPr>
        <w:t>Оричевского</w:t>
      </w:r>
      <w:proofErr w:type="spellEnd"/>
      <w:r w:rsidRPr="00852BC1">
        <w:rPr>
          <w:rFonts w:cs="Times New Roman"/>
          <w:szCs w:val="28"/>
        </w:rPr>
        <w:t xml:space="preserve"> района в результате реализации подпрограммы</w:t>
      </w:r>
      <w:r>
        <w:rPr>
          <w:rFonts w:cs="Times New Roman"/>
          <w:szCs w:val="28"/>
        </w:rPr>
        <w:t>, источником получения данных для определения показателей является отчетность сельскохозяйственных предприятий района.</w:t>
      </w:r>
    </w:p>
    <w:p w:rsidR="004413D5" w:rsidRPr="002E38D6" w:rsidRDefault="004413D5" w:rsidP="00F635C2">
      <w:pPr>
        <w:tabs>
          <w:tab w:val="left" w:pos="0"/>
          <w:tab w:val="left" w:pos="709"/>
        </w:tabs>
        <w:spacing w:line="360" w:lineRule="auto"/>
        <w:ind w:left="15" w:firstLine="694"/>
        <w:rPr>
          <w:rFonts w:cs="Times New Roman"/>
          <w:szCs w:val="28"/>
        </w:rPr>
      </w:pPr>
      <w:r w:rsidRPr="00852BC1">
        <w:rPr>
          <w:rFonts w:cs="Times New Roman"/>
          <w:szCs w:val="28"/>
        </w:rPr>
        <w:t>К концу 20</w:t>
      </w:r>
      <w:r>
        <w:rPr>
          <w:rFonts w:cs="Times New Roman"/>
          <w:szCs w:val="28"/>
        </w:rPr>
        <w:t>30</w:t>
      </w:r>
      <w:r w:rsidRPr="00852BC1">
        <w:rPr>
          <w:rFonts w:cs="Times New Roman"/>
          <w:szCs w:val="28"/>
        </w:rPr>
        <w:t xml:space="preserve"> года будут достигнуты следующие результаты</w:t>
      </w:r>
      <w:r>
        <w:rPr>
          <w:rFonts w:cs="Times New Roman"/>
          <w:szCs w:val="28"/>
        </w:rPr>
        <w:t>:</w:t>
      </w:r>
      <w:r w:rsidR="00F635C2">
        <w:rPr>
          <w:rFonts w:cs="Times New Roman"/>
          <w:szCs w:val="28"/>
        </w:rPr>
        <w:t xml:space="preserve"> </w:t>
      </w:r>
      <w:r w:rsidRPr="002E38D6">
        <w:rPr>
          <w:rFonts w:cs="Times New Roman"/>
          <w:szCs w:val="28"/>
        </w:rPr>
        <w:t xml:space="preserve">рост ввода (приобретение) жилья для сельских граждан, проживающих в </w:t>
      </w:r>
      <w:proofErr w:type="spellStart"/>
      <w:r w:rsidRPr="002E38D6">
        <w:rPr>
          <w:rFonts w:cs="Times New Roman"/>
          <w:szCs w:val="28"/>
        </w:rPr>
        <w:t>Оричевского</w:t>
      </w:r>
      <w:proofErr w:type="spellEnd"/>
      <w:r w:rsidRPr="002E38D6">
        <w:rPr>
          <w:rFonts w:cs="Times New Roman"/>
          <w:szCs w:val="28"/>
        </w:rPr>
        <w:t xml:space="preserve"> районе до </w:t>
      </w:r>
      <w:r>
        <w:rPr>
          <w:rFonts w:cs="Times New Roman"/>
          <w:szCs w:val="28"/>
        </w:rPr>
        <w:t>910</w:t>
      </w:r>
      <w:r w:rsidRPr="002E38D6">
        <w:rPr>
          <w:rFonts w:cs="Times New Roman"/>
          <w:szCs w:val="28"/>
        </w:rPr>
        <w:t xml:space="preserve"> кв. м,</w:t>
      </w:r>
      <w:r>
        <w:rPr>
          <w:rFonts w:cs="Times New Roman"/>
          <w:szCs w:val="28"/>
        </w:rPr>
        <w:t xml:space="preserve"> </w:t>
      </w:r>
      <w:r w:rsidRPr="002E38D6">
        <w:rPr>
          <w:rFonts w:cs="Times New Roman"/>
          <w:szCs w:val="28"/>
        </w:rPr>
        <w:t xml:space="preserve">в том числе для молодых семей и молодых специалистов до </w:t>
      </w:r>
      <w:r>
        <w:rPr>
          <w:rFonts w:cs="Times New Roman"/>
          <w:szCs w:val="28"/>
        </w:rPr>
        <w:t>910</w:t>
      </w:r>
      <w:r w:rsidRPr="002E38D6">
        <w:rPr>
          <w:rFonts w:cs="Times New Roman"/>
          <w:szCs w:val="28"/>
        </w:rPr>
        <w:t xml:space="preserve"> кв. м;</w:t>
      </w:r>
    </w:p>
    <w:p w:rsidR="004413D5" w:rsidRPr="002E38D6" w:rsidRDefault="004413D5" w:rsidP="00F635C2">
      <w:pPr>
        <w:pStyle w:val="ConsPlusCell"/>
        <w:tabs>
          <w:tab w:val="left" w:pos="99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38D6">
        <w:rPr>
          <w:rFonts w:ascii="Times New Roman" w:hAnsi="Times New Roman" w:cs="Times New Roman"/>
          <w:sz w:val="28"/>
          <w:szCs w:val="28"/>
        </w:rPr>
        <w:t xml:space="preserve">сокращение числа сельских семей </w:t>
      </w:r>
      <w:proofErr w:type="spellStart"/>
      <w:r w:rsidRPr="002E38D6">
        <w:rPr>
          <w:rFonts w:ascii="Times New Roman" w:hAnsi="Times New Roman" w:cs="Times New Roman"/>
          <w:sz w:val="28"/>
          <w:szCs w:val="28"/>
        </w:rPr>
        <w:t>Оричевского</w:t>
      </w:r>
      <w:proofErr w:type="spellEnd"/>
      <w:r w:rsidRPr="002E38D6">
        <w:rPr>
          <w:rFonts w:ascii="Times New Roman" w:hAnsi="Times New Roman" w:cs="Times New Roman"/>
          <w:sz w:val="28"/>
          <w:szCs w:val="28"/>
        </w:rPr>
        <w:t xml:space="preserve"> района, </w:t>
      </w:r>
      <w:r>
        <w:rPr>
          <w:rFonts w:ascii="Times New Roman" w:hAnsi="Times New Roman" w:cs="Times New Roman"/>
          <w:sz w:val="28"/>
          <w:szCs w:val="28"/>
        </w:rPr>
        <w:t>н</w:t>
      </w:r>
      <w:r w:rsidRPr="002E38D6">
        <w:rPr>
          <w:rFonts w:ascii="Times New Roman" w:hAnsi="Times New Roman" w:cs="Times New Roman"/>
          <w:sz w:val="28"/>
          <w:szCs w:val="28"/>
        </w:rPr>
        <w:t xml:space="preserve">уждающихся в улучшении жилищных условий на </w:t>
      </w:r>
      <w:r>
        <w:rPr>
          <w:rFonts w:ascii="Times New Roman" w:hAnsi="Times New Roman" w:cs="Times New Roman"/>
          <w:sz w:val="28"/>
          <w:szCs w:val="28"/>
        </w:rPr>
        <w:t>13</w:t>
      </w:r>
      <w:r w:rsidRPr="002E38D6">
        <w:rPr>
          <w:rFonts w:ascii="Times New Roman" w:hAnsi="Times New Roman" w:cs="Times New Roman"/>
          <w:sz w:val="28"/>
          <w:szCs w:val="28"/>
        </w:rPr>
        <w:t xml:space="preserve"> семей, в том числе молодых семей и молодых специалистов на </w:t>
      </w:r>
      <w:r>
        <w:rPr>
          <w:rFonts w:ascii="Times New Roman" w:hAnsi="Times New Roman" w:cs="Times New Roman"/>
          <w:sz w:val="28"/>
          <w:szCs w:val="28"/>
        </w:rPr>
        <w:t>13</w:t>
      </w:r>
      <w:r w:rsidRPr="002E38D6">
        <w:rPr>
          <w:rFonts w:ascii="Times New Roman" w:hAnsi="Times New Roman" w:cs="Times New Roman"/>
          <w:sz w:val="28"/>
          <w:szCs w:val="28"/>
        </w:rPr>
        <w:t xml:space="preserve"> семей;</w:t>
      </w:r>
    </w:p>
    <w:p w:rsidR="004413D5" w:rsidRPr="00852BC1" w:rsidRDefault="004413D5" w:rsidP="004413D5">
      <w:pPr>
        <w:spacing w:line="360" w:lineRule="auto"/>
        <w:ind w:left="15" w:firstLine="694"/>
        <w:rPr>
          <w:rFonts w:cs="Times New Roman"/>
          <w:szCs w:val="28"/>
        </w:rPr>
      </w:pPr>
      <w:r w:rsidRPr="00852BC1">
        <w:rPr>
          <w:rFonts w:cs="Times New Roman"/>
          <w:szCs w:val="28"/>
        </w:rPr>
        <w:t xml:space="preserve">Создание </w:t>
      </w:r>
      <w:r>
        <w:rPr>
          <w:rFonts w:cs="Times New Roman"/>
          <w:szCs w:val="28"/>
        </w:rPr>
        <w:t>30</w:t>
      </w:r>
      <w:r w:rsidRPr="00852BC1">
        <w:rPr>
          <w:rFonts w:cs="Times New Roman"/>
          <w:szCs w:val="28"/>
        </w:rPr>
        <w:t xml:space="preserve"> новых рабочих мест на сельских территориях </w:t>
      </w:r>
      <w:proofErr w:type="spellStart"/>
      <w:r w:rsidRPr="00852BC1">
        <w:rPr>
          <w:rFonts w:cs="Times New Roman"/>
          <w:szCs w:val="28"/>
        </w:rPr>
        <w:t>Оричевского</w:t>
      </w:r>
      <w:proofErr w:type="spellEnd"/>
      <w:r w:rsidRPr="00852BC1">
        <w:rPr>
          <w:rFonts w:cs="Times New Roman"/>
          <w:szCs w:val="28"/>
        </w:rPr>
        <w:t xml:space="preserve"> района в результате реализации подпрограммы.</w:t>
      </w:r>
    </w:p>
    <w:p w:rsidR="004413D5" w:rsidRPr="00852BC1" w:rsidRDefault="004413D5" w:rsidP="004413D5">
      <w:pPr>
        <w:spacing w:line="360" w:lineRule="auto"/>
        <w:ind w:left="15" w:firstLine="694"/>
        <w:rPr>
          <w:rFonts w:cs="Times New Roman"/>
          <w:color w:val="000000"/>
          <w:szCs w:val="28"/>
        </w:rPr>
      </w:pPr>
      <w:r w:rsidRPr="00852BC1">
        <w:rPr>
          <w:rFonts w:cs="Times New Roman"/>
          <w:szCs w:val="28"/>
        </w:rPr>
        <w:t>С</w:t>
      </w:r>
      <w:r w:rsidRPr="00852BC1">
        <w:rPr>
          <w:rFonts w:cs="Times New Roman"/>
          <w:color w:val="000000"/>
          <w:szCs w:val="28"/>
        </w:rPr>
        <w:t>роки реализации подпрограммы 20</w:t>
      </w:r>
      <w:r>
        <w:rPr>
          <w:rFonts w:cs="Times New Roman"/>
          <w:color w:val="000000"/>
          <w:szCs w:val="28"/>
        </w:rPr>
        <w:t>20</w:t>
      </w:r>
      <w:r w:rsidRPr="00852BC1">
        <w:rPr>
          <w:rFonts w:cs="Times New Roman"/>
          <w:color w:val="000000"/>
          <w:szCs w:val="28"/>
        </w:rPr>
        <w:t>-</w:t>
      </w:r>
      <w:r>
        <w:rPr>
          <w:rFonts w:cs="Times New Roman"/>
          <w:color w:val="000000"/>
          <w:szCs w:val="28"/>
        </w:rPr>
        <w:t>2</w:t>
      </w:r>
      <w:r w:rsidRPr="00852BC1">
        <w:rPr>
          <w:rFonts w:cs="Times New Roman"/>
          <w:color w:val="000000"/>
          <w:szCs w:val="28"/>
        </w:rPr>
        <w:t>0</w:t>
      </w:r>
      <w:r>
        <w:rPr>
          <w:rFonts w:cs="Times New Roman"/>
          <w:color w:val="000000"/>
          <w:szCs w:val="28"/>
        </w:rPr>
        <w:t xml:space="preserve">30 </w:t>
      </w:r>
      <w:r w:rsidRPr="00852BC1">
        <w:rPr>
          <w:rFonts w:cs="Times New Roman"/>
          <w:color w:val="000000"/>
          <w:szCs w:val="28"/>
        </w:rPr>
        <w:t>годы</w:t>
      </w:r>
      <w:r>
        <w:rPr>
          <w:rFonts w:cs="Times New Roman"/>
          <w:color w:val="000000"/>
          <w:szCs w:val="28"/>
        </w:rPr>
        <w:t xml:space="preserve">. </w:t>
      </w:r>
      <w:r w:rsidRPr="00852BC1">
        <w:rPr>
          <w:rFonts w:cs="Times New Roman"/>
          <w:color w:val="000000"/>
          <w:szCs w:val="28"/>
        </w:rPr>
        <w:t xml:space="preserve"> </w:t>
      </w:r>
    </w:p>
    <w:p w:rsidR="004413D5" w:rsidRPr="00852BC1" w:rsidRDefault="004413D5" w:rsidP="004413D5">
      <w:pPr>
        <w:spacing w:line="360" w:lineRule="auto"/>
        <w:ind w:left="15" w:firstLine="694"/>
        <w:rPr>
          <w:rFonts w:cs="Times New Roman"/>
          <w:color w:val="000000"/>
          <w:szCs w:val="28"/>
        </w:rPr>
      </w:pPr>
      <w:r w:rsidRPr="00852BC1">
        <w:rPr>
          <w:rFonts w:cs="Times New Roman"/>
          <w:color w:val="000000"/>
          <w:szCs w:val="28"/>
        </w:rPr>
        <w:t>Для оценки достижения поставленных целей предусмотрена система целевых индикаторов и показателей.</w:t>
      </w:r>
    </w:p>
    <w:p w:rsidR="004413D5" w:rsidRDefault="004413D5" w:rsidP="004413D5">
      <w:pPr>
        <w:spacing w:line="360" w:lineRule="auto"/>
        <w:ind w:left="15" w:firstLine="694"/>
        <w:rPr>
          <w:rFonts w:cs="Arial"/>
          <w:color w:val="000000"/>
          <w:szCs w:val="28"/>
        </w:rPr>
      </w:pPr>
      <w:r w:rsidRPr="00852BC1">
        <w:rPr>
          <w:rFonts w:cs="Times New Roman"/>
          <w:color w:val="000000"/>
          <w:szCs w:val="28"/>
        </w:rPr>
        <w:t xml:space="preserve">Значения целевых индикаторов и показателей по годам реализации подпрограммы приведены в </w:t>
      </w:r>
      <w:r>
        <w:rPr>
          <w:rFonts w:cs="Times New Roman"/>
          <w:color w:val="000000"/>
          <w:szCs w:val="28"/>
        </w:rPr>
        <w:t>приложении №</w:t>
      </w:r>
      <w:r w:rsidR="00924CE7">
        <w:rPr>
          <w:rFonts w:cs="Times New Roman"/>
          <w:color w:val="000000"/>
          <w:szCs w:val="28"/>
        </w:rPr>
        <w:t xml:space="preserve"> 3</w:t>
      </w:r>
      <w:r w:rsidRPr="00852BC1">
        <w:rPr>
          <w:rFonts w:cs="Times New Roman"/>
          <w:color w:val="000000"/>
          <w:szCs w:val="28"/>
        </w:rPr>
        <w:t>.</w:t>
      </w:r>
    </w:p>
    <w:p w:rsidR="00E15E53" w:rsidRDefault="00E15E53" w:rsidP="00E15E53">
      <w:pPr>
        <w:spacing w:line="360" w:lineRule="auto"/>
        <w:ind w:left="15" w:firstLine="694"/>
        <w:rPr>
          <w:b/>
          <w:szCs w:val="28"/>
        </w:rPr>
      </w:pPr>
    </w:p>
    <w:p w:rsidR="00E15E53" w:rsidRPr="00F635C2" w:rsidRDefault="00E15E53" w:rsidP="009F3D6C">
      <w:pPr>
        <w:spacing w:line="360" w:lineRule="auto"/>
        <w:ind w:left="709"/>
        <w:rPr>
          <w:b/>
        </w:rPr>
      </w:pPr>
      <w:r w:rsidRPr="00F635C2">
        <w:rPr>
          <w:b/>
          <w:szCs w:val="28"/>
        </w:rPr>
        <w:lastRenderedPageBreak/>
        <w:t>3. Мероприятия подпрограммы</w:t>
      </w:r>
    </w:p>
    <w:p w:rsidR="00E15E53" w:rsidRDefault="00E15E53" w:rsidP="00E15E53">
      <w:pPr>
        <w:spacing w:line="360" w:lineRule="auto"/>
        <w:ind w:firstLine="709"/>
      </w:pPr>
      <w:r>
        <w:t>В состав подпрограммы включены следующие мероприятия:</w:t>
      </w:r>
    </w:p>
    <w:p w:rsidR="00E15E53" w:rsidRDefault="00F635C2" w:rsidP="00E15E53">
      <w:pPr>
        <w:spacing w:line="360" w:lineRule="auto"/>
        <w:ind w:firstLine="709"/>
      </w:pPr>
      <w:r>
        <w:t>у</w:t>
      </w:r>
      <w:r w:rsidR="00E15E53">
        <w:t xml:space="preserve">лучшение жилищных условий населения, проживающего в сельских поселениях </w:t>
      </w:r>
      <w:proofErr w:type="spellStart"/>
      <w:r w:rsidR="00E15E53">
        <w:t>Оричевского</w:t>
      </w:r>
      <w:proofErr w:type="spellEnd"/>
      <w:r w:rsidR="00E15E53">
        <w:t xml:space="preserve"> муниципального района, в том числе молодых семей и молодых специалистов. (</w:t>
      </w:r>
      <w:r w:rsidR="006239F7">
        <w:t>приложение</w:t>
      </w:r>
      <w:r w:rsidR="00E15E53">
        <w:t xml:space="preserve"> №</w:t>
      </w:r>
      <w:r w:rsidR="00924CE7">
        <w:t>4</w:t>
      </w:r>
      <w:r w:rsidR="00E15E53">
        <w:t>)</w:t>
      </w:r>
      <w:r>
        <w:t>.</w:t>
      </w:r>
    </w:p>
    <w:p w:rsidR="00E15E53" w:rsidRDefault="00E15E53" w:rsidP="00E15E53">
      <w:pPr>
        <w:spacing w:line="360" w:lineRule="auto"/>
        <w:ind w:firstLine="709"/>
      </w:pPr>
      <w:r>
        <w:t>В совокупности указанные мероприятия направлены на облегчение условий быта сельского населения.</w:t>
      </w:r>
    </w:p>
    <w:p w:rsidR="007E2A6D" w:rsidRDefault="007E2A6D" w:rsidP="007E2A6D">
      <w:pPr>
        <w:widowControl w:val="0"/>
        <w:tabs>
          <w:tab w:val="left" w:pos="8080"/>
        </w:tabs>
        <w:spacing w:line="360" w:lineRule="auto"/>
        <w:ind w:firstLine="708"/>
        <w:rPr>
          <w:rFonts w:cs="Times New Roman"/>
          <w:szCs w:val="28"/>
        </w:rPr>
      </w:pPr>
      <w:r w:rsidRPr="00E36C59">
        <w:rPr>
          <w:rFonts w:cs="Times New Roman"/>
          <w:szCs w:val="28"/>
        </w:rPr>
        <w:t>В 20</w:t>
      </w:r>
      <w:r>
        <w:rPr>
          <w:rFonts w:cs="Times New Roman"/>
          <w:szCs w:val="28"/>
        </w:rPr>
        <w:t xml:space="preserve">20 </w:t>
      </w:r>
      <w:r w:rsidRPr="00E36C59">
        <w:rPr>
          <w:rFonts w:cs="Times New Roman"/>
          <w:szCs w:val="28"/>
        </w:rPr>
        <w:t>-</w:t>
      </w:r>
      <w:r>
        <w:rPr>
          <w:rFonts w:cs="Times New Roman"/>
          <w:szCs w:val="28"/>
        </w:rPr>
        <w:t xml:space="preserve"> 2030 годах </w:t>
      </w:r>
      <w:r w:rsidRPr="00E36C59">
        <w:rPr>
          <w:rFonts w:cs="Times New Roman"/>
          <w:szCs w:val="28"/>
        </w:rPr>
        <w:t xml:space="preserve">в рамках реализации указанных мероприятий </w:t>
      </w:r>
      <w:r>
        <w:rPr>
          <w:rFonts w:cs="Times New Roman"/>
          <w:szCs w:val="28"/>
        </w:rPr>
        <w:t xml:space="preserve">«Комплексное развитие сельских территорий </w:t>
      </w:r>
      <w:proofErr w:type="spellStart"/>
      <w:r>
        <w:rPr>
          <w:rFonts w:cs="Times New Roman"/>
          <w:szCs w:val="28"/>
        </w:rPr>
        <w:t>Оричевского</w:t>
      </w:r>
      <w:proofErr w:type="spellEnd"/>
      <w:r>
        <w:rPr>
          <w:rFonts w:cs="Times New Roman"/>
          <w:szCs w:val="28"/>
        </w:rPr>
        <w:t xml:space="preserve"> района на 2020-2030 годы» </w:t>
      </w:r>
      <w:r w:rsidRPr="00E36C59">
        <w:rPr>
          <w:rFonts w:cs="Times New Roman"/>
          <w:szCs w:val="28"/>
        </w:rPr>
        <w:t>планируется построить</w:t>
      </w:r>
      <w:r w:rsidR="00F635C2">
        <w:rPr>
          <w:rFonts w:cs="Times New Roman"/>
          <w:szCs w:val="28"/>
        </w:rPr>
        <w:t xml:space="preserve"> </w:t>
      </w:r>
      <w:r>
        <w:rPr>
          <w:rFonts w:cs="Times New Roman"/>
          <w:szCs w:val="28"/>
        </w:rPr>
        <w:t>(приобрести)</w:t>
      </w:r>
      <w:r w:rsidRPr="00E36C59">
        <w:rPr>
          <w:rFonts w:cs="Times New Roman"/>
          <w:szCs w:val="28"/>
        </w:rPr>
        <w:t xml:space="preserve"> </w:t>
      </w:r>
      <w:r>
        <w:rPr>
          <w:rFonts w:cs="Times New Roman"/>
          <w:szCs w:val="28"/>
        </w:rPr>
        <w:t>910</w:t>
      </w:r>
      <w:r w:rsidRPr="00E36C59">
        <w:rPr>
          <w:rFonts w:cs="Times New Roman"/>
          <w:szCs w:val="28"/>
        </w:rPr>
        <w:t xml:space="preserve"> кв. метров общей площади жилья, в том числе для молодых семей и молодых специалистов </w:t>
      </w:r>
      <w:r>
        <w:rPr>
          <w:rFonts w:cs="Times New Roman"/>
          <w:szCs w:val="28"/>
        </w:rPr>
        <w:t>910</w:t>
      </w:r>
      <w:r w:rsidRPr="00E36C59">
        <w:rPr>
          <w:rFonts w:cs="Times New Roman"/>
          <w:szCs w:val="28"/>
        </w:rPr>
        <w:t xml:space="preserve"> кв. метров.</w:t>
      </w:r>
    </w:p>
    <w:p w:rsidR="007E2A6D" w:rsidRDefault="007E2A6D" w:rsidP="007E2A6D">
      <w:pPr>
        <w:widowControl w:val="0"/>
        <w:tabs>
          <w:tab w:val="left" w:pos="8080"/>
        </w:tabs>
        <w:spacing w:line="360" w:lineRule="auto"/>
        <w:ind w:firstLine="708"/>
        <w:rPr>
          <w:rFonts w:cs="Times New Roman"/>
          <w:szCs w:val="28"/>
        </w:rPr>
      </w:pPr>
      <w:r>
        <w:rPr>
          <w:rFonts w:cs="Times New Roman"/>
          <w:szCs w:val="28"/>
        </w:rPr>
        <w:t>Предоставление гражданам социальных выплат будет осуществляться согласно следующей очередности:</w:t>
      </w:r>
    </w:p>
    <w:p w:rsidR="007E2A6D" w:rsidRPr="00E36C59" w:rsidRDefault="007E2A6D" w:rsidP="007E2A6D">
      <w:pPr>
        <w:widowControl w:val="0"/>
        <w:tabs>
          <w:tab w:val="left" w:pos="8080"/>
        </w:tabs>
        <w:spacing w:line="360" w:lineRule="auto"/>
        <w:ind w:firstLine="708"/>
        <w:rPr>
          <w:rFonts w:cs="Times New Roman"/>
        </w:rPr>
      </w:pPr>
      <w:r>
        <w:rPr>
          <w:rFonts w:cs="Times New Roman"/>
          <w:szCs w:val="28"/>
        </w:rPr>
        <w:t xml:space="preserve">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    </w:t>
      </w:r>
    </w:p>
    <w:p w:rsidR="007E2A6D" w:rsidRPr="00E36C59" w:rsidRDefault="007E2A6D" w:rsidP="007E2A6D">
      <w:pPr>
        <w:widowControl w:val="0"/>
        <w:tabs>
          <w:tab w:val="left" w:pos="8080"/>
        </w:tabs>
        <w:spacing w:line="360" w:lineRule="auto"/>
        <w:ind w:firstLine="708"/>
        <w:rPr>
          <w:rFonts w:cs="Times New Roman"/>
        </w:rPr>
      </w:pPr>
      <w:r>
        <w:rPr>
          <w:rFonts w:cs="Times New Roman"/>
          <w:szCs w:val="28"/>
        </w:rPr>
        <w:t xml:space="preserve">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 </w:t>
      </w:r>
    </w:p>
    <w:p w:rsidR="007E2A6D" w:rsidRPr="00E36C59" w:rsidRDefault="007E2A6D" w:rsidP="007E2A6D">
      <w:pPr>
        <w:widowControl w:val="0"/>
        <w:tabs>
          <w:tab w:val="left" w:pos="8080"/>
        </w:tabs>
        <w:spacing w:line="360" w:lineRule="auto"/>
        <w:ind w:firstLine="708"/>
        <w:rPr>
          <w:rFonts w:cs="Times New Roman"/>
        </w:rPr>
      </w:pPr>
      <w:r>
        <w:rPr>
          <w:rFonts w:cs="Times New Roman"/>
          <w:szCs w:val="28"/>
        </w:rPr>
        <w:t>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7E2A6D" w:rsidRPr="00E36C59" w:rsidRDefault="007E2A6D" w:rsidP="007E2A6D">
      <w:pPr>
        <w:widowControl w:val="0"/>
        <w:tabs>
          <w:tab w:val="left" w:pos="8080"/>
        </w:tabs>
        <w:spacing w:line="360" w:lineRule="auto"/>
        <w:ind w:firstLine="708"/>
        <w:rPr>
          <w:rFonts w:cs="Times New Roman"/>
        </w:rPr>
      </w:pPr>
      <w:r>
        <w:rPr>
          <w:rFonts w:cs="Times New Roman"/>
          <w:szCs w:val="28"/>
        </w:rPr>
        <w:t xml:space="preserve">гражданам, работающим по трудовым договорам или осуществляющим индивидуальную предпринимательскую деятельность в социальной сфере в </w:t>
      </w:r>
      <w:r>
        <w:rPr>
          <w:rFonts w:cs="Times New Roman"/>
          <w:szCs w:val="28"/>
        </w:rPr>
        <w:lastRenderedPageBreak/>
        <w:t xml:space="preserve">сельской местности, изъявившим желание улучшить жилищные условия путем приобретения жилых помещений; </w:t>
      </w:r>
    </w:p>
    <w:p w:rsidR="007E2A6D" w:rsidRPr="00E36C59" w:rsidRDefault="007E2A6D" w:rsidP="007E2A6D">
      <w:pPr>
        <w:widowControl w:val="0"/>
        <w:tabs>
          <w:tab w:val="left" w:pos="8080"/>
        </w:tabs>
        <w:spacing w:line="360" w:lineRule="auto"/>
        <w:ind w:firstLine="708"/>
        <w:rPr>
          <w:rFonts w:cs="Times New Roman"/>
        </w:rPr>
      </w:pPr>
      <w:r>
        <w:rPr>
          <w:rFonts w:cs="Times New Roman"/>
          <w:szCs w:val="28"/>
        </w:rPr>
        <w:t>гражданам, осуществляющим трудовую деятельность в сельской местности,</w:t>
      </w:r>
      <w:r w:rsidR="00F635C2">
        <w:rPr>
          <w:rFonts w:cs="Times New Roman"/>
          <w:szCs w:val="28"/>
        </w:rPr>
        <w:t xml:space="preserve"> </w:t>
      </w:r>
      <w:r>
        <w:rPr>
          <w:rFonts w:cs="Times New Roman"/>
          <w:szCs w:val="28"/>
        </w:rPr>
        <w:t xml:space="preserve">изъявившим желание улучшить жилищные условия путем строительства жилого дома или участия в долевом строительстве жилых домов (квартир); </w:t>
      </w:r>
    </w:p>
    <w:p w:rsidR="007E2A6D" w:rsidRDefault="007E2A6D" w:rsidP="007E2A6D">
      <w:pPr>
        <w:widowControl w:val="0"/>
        <w:tabs>
          <w:tab w:val="left" w:pos="8080"/>
        </w:tabs>
        <w:spacing w:line="360" w:lineRule="auto"/>
        <w:ind w:firstLine="708"/>
        <w:rPr>
          <w:rFonts w:cs="Times New Roman"/>
          <w:szCs w:val="28"/>
        </w:rPr>
      </w:pPr>
      <w:r>
        <w:rPr>
          <w:rFonts w:cs="Times New Roman"/>
          <w:szCs w:val="28"/>
        </w:rPr>
        <w:t>гражданам, осуществляющим трудовую деятельность в сельской местности,  изъявившим желание улучшить жилищные условия путем приобретения жилых помещений</w:t>
      </w:r>
      <w:r w:rsidR="00F635C2">
        <w:rPr>
          <w:rFonts w:cs="Times New Roman"/>
          <w:szCs w:val="28"/>
        </w:rPr>
        <w:t>.</w:t>
      </w:r>
    </w:p>
    <w:p w:rsidR="007E2A6D" w:rsidRPr="00E36C59" w:rsidRDefault="007E2A6D" w:rsidP="007E2A6D">
      <w:pPr>
        <w:widowControl w:val="0"/>
        <w:tabs>
          <w:tab w:val="left" w:pos="8080"/>
        </w:tabs>
        <w:spacing w:line="360" w:lineRule="auto"/>
        <w:ind w:firstLine="708"/>
        <w:rPr>
          <w:rFonts w:cs="Times New Roman"/>
        </w:rPr>
      </w:pPr>
      <w:r>
        <w:rPr>
          <w:rFonts w:cs="Times New Roman"/>
          <w:szCs w:val="28"/>
        </w:rPr>
        <w:t>В каждой из указанных групп граждан очередность определяется в хронологической последовательности по дате подачи ими заявления, с учетом первоочередного предоставления социальных выплат гражданам, имеющим трех и более детей.</w:t>
      </w:r>
    </w:p>
    <w:p w:rsidR="00E15E53" w:rsidRDefault="00E15E53" w:rsidP="00E15E53">
      <w:pPr>
        <w:spacing w:line="360" w:lineRule="auto"/>
        <w:ind w:firstLine="709"/>
        <w:rPr>
          <w:b/>
        </w:rPr>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F635C2" w:rsidRDefault="00F635C2" w:rsidP="00E15E53">
      <w:pPr>
        <w:spacing w:line="360" w:lineRule="auto"/>
        <w:ind w:firstLine="709"/>
      </w:pPr>
    </w:p>
    <w:p w:rsidR="00E15E53" w:rsidRPr="00F635C2" w:rsidRDefault="00E15E53" w:rsidP="009F3D6C">
      <w:pPr>
        <w:spacing w:line="360" w:lineRule="auto"/>
        <w:ind w:left="709"/>
        <w:rPr>
          <w:rFonts w:cs="Times New Roman"/>
          <w:b/>
          <w:szCs w:val="28"/>
        </w:rPr>
      </w:pPr>
      <w:r w:rsidRPr="00F635C2">
        <w:rPr>
          <w:b/>
        </w:rPr>
        <w:lastRenderedPageBreak/>
        <w:t>4. Объемы и источники финансирования подпрограммы</w:t>
      </w:r>
    </w:p>
    <w:p w:rsidR="00E15E53" w:rsidRDefault="00F635C2" w:rsidP="00E15E53">
      <w:pPr>
        <w:autoSpaceDE w:val="0"/>
        <w:spacing w:line="360" w:lineRule="auto"/>
        <w:ind w:firstLine="709"/>
      </w:pPr>
      <w:r>
        <w:t>Подп</w:t>
      </w:r>
      <w:r w:rsidR="00E15E53">
        <w:t xml:space="preserve">рограмма реализуется за счет средств федерального бюджета, бюджета области, бюджета </w:t>
      </w:r>
      <w:proofErr w:type="spellStart"/>
      <w:r w:rsidR="00E15E53">
        <w:t>Оричевского</w:t>
      </w:r>
      <w:proofErr w:type="spellEnd"/>
      <w:r w:rsidR="00E15E53">
        <w:t xml:space="preserve"> муниципального района, а также внебюджетных источников.</w:t>
      </w:r>
    </w:p>
    <w:p w:rsidR="00E15E53" w:rsidRDefault="00E15E53" w:rsidP="00E15E53">
      <w:pPr>
        <w:autoSpaceDE w:val="0"/>
        <w:spacing w:line="360" w:lineRule="auto"/>
        <w:ind w:firstLine="709"/>
      </w:pPr>
      <w:r>
        <w:t>Общий объем финансирования подпрограммы составляет 24180 тысяч рублей, в том числе:</w:t>
      </w:r>
    </w:p>
    <w:p w:rsidR="00E15E53" w:rsidRDefault="00E15E53" w:rsidP="00E15E53">
      <w:pPr>
        <w:autoSpaceDE w:val="0"/>
        <w:spacing w:line="360" w:lineRule="auto"/>
        <w:ind w:firstLine="709"/>
      </w:pPr>
      <w:r>
        <w:t>за счет средств федерального бюджета - 0 тыс. рублей;</w:t>
      </w:r>
    </w:p>
    <w:p w:rsidR="00E15E53" w:rsidRDefault="00E15E53" w:rsidP="00E15E53">
      <w:pPr>
        <w:autoSpaceDE w:val="0"/>
        <w:spacing w:line="360" w:lineRule="auto"/>
        <w:ind w:firstLine="709"/>
      </w:pPr>
      <w:r>
        <w:t>за счет средств бюджета Кировской области – 0 тыс. рублей;</w:t>
      </w:r>
    </w:p>
    <w:p w:rsidR="00E15E53" w:rsidRDefault="00E15E53" w:rsidP="00E15E53">
      <w:pPr>
        <w:autoSpaceDE w:val="0"/>
        <w:spacing w:line="360" w:lineRule="auto"/>
        <w:ind w:firstLine="709"/>
      </w:pPr>
      <w:r>
        <w:t>за счет средств внебюджетных источников – 24180 тыс. рублей.</w:t>
      </w:r>
    </w:p>
    <w:p w:rsidR="00E15E53" w:rsidRDefault="00E15E53" w:rsidP="00E15E53">
      <w:pPr>
        <w:autoSpaceDE w:val="0"/>
        <w:spacing w:line="360" w:lineRule="auto"/>
        <w:ind w:firstLine="709"/>
      </w:pPr>
      <w:r>
        <w:t xml:space="preserve">Объемы финансирования подпрограммы по источникам финансирования и направлениям расходования денежных средств приведены в </w:t>
      </w:r>
      <w:r w:rsidR="00E05D2D">
        <w:t>приложении №5</w:t>
      </w:r>
      <w:r>
        <w:t xml:space="preserve"> к подпрограмме</w:t>
      </w:r>
      <w:r>
        <w:rPr>
          <w:i/>
          <w:iCs/>
        </w:rPr>
        <w:t>.</w:t>
      </w:r>
    </w:p>
    <w:p w:rsidR="00E15E53" w:rsidRDefault="00E15E53" w:rsidP="00E15E53">
      <w:pPr>
        <w:spacing w:line="360" w:lineRule="auto"/>
        <w:ind w:firstLine="709"/>
      </w:pPr>
      <w:r>
        <w:t>Предоставление средств федерального бюджета, областного бюджета Кировской области   на реализацию мероприятий настоящей подпрограммы</w:t>
      </w:r>
    </w:p>
    <w:p w:rsidR="00E15E53" w:rsidRDefault="00E15E53" w:rsidP="00F635C2">
      <w:pPr>
        <w:tabs>
          <w:tab w:val="left" w:pos="709"/>
        </w:tabs>
        <w:spacing w:line="360" w:lineRule="auto"/>
      </w:pPr>
      <w:r>
        <w:t xml:space="preserve">осуществляется на основании соглашений, заключаемых между Правительством Кировской области и </w:t>
      </w:r>
      <w:proofErr w:type="spellStart"/>
      <w:r>
        <w:t>Оричевским</w:t>
      </w:r>
      <w:proofErr w:type="spellEnd"/>
      <w:r>
        <w:t xml:space="preserve"> муниципальным районом. </w:t>
      </w:r>
    </w:p>
    <w:p w:rsidR="00E15E53" w:rsidRDefault="00E15E53" w:rsidP="00E15E53">
      <w:pPr>
        <w:spacing w:line="360" w:lineRule="auto"/>
        <w:ind w:firstLine="709"/>
      </w:pPr>
      <w:proofErr w:type="spellStart"/>
      <w:r>
        <w:t>Оричевский</w:t>
      </w:r>
      <w:proofErr w:type="spellEnd"/>
      <w:r>
        <w:t xml:space="preserve"> муниципальный район  ежегодно в сроки, установленные </w:t>
      </w:r>
      <w:r w:rsidR="0066383C">
        <w:t>Министерством сельского</w:t>
      </w:r>
      <w:r>
        <w:t xml:space="preserve"> хозяйства и продовольствия Кировской области, представляет, заявку на реализацию мероприятий настоящей подпрограммы для включения (отбора) их в программу</w:t>
      </w:r>
      <w:r w:rsidR="00F635C2">
        <w:t>,</w:t>
      </w:r>
      <w:r>
        <w:t xml:space="preserve"> осуществляемую органом исполнительной власти Кировской области.</w:t>
      </w:r>
    </w:p>
    <w:p w:rsidR="004413D5" w:rsidRDefault="004413D5"/>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66383C" w:rsidRDefault="0066383C"/>
    <w:p w:rsidR="00EF4E59" w:rsidRDefault="00EF4E59"/>
    <w:p w:rsidR="00EF4E59" w:rsidRDefault="00EF4E59"/>
    <w:p w:rsidR="00EF4E59" w:rsidRDefault="00EF4E59"/>
    <w:p w:rsidR="00EF4E59" w:rsidRDefault="00EF4E59"/>
    <w:p w:rsidR="002F7675" w:rsidRDefault="002F7675"/>
    <w:p w:rsidR="002F7675" w:rsidRDefault="002F7675"/>
    <w:p w:rsidR="002F7675" w:rsidRDefault="002F7675"/>
    <w:p w:rsidR="002F7675" w:rsidRDefault="002F7675"/>
    <w:p w:rsidR="002F7675" w:rsidRDefault="002F7675"/>
    <w:p w:rsidR="002F7675" w:rsidRDefault="002F7675"/>
    <w:p w:rsidR="002F7675" w:rsidRDefault="002F7675"/>
    <w:p w:rsidR="002F7675" w:rsidRDefault="002F7675"/>
    <w:p w:rsidR="002F7675" w:rsidRDefault="002F7675"/>
    <w:p w:rsidR="002F7675" w:rsidRDefault="002F7675"/>
    <w:p w:rsidR="002F7675" w:rsidRDefault="002F7675"/>
    <w:p w:rsidR="002F7675" w:rsidRDefault="002F7675"/>
    <w:p w:rsidR="002F7675" w:rsidRDefault="002F7675"/>
    <w:p w:rsidR="002F7675" w:rsidRDefault="002F7675"/>
    <w:p w:rsidR="002F7675" w:rsidRDefault="002F7675"/>
    <w:p w:rsidR="002F7675" w:rsidRDefault="002F7675"/>
    <w:p w:rsidR="002F7675" w:rsidRDefault="002F7675">
      <w:pPr>
        <w:sectPr w:rsidR="002F7675" w:rsidSect="00EF0AEB">
          <w:headerReference w:type="default" r:id="rId10"/>
          <w:pgSz w:w="11906" w:h="16838"/>
          <w:pgMar w:top="1134" w:right="850" w:bottom="1134" w:left="1701" w:header="708" w:footer="708" w:gutter="0"/>
          <w:pgNumType w:chapStyle="1"/>
          <w:cols w:space="708"/>
          <w:titlePg/>
          <w:docGrid w:linePitch="381"/>
        </w:sectPr>
      </w:pPr>
    </w:p>
    <w:p w:rsidR="00594826" w:rsidRDefault="00594826" w:rsidP="00594826">
      <w:pPr>
        <w:snapToGrid w:val="0"/>
        <w:ind w:firstLine="709"/>
        <w:jc w:val="right"/>
        <w:rPr>
          <w:rFonts w:eastAsia="Calibri" w:cs="Times New Roman"/>
          <w:szCs w:val="28"/>
        </w:rPr>
      </w:pPr>
      <w:r>
        <w:rPr>
          <w:rFonts w:eastAsia="Calibri" w:cs="Times New Roman"/>
          <w:szCs w:val="28"/>
        </w:rPr>
        <w:lastRenderedPageBreak/>
        <w:t>Приложение №1</w:t>
      </w:r>
    </w:p>
    <w:p w:rsidR="00594826" w:rsidRPr="008501D8" w:rsidRDefault="00594826" w:rsidP="00594826">
      <w:pPr>
        <w:tabs>
          <w:tab w:val="left" w:pos="12191"/>
          <w:tab w:val="left" w:pos="12333"/>
        </w:tabs>
        <w:snapToGrid w:val="0"/>
        <w:ind w:firstLine="709"/>
        <w:jc w:val="center"/>
        <w:rPr>
          <w:rFonts w:eastAsia="Calibri" w:cs="Times New Roman"/>
          <w:b/>
          <w:szCs w:val="28"/>
        </w:rPr>
      </w:pPr>
      <w:r>
        <w:rPr>
          <w:rFonts w:eastAsia="Calibri" w:cs="Times New Roman"/>
          <w:b/>
          <w:szCs w:val="28"/>
        </w:rPr>
        <w:t xml:space="preserve">                                     </w:t>
      </w:r>
      <w:r w:rsidRPr="008501D8">
        <w:rPr>
          <w:rFonts w:eastAsia="Calibri" w:cs="Times New Roman"/>
          <w:b/>
          <w:szCs w:val="28"/>
        </w:rPr>
        <w:t>Сведения о целевых показателях эффективности</w:t>
      </w:r>
      <w:r>
        <w:rPr>
          <w:rFonts w:eastAsia="Calibri" w:cs="Times New Roman"/>
          <w:b/>
          <w:szCs w:val="28"/>
        </w:rPr>
        <w:t xml:space="preserve">                           </w:t>
      </w:r>
      <w:r w:rsidRPr="008501D8">
        <w:rPr>
          <w:rFonts w:eastAsia="Calibri" w:cs="Times New Roman"/>
          <w:szCs w:val="28"/>
        </w:rPr>
        <w:t>к программе</w:t>
      </w:r>
    </w:p>
    <w:p w:rsidR="00594826" w:rsidRPr="008501D8" w:rsidRDefault="00594826" w:rsidP="00594826">
      <w:pPr>
        <w:snapToGrid w:val="0"/>
        <w:ind w:firstLine="709"/>
        <w:rPr>
          <w:rFonts w:eastAsia="Calibri" w:cs="Times New Roman"/>
          <w:b/>
          <w:szCs w:val="28"/>
        </w:rPr>
      </w:pPr>
      <w:r>
        <w:rPr>
          <w:rFonts w:eastAsia="Calibri" w:cs="Times New Roman"/>
          <w:b/>
          <w:szCs w:val="28"/>
        </w:rPr>
        <w:t xml:space="preserve">                                                 </w:t>
      </w:r>
      <w:r w:rsidRPr="008501D8">
        <w:rPr>
          <w:rFonts w:eastAsia="Calibri" w:cs="Times New Roman"/>
          <w:b/>
          <w:szCs w:val="28"/>
        </w:rPr>
        <w:t>реализации муниципальной программы</w:t>
      </w: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7"/>
        <w:gridCol w:w="1710"/>
        <w:gridCol w:w="680"/>
        <w:gridCol w:w="850"/>
        <w:gridCol w:w="1022"/>
        <w:gridCol w:w="850"/>
        <w:gridCol w:w="851"/>
        <w:gridCol w:w="992"/>
        <w:gridCol w:w="850"/>
        <w:gridCol w:w="851"/>
        <w:gridCol w:w="992"/>
        <w:gridCol w:w="1134"/>
        <w:gridCol w:w="236"/>
        <w:gridCol w:w="898"/>
        <w:gridCol w:w="1134"/>
        <w:gridCol w:w="1134"/>
        <w:gridCol w:w="992"/>
      </w:tblGrid>
      <w:tr w:rsidR="00594826" w:rsidRPr="00A200E8" w:rsidTr="00723B51">
        <w:trPr>
          <w:trHeight w:val="495"/>
        </w:trPr>
        <w:tc>
          <w:tcPr>
            <w:tcW w:w="417" w:type="dxa"/>
            <w:vMerge w:val="restart"/>
          </w:tcPr>
          <w:p w:rsidR="00594826" w:rsidRPr="00DB202E" w:rsidRDefault="00594826" w:rsidP="00723B51">
            <w:pPr>
              <w:snapToGrid w:val="0"/>
              <w:ind w:left="-142" w:right="-108"/>
              <w:jc w:val="center"/>
              <w:rPr>
                <w:rFonts w:eastAsia="Calibri" w:cs="Times New Roman"/>
                <w:sz w:val="20"/>
              </w:rPr>
            </w:pPr>
            <w:r w:rsidRPr="00DB202E">
              <w:rPr>
                <w:rFonts w:eastAsia="Calibri" w:cs="Times New Roman"/>
                <w:sz w:val="20"/>
              </w:rPr>
              <w:t>№</w:t>
            </w:r>
          </w:p>
          <w:p w:rsidR="00594826" w:rsidRPr="00DB202E" w:rsidRDefault="00594826" w:rsidP="00723B51">
            <w:pPr>
              <w:snapToGrid w:val="0"/>
              <w:ind w:left="-142" w:right="-108"/>
              <w:jc w:val="center"/>
              <w:rPr>
                <w:rFonts w:eastAsia="Calibri" w:cs="Times New Roman"/>
                <w:sz w:val="20"/>
              </w:rPr>
            </w:pPr>
            <w:proofErr w:type="spellStart"/>
            <w:r w:rsidRPr="00DB202E">
              <w:rPr>
                <w:rFonts w:eastAsia="Calibri" w:cs="Times New Roman"/>
                <w:sz w:val="20"/>
              </w:rPr>
              <w:t>п</w:t>
            </w:r>
            <w:proofErr w:type="spellEnd"/>
            <w:r w:rsidRPr="00DB202E">
              <w:rPr>
                <w:rFonts w:eastAsia="Calibri" w:cs="Times New Roman"/>
                <w:sz w:val="20"/>
              </w:rPr>
              <w:t>/</w:t>
            </w:r>
            <w:proofErr w:type="spellStart"/>
            <w:r w:rsidRPr="00DB202E">
              <w:rPr>
                <w:rFonts w:eastAsia="Calibri" w:cs="Times New Roman"/>
                <w:sz w:val="20"/>
              </w:rPr>
              <w:t>п</w:t>
            </w:r>
            <w:proofErr w:type="spellEnd"/>
          </w:p>
        </w:tc>
        <w:tc>
          <w:tcPr>
            <w:tcW w:w="1710" w:type="dxa"/>
            <w:vMerge w:val="restart"/>
            <w:tcBorders>
              <w:right w:val="single" w:sz="4" w:space="0" w:color="auto"/>
            </w:tcBorders>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 xml:space="preserve">Наименование программы, наименование показателя </w:t>
            </w:r>
          </w:p>
        </w:tc>
        <w:tc>
          <w:tcPr>
            <w:tcW w:w="680" w:type="dxa"/>
            <w:vMerge w:val="restart"/>
            <w:tcBorders>
              <w:left w:val="single" w:sz="4" w:space="0" w:color="auto"/>
            </w:tcBorders>
          </w:tcPr>
          <w:p w:rsidR="00594826" w:rsidRPr="005033DE" w:rsidRDefault="00594826" w:rsidP="00723B51">
            <w:pPr>
              <w:snapToGrid w:val="0"/>
              <w:jc w:val="center"/>
              <w:rPr>
                <w:rFonts w:eastAsia="Calibri" w:cs="Times New Roman"/>
                <w:sz w:val="24"/>
                <w:szCs w:val="24"/>
              </w:rPr>
            </w:pPr>
            <w:proofErr w:type="spellStart"/>
            <w:r>
              <w:rPr>
                <w:rFonts w:eastAsia="Calibri" w:cs="Times New Roman"/>
                <w:sz w:val="24"/>
                <w:szCs w:val="24"/>
              </w:rPr>
              <w:t>Е</w:t>
            </w:r>
            <w:r w:rsidRPr="005033DE">
              <w:rPr>
                <w:rFonts w:eastAsia="Calibri" w:cs="Times New Roman"/>
                <w:sz w:val="24"/>
                <w:szCs w:val="24"/>
              </w:rPr>
              <w:t>ди</w:t>
            </w:r>
            <w:proofErr w:type="spellEnd"/>
          </w:p>
          <w:p w:rsidR="00594826" w:rsidRDefault="00594826" w:rsidP="00723B51">
            <w:pPr>
              <w:snapToGrid w:val="0"/>
              <w:jc w:val="center"/>
              <w:rPr>
                <w:rFonts w:eastAsia="Calibri" w:cs="Times New Roman"/>
                <w:sz w:val="24"/>
                <w:szCs w:val="24"/>
              </w:rPr>
            </w:pPr>
            <w:r>
              <w:rPr>
                <w:rFonts w:eastAsia="Calibri" w:cs="Times New Roman"/>
                <w:sz w:val="24"/>
                <w:szCs w:val="24"/>
              </w:rPr>
              <w:t>н</w:t>
            </w:r>
            <w:r w:rsidRPr="005033DE">
              <w:rPr>
                <w:rFonts w:eastAsia="Calibri" w:cs="Times New Roman"/>
                <w:sz w:val="24"/>
                <w:szCs w:val="24"/>
              </w:rPr>
              <w:t>и</w:t>
            </w:r>
          </w:p>
          <w:p w:rsidR="00594826" w:rsidRPr="005033DE" w:rsidRDefault="00594826" w:rsidP="00723B51">
            <w:pPr>
              <w:snapToGrid w:val="0"/>
              <w:jc w:val="center"/>
              <w:rPr>
                <w:rFonts w:eastAsia="Calibri" w:cs="Times New Roman"/>
                <w:sz w:val="24"/>
                <w:szCs w:val="24"/>
              </w:rPr>
            </w:pPr>
            <w:proofErr w:type="spellStart"/>
            <w:r w:rsidRPr="005033DE">
              <w:rPr>
                <w:rFonts w:eastAsia="Calibri" w:cs="Times New Roman"/>
                <w:sz w:val="24"/>
                <w:szCs w:val="24"/>
              </w:rPr>
              <w:t>ца</w:t>
            </w:r>
            <w:proofErr w:type="spellEnd"/>
            <w:r w:rsidRPr="005033DE">
              <w:rPr>
                <w:rFonts w:eastAsia="Calibri" w:cs="Times New Roman"/>
                <w:sz w:val="24"/>
                <w:szCs w:val="24"/>
              </w:rPr>
              <w:t xml:space="preserve"> </w:t>
            </w:r>
            <w:proofErr w:type="spellStart"/>
            <w:r w:rsidRPr="005033DE">
              <w:rPr>
                <w:rFonts w:eastAsia="Calibri" w:cs="Times New Roman"/>
                <w:sz w:val="24"/>
                <w:szCs w:val="24"/>
              </w:rPr>
              <w:t>измере</w:t>
            </w:r>
            <w:proofErr w:type="spellEnd"/>
          </w:p>
          <w:p w:rsidR="00594826" w:rsidRPr="00DB202E" w:rsidRDefault="00594826" w:rsidP="00723B51">
            <w:pPr>
              <w:snapToGrid w:val="0"/>
              <w:jc w:val="center"/>
              <w:rPr>
                <w:rFonts w:eastAsia="Calibri" w:cs="Times New Roman"/>
                <w:sz w:val="20"/>
              </w:rPr>
            </w:pPr>
            <w:proofErr w:type="spellStart"/>
            <w:r w:rsidRPr="005033DE">
              <w:rPr>
                <w:rFonts w:eastAsia="Calibri" w:cs="Times New Roman"/>
                <w:sz w:val="24"/>
                <w:szCs w:val="24"/>
              </w:rPr>
              <w:t>ния</w:t>
            </w:r>
            <w:proofErr w:type="spellEnd"/>
          </w:p>
        </w:tc>
        <w:tc>
          <w:tcPr>
            <w:tcW w:w="12786" w:type="dxa"/>
            <w:gridSpan w:val="14"/>
            <w:tcBorders>
              <w:top w:val="single" w:sz="4" w:space="0" w:color="auto"/>
              <w:bottom w:val="single" w:sz="4" w:space="0" w:color="auto"/>
            </w:tcBorders>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Значение показателей эффективности</w:t>
            </w:r>
          </w:p>
        </w:tc>
      </w:tr>
      <w:tr w:rsidR="00594826" w:rsidRPr="00A200E8" w:rsidTr="00723B51">
        <w:trPr>
          <w:trHeight w:val="609"/>
        </w:trPr>
        <w:tc>
          <w:tcPr>
            <w:tcW w:w="417" w:type="dxa"/>
            <w:vMerge/>
          </w:tcPr>
          <w:p w:rsidR="00594826" w:rsidRPr="00DB202E" w:rsidRDefault="00594826" w:rsidP="00723B51">
            <w:pPr>
              <w:snapToGrid w:val="0"/>
              <w:ind w:left="-142" w:right="-108"/>
              <w:jc w:val="center"/>
              <w:rPr>
                <w:rFonts w:eastAsia="Calibri" w:cs="Times New Roman"/>
                <w:sz w:val="20"/>
              </w:rPr>
            </w:pPr>
          </w:p>
        </w:tc>
        <w:tc>
          <w:tcPr>
            <w:tcW w:w="1710" w:type="dxa"/>
            <w:vMerge/>
            <w:tcBorders>
              <w:right w:val="single" w:sz="4" w:space="0" w:color="auto"/>
            </w:tcBorders>
          </w:tcPr>
          <w:p w:rsidR="00594826" w:rsidRPr="00DB202E" w:rsidRDefault="00594826" w:rsidP="00723B51">
            <w:pPr>
              <w:snapToGrid w:val="0"/>
              <w:jc w:val="center"/>
              <w:rPr>
                <w:rFonts w:eastAsia="Calibri" w:cs="Times New Roman"/>
                <w:sz w:val="20"/>
              </w:rPr>
            </w:pPr>
          </w:p>
        </w:tc>
        <w:tc>
          <w:tcPr>
            <w:tcW w:w="680" w:type="dxa"/>
            <w:vMerge/>
            <w:tcBorders>
              <w:left w:val="single" w:sz="4" w:space="0" w:color="auto"/>
            </w:tcBorders>
          </w:tcPr>
          <w:p w:rsidR="00594826" w:rsidRPr="00DB202E" w:rsidRDefault="00594826" w:rsidP="00723B51">
            <w:pPr>
              <w:snapToGrid w:val="0"/>
              <w:jc w:val="center"/>
              <w:rPr>
                <w:rFonts w:eastAsia="Calibri" w:cs="Times New Roman"/>
                <w:sz w:val="20"/>
              </w:rPr>
            </w:pPr>
          </w:p>
        </w:tc>
        <w:tc>
          <w:tcPr>
            <w:tcW w:w="850" w:type="dxa"/>
            <w:tcBorders>
              <w:top w:val="single" w:sz="4" w:space="0" w:color="auto"/>
              <w:right w:val="single" w:sz="4" w:space="0" w:color="auto"/>
            </w:tcBorders>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факт-2018 год</w:t>
            </w:r>
          </w:p>
        </w:tc>
        <w:tc>
          <w:tcPr>
            <w:tcW w:w="1022" w:type="dxa"/>
            <w:tcBorders>
              <w:top w:val="single" w:sz="4" w:space="0" w:color="auto"/>
              <w:right w:val="single" w:sz="4" w:space="0" w:color="auto"/>
            </w:tcBorders>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оценка-2019 год</w:t>
            </w:r>
          </w:p>
        </w:tc>
        <w:tc>
          <w:tcPr>
            <w:tcW w:w="850" w:type="dxa"/>
            <w:tcBorders>
              <w:top w:val="single" w:sz="4" w:space="0" w:color="auto"/>
              <w:left w:val="single" w:sz="4" w:space="0" w:color="auto"/>
              <w:right w:val="single" w:sz="4" w:space="0" w:color="auto"/>
            </w:tcBorders>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2020 год</w:t>
            </w:r>
          </w:p>
        </w:tc>
        <w:tc>
          <w:tcPr>
            <w:tcW w:w="851" w:type="dxa"/>
            <w:tcBorders>
              <w:top w:val="single" w:sz="4" w:space="0" w:color="auto"/>
              <w:left w:val="single" w:sz="4" w:space="0" w:color="auto"/>
            </w:tcBorders>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2021 год</w:t>
            </w:r>
          </w:p>
        </w:tc>
        <w:tc>
          <w:tcPr>
            <w:tcW w:w="992" w:type="dxa"/>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2022 год</w:t>
            </w:r>
          </w:p>
        </w:tc>
        <w:tc>
          <w:tcPr>
            <w:tcW w:w="850" w:type="dxa"/>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2023 год</w:t>
            </w:r>
          </w:p>
        </w:tc>
        <w:tc>
          <w:tcPr>
            <w:tcW w:w="851" w:type="dxa"/>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2024</w:t>
            </w:r>
          </w:p>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год</w:t>
            </w:r>
          </w:p>
        </w:tc>
        <w:tc>
          <w:tcPr>
            <w:tcW w:w="992" w:type="dxa"/>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 xml:space="preserve">2025 </w:t>
            </w:r>
          </w:p>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год</w:t>
            </w:r>
          </w:p>
        </w:tc>
        <w:tc>
          <w:tcPr>
            <w:tcW w:w="1134" w:type="dxa"/>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2026</w:t>
            </w:r>
          </w:p>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 xml:space="preserve"> год</w:t>
            </w:r>
          </w:p>
        </w:tc>
        <w:tc>
          <w:tcPr>
            <w:tcW w:w="1134" w:type="dxa"/>
            <w:gridSpan w:val="2"/>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2027</w:t>
            </w:r>
          </w:p>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 xml:space="preserve"> год</w:t>
            </w:r>
          </w:p>
        </w:tc>
        <w:tc>
          <w:tcPr>
            <w:tcW w:w="1134" w:type="dxa"/>
            <w:tcBorders>
              <w:right w:val="single" w:sz="4" w:space="0" w:color="auto"/>
            </w:tcBorders>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2028</w:t>
            </w:r>
          </w:p>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 xml:space="preserve"> год</w:t>
            </w:r>
          </w:p>
        </w:tc>
        <w:tc>
          <w:tcPr>
            <w:tcW w:w="1134" w:type="dxa"/>
            <w:tcBorders>
              <w:right w:val="single" w:sz="4" w:space="0" w:color="auto"/>
            </w:tcBorders>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2029</w:t>
            </w:r>
          </w:p>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 xml:space="preserve"> год</w:t>
            </w:r>
          </w:p>
        </w:tc>
        <w:tc>
          <w:tcPr>
            <w:tcW w:w="992" w:type="dxa"/>
            <w:tcBorders>
              <w:left w:val="single" w:sz="4" w:space="0" w:color="auto"/>
            </w:tcBorders>
          </w:tcPr>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2030</w:t>
            </w:r>
          </w:p>
          <w:p w:rsidR="00594826" w:rsidRPr="005033DE" w:rsidRDefault="00594826" w:rsidP="00723B51">
            <w:pPr>
              <w:snapToGrid w:val="0"/>
              <w:jc w:val="center"/>
              <w:rPr>
                <w:rFonts w:eastAsia="Calibri" w:cs="Times New Roman"/>
                <w:sz w:val="24"/>
                <w:szCs w:val="24"/>
              </w:rPr>
            </w:pPr>
            <w:r w:rsidRPr="005033DE">
              <w:rPr>
                <w:rFonts w:eastAsia="Calibri" w:cs="Times New Roman"/>
                <w:sz w:val="24"/>
                <w:szCs w:val="24"/>
              </w:rPr>
              <w:t xml:space="preserve"> год</w:t>
            </w:r>
          </w:p>
        </w:tc>
      </w:tr>
      <w:tr w:rsidR="00594826" w:rsidRPr="00A200E8" w:rsidTr="00723B51">
        <w:trPr>
          <w:trHeight w:val="162"/>
        </w:trPr>
        <w:tc>
          <w:tcPr>
            <w:tcW w:w="417" w:type="dxa"/>
            <w:tcBorders>
              <w:bottom w:val="single" w:sz="4" w:space="0" w:color="auto"/>
            </w:tcBorders>
          </w:tcPr>
          <w:p w:rsidR="00594826" w:rsidRPr="00DB202E" w:rsidRDefault="00594826" w:rsidP="00723B51">
            <w:pPr>
              <w:snapToGrid w:val="0"/>
              <w:ind w:left="-142" w:right="-108"/>
              <w:jc w:val="center"/>
              <w:rPr>
                <w:rFonts w:eastAsia="Calibri" w:cs="Times New Roman"/>
                <w:sz w:val="20"/>
              </w:rPr>
            </w:pPr>
            <w:r w:rsidRPr="00DB202E">
              <w:rPr>
                <w:rFonts w:eastAsia="Calibri" w:cs="Times New Roman"/>
                <w:sz w:val="20"/>
              </w:rPr>
              <w:t>1</w:t>
            </w:r>
          </w:p>
        </w:tc>
        <w:tc>
          <w:tcPr>
            <w:tcW w:w="1710" w:type="dxa"/>
            <w:tcBorders>
              <w:bottom w:val="single" w:sz="4" w:space="0" w:color="auto"/>
              <w:righ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2</w:t>
            </w:r>
          </w:p>
        </w:tc>
        <w:tc>
          <w:tcPr>
            <w:tcW w:w="680" w:type="dxa"/>
            <w:tcBorders>
              <w:left w:val="single" w:sz="4" w:space="0" w:color="auto"/>
              <w:bottom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3</w:t>
            </w:r>
          </w:p>
        </w:tc>
        <w:tc>
          <w:tcPr>
            <w:tcW w:w="850" w:type="dxa"/>
            <w:tcBorders>
              <w:bottom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4</w:t>
            </w:r>
          </w:p>
        </w:tc>
        <w:tc>
          <w:tcPr>
            <w:tcW w:w="1022" w:type="dxa"/>
            <w:tcBorders>
              <w:bottom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5</w:t>
            </w:r>
          </w:p>
        </w:tc>
        <w:tc>
          <w:tcPr>
            <w:tcW w:w="850" w:type="dxa"/>
            <w:tcBorders>
              <w:left w:val="single" w:sz="4" w:space="0" w:color="auto"/>
              <w:bottom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6</w:t>
            </w:r>
          </w:p>
        </w:tc>
        <w:tc>
          <w:tcPr>
            <w:tcW w:w="851" w:type="dxa"/>
            <w:tcBorders>
              <w:left w:val="single" w:sz="4" w:space="0" w:color="auto"/>
              <w:bottom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7</w:t>
            </w:r>
          </w:p>
        </w:tc>
        <w:tc>
          <w:tcPr>
            <w:tcW w:w="992" w:type="dxa"/>
            <w:tcBorders>
              <w:bottom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8</w:t>
            </w:r>
          </w:p>
        </w:tc>
        <w:tc>
          <w:tcPr>
            <w:tcW w:w="850" w:type="dxa"/>
            <w:tcBorders>
              <w:bottom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9</w:t>
            </w:r>
          </w:p>
        </w:tc>
        <w:tc>
          <w:tcPr>
            <w:tcW w:w="851" w:type="dxa"/>
            <w:tcBorders>
              <w:bottom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10</w:t>
            </w:r>
          </w:p>
        </w:tc>
        <w:tc>
          <w:tcPr>
            <w:tcW w:w="992" w:type="dxa"/>
            <w:tcBorders>
              <w:bottom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w:t>
            </w:r>
            <w:r>
              <w:rPr>
                <w:rFonts w:eastAsia="Calibri" w:cs="Times New Roman"/>
                <w:sz w:val="20"/>
              </w:rPr>
              <w:t>1</w:t>
            </w:r>
          </w:p>
        </w:tc>
        <w:tc>
          <w:tcPr>
            <w:tcW w:w="1134" w:type="dxa"/>
            <w:tcBorders>
              <w:bottom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12</w:t>
            </w:r>
          </w:p>
        </w:tc>
        <w:tc>
          <w:tcPr>
            <w:tcW w:w="1134" w:type="dxa"/>
            <w:gridSpan w:val="2"/>
            <w:tcBorders>
              <w:bottom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13</w:t>
            </w:r>
          </w:p>
        </w:tc>
        <w:tc>
          <w:tcPr>
            <w:tcW w:w="1134" w:type="dxa"/>
            <w:tcBorders>
              <w:bottom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14</w:t>
            </w:r>
          </w:p>
        </w:tc>
        <w:tc>
          <w:tcPr>
            <w:tcW w:w="1134" w:type="dxa"/>
            <w:tcBorders>
              <w:bottom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15</w:t>
            </w:r>
          </w:p>
        </w:tc>
        <w:tc>
          <w:tcPr>
            <w:tcW w:w="992" w:type="dxa"/>
            <w:tcBorders>
              <w:left w:val="single" w:sz="4" w:space="0" w:color="auto"/>
              <w:bottom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16</w:t>
            </w:r>
          </w:p>
        </w:tc>
      </w:tr>
      <w:tr w:rsidR="00594826" w:rsidRPr="00A200E8" w:rsidTr="00723B51">
        <w:trPr>
          <w:trHeight w:val="1665"/>
        </w:trPr>
        <w:tc>
          <w:tcPr>
            <w:tcW w:w="417" w:type="dxa"/>
            <w:tcBorders>
              <w:top w:val="single" w:sz="4" w:space="0" w:color="auto"/>
            </w:tcBorders>
          </w:tcPr>
          <w:p w:rsidR="00594826" w:rsidRPr="00DB202E" w:rsidRDefault="00594826" w:rsidP="00723B51">
            <w:pPr>
              <w:snapToGrid w:val="0"/>
              <w:ind w:left="-142" w:right="-108"/>
              <w:jc w:val="center"/>
              <w:rPr>
                <w:rFonts w:eastAsia="Calibri" w:cs="Times New Roman"/>
                <w:sz w:val="20"/>
              </w:rPr>
            </w:pPr>
            <w:r w:rsidRPr="00DB202E">
              <w:rPr>
                <w:rFonts w:eastAsia="Calibri" w:cs="Times New Roman"/>
                <w:sz w:val="20"/>
              </w:rPr>
              <w:t>1</w:t>
            </w:r>
          </w:p>
        </w:tc>
        <w:tc>
          <w:tcPr>
            <w:tcW w:w="1710" w:type="dxa"/>
            <w:tcBorders>
              <w:top w:val="single" w:sz="4" w:space="0" w:color="auto"/>
              <w:righ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 xml:space="preserve">Индекс производства продукции сельского хозяйства в хозяйствах всех категорий района (в сопоставимых ценах) </w:t>
            </w:r>
          </w:p>
        </w:tc>
        <w:tc>
          <w:tcPr>
            <w:tcW w:w="680" w:type="dxa"/>
            <w:tcBorders>
              <w:top w:val="single" w:sz="4" w:space="0" w:color="auto"/>
              <w:left w:val="single" w:sz="4" w:space="0" w:color="auto"/>
            </w:tcBorders>
          </w:tcPr>
          <w:p w:rsidR="00594826" w:rsidRDefault="00594826" w:rsidP="00723B51">
            <w:pPr>
              <w:snapToGrid w:val="0"/>
              <w:jc w:val="left"/>
              <w:rPr>
                <w:rFonts w:eastAsia="Calibri" w:cs="Times New Roman"/>
                <w:sz w:val="20"/>
              </w:rPr>
            </w:pPr>
            <w:r>
              <w:rPr>
                <w:rFonts w:eastAsia="Calibri" w:cs="Times New Roman"/>
                <w:sz w:val="20"/>
              </w:rPr>
              <w:t>п</w:t>
            </w:r>
            <w:r w:rsidRPr="00DB202E">
              <w:rPr>
                <w:rFonts w:eastAsia="Calibri" w:cs="Times New Roman"/>
                <w:sz w:val="20"/>
              </w:rPr>
              <w:t>ро</w:t>
            </w:r>
          </w:p>
          <w:p w:rsidR="00594826" w:rsidRDefault="00594826" w:rsidP="00723B51">
            <w:pPr>
              <w:snapToGrid w:val="0"/>
              <w:jc w:val="left"/>
              <w:rPr>
                <w:rFonts w:eastAsia="Calibri" w:cs="Times New Roman"/>
                <w:sz w:val="20"/>
              </w:rPr>
            </w:pPr>
            <w:r>
              <w:rPr>
                <w:rFonts w:eastAsia="Calibri" w:cs="Times New Roman"/>
                <w:sz w:val="20"/>
              </w:rPr>
              <w:t>ц</w:t>
            </w:r>
            <w:r w:rsidRPr="00DB202E">
              <w:rPr>
                <w:rFonts w:eastAsia="Calibri" w:cs="Times New Roman"/>
                <w:sz w:val="20"/>
              </w:rPr>
              <w:t>ен</w:t>
            </w:r>
          </w:p>
          <w:p w:rsidR="00594826" w:rsidRDefault="00594826" w:rsidP="00723B51">
            <w:pPr>
              <w:snapToGrid w:val="0"/>
              <w:jc w:val="left"/>
              <w:rPr>
                <w:rFonts w:eastAsia="Calibri" w:cs="Times New Roman"/>
                <w:sz w:val="20"/>
              </w:rPr>
            </w:pPr>
            <w:proofErr w:type="spellStart"/>
            <w:r w:rsidRPr="00DB202E">
              <w:rPr>
                <w:rFonts w:eastAsia="Calibri" w:cs="Times New Roman"/>
                <w:sz w:val="20"/>
              </w:rPr>
              <w:t>тов</w:t>
            </w:r>
            <w:proofErr w:type="spellEnd"/>
            <w:r w:rsidRPr="00DB202E">
              <w:rPr>
                <w:rFonts w:eastAsia="Calibri" w:cs="Times New Roman"/>
                <w:sz w:val="20"/>
              </w:rPr>
              <w:t xml:space="preserve"> </w:t>
            </w:r>
          </w:p>
          <w:p w:rsidR="00594826" w:rsidRDefault="00594826" w:rsidP="00723B51">
            <w:pPr>
              <w:snapToGrid w:val="0"/>
              <w:jc w:val="left"/>
              <w:rPr>
                <w:rFonts w:eastAsia="Calibri" w:cs="Times New Roman"/>
                <w:sz w:val="20"/>
              </w:rPr>
            </w:pPr>
            <w:r w:rsidRPr="00DB202E">
              <w:rPr>
                <w:rFonts w:eastAsia="Calibri" w:cs="Times New Roman"/>
                <w:sz w:val="20"/>
              </w:rPr>
              <w:t xml:space="preserve">к </w:t>
            </w:r>
            <w:proofErr w:type="spellStart"/>
            <w:r w:rsidRPr="00DB202E">
              <w:rPr>
                <w:rFonts w:eastAsia="Calibri" w:cs="Times New Roman"/>
                <w:sz w:val="20"/>
              </w:rPr>
              <w:t>пре</w:t>
            </w:r>
            <w:proofErr w:type="spellEnd"/>
          </w:p>
          <w:p w:rsidR="00594826" w:rsidRDefault="00594826" w:rsidP="00723B51">
            <w:pPr>
              <w:snapToGrid w:val="0"/>
              <w:jc w:val="left"/>
              <w:rPr>
                <w:rFonts w:eastAsia="Calibri" w:cs="Times New Roman"/>
                <w:sz w:val="20"/>
              </w:rPr>
            </w:pPr>
            <w:proofErr w:type="spellStart"/>
            <w:r w:rsidRPr="00DB202E">
              <w:rPr>
                <w:rFonts w:eastAsia="Calibri" w:cs="Times New Roman"/>
                <w:sz w:val="20"/>
              </w:rPr>
              <w:t>дыдуще</w:t>
            </w:r>
            <w:proofErr w:type="spellEnd"/>
          </w:p>
          <w:p w:rsidR="00594826" w:rsidRPr="00DB202E" w:rsidRDefault="00594826" w:rsidP="00723B51">
            <w:pPr>
              <w:snapToGrid w:val="0"/>
              <w:jc w:val="left"/>
              <w:rPr>
                <w:rFonts w:eastAsia="Calibri" w:cs="Times New Roman"/>
                <w:sz w:val="20"/>
              </w:rPr>
            </w:pPr>
            <w:proofErr w:type="spellStart"/>
            <w:r w:rsidRPr="00DB202E">
              <w:rPr>
                <w:rFonts w:eastAsia="Calibri" w:cs="Times New Roman"/>
                <w:sz w:val="20"/>
              </w:rPr>
              <w:t>му</w:t>
            </w:r>
            <w:proofErr w:type="spellEnd"/>
            <w:r w:rsidRPr="00DB202E">
              <w:rPr>
                <w:rFonts w:eastAsia="Calibri" w:cs="Times New Roman"/>
                <w:sz w:val="20"/>
              </w:rPr>
              <w:t xml:space="preserve"> году</w:t>
            </w:r>
          </w:p>
        </w:tc>
        <w:tc>
          <w:tcPr>
            <w:tcW w:w="850" w:type="dxa"/>
            <w:tcBorders>
              <w:top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w:t>
            </w:r>
            <w:r>
              <w:rPr>
                <w:rFonts w:eastAsia="Calibri" w:cs="Times New Roman"/>
                <w:sz w:val="20"/>
              </w:rPr>
              <w:t>1</w:t>
            </w:r>
            <w:r w:rsidRPr="00DB202E">
              <w:rPr>
                <w:rFonts w:eastAsia="Calibri" w:cs="Times New Roman"/>
                <w:sz w:val="20"/>
              </w:rPr>
              <w:t>,</w:t>
            </w:r>
            <w:r>
              <w:rPr>
                <w:rFonts w:eastAsia="Calibri" w:cs="Times New Roman"/>
                <w:sz w:val="20"/>
              </w:rPr>
              <w:t>1</w:t>
            </w:r>
          </w:p>
        </w:tc>
        <w:tc>
          <w:tcPr>
            <w:tcW w:w="1022" w:type="dxa"/>
            <w:tcBorders>
              <w:top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100,8</w:t>
            </w:r>
          </w:p>
        </w:tc>
        <w:tc>
          <w:tcPr>
            <w:tcW w:w="850" w:type="dxa"/>
            <w:tcBorders>
              <w:top w:val="single" w:sz="4" w:space="0" w:color="auto"/>
              <w:left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100,7</w:t>
            </w:r>
          </w:p>
        </w:tc>
        <w:tc>
          <w:tcPr>
            <w:tcW w:w="851" w:type="dxa"/>
            <w:tcBorders>
              <w:top w:val="single" w:sz="4" w:space="0" w:color="auto"/>
              <w:lef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100,8</w:t>
            </w:r>
          </w:p>
        </w:tc>
        <w:tc>
          <w:tcPr>
            <w:tcW w:w="992" w:type="dxa"/>
            <w:tcBorders>
              <w:top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100,9</w:t>
            </w:r>
          </w:p>
          <w:p w:rsidR="00594826" w:rsidRPr="00DB202E" w:rsidRDefault="00594826" w:rsidP="00723B51">
            <w:pPr>
              <w:snapToGrid w:val="0"/>
              <w:jc w:val="center"/>
              <w:rPr>
                <w:rFonts w:eastAsia="Calibri" w:cs="Times New Roman"/>
                <w:sz w:val="20"/>
              </w:rPr>
            </w:pPr>
          </w:p>
        </w:tc>
        <w:tc>
          <w:tcPr>
            <w:tcW w:w="850" w:type="dxa"/>
            <w:tcBorders>
              <w:top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100,9</w:t>
            </w:r>
          </w:p>
        </w:tc>
        <w:tc>
          <w:tcPr>
            <w:tcW w:w="851" w:type="dxa"/>
            <w:tcBorders>
              <w:top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100,9</w:t>
            </w:r>
          </w:p>
        </w:tc>
        <w:tc>
          <w:tcPr>
            <w:tcW w:w="992" w:type="dxa"/>
            <w:tcBorders>
              <w:top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100,9</w:t>
            </w:r>
          </w:p>
        </w:tc>
        <w:tc>
          <w:tcPr>
            <w:tcW w:w="1134" w:type="dxa"/>
            <w:tcBorders>
              <w:top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100,9</w:t>
            </w:r>
          </w:p>
          <w:p w:rsidR="00594826" w:rsidRPr="00DB202E" w:rsidRDefault="00594826" w:rsidP="00723B51">
            <w:pPr>
              <w:snapToGrid w:val="0"/>
              <w:jc w:val="center"/>
              <w:rPr>
                <w:rFonts w:eastAsia="Calibri" w:cs="Times New Roman"/>
                <w:sz w:val="20"/>
              </w:rPr>
            </w:pPr>
          </w:p>
        </w:tc>
        <w:tc>
          <w:tcPr>
            <w:tcW w:w="1134" w:type="dxa"/>
            <w:gridSpan w:val="2"/>
            <w:tcBorders>
              <w:top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100,9</w:t>
            </w:r>
          </w:p>
        </w:tc>
        <w:tc>
          <w:tcPr>
            <w:tcW w:w="1134" w:type="dxa"/>
            <w:tcBorders>
              <w:top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100,9</w:t>
            </w:r>
          </w:p>
        </w:tc>
        <w:tc>
          <w:tcPr>
            <w:tcW w:w="1134" w:type="dxa"/>
            <w:tcBorders>
              <w:top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100,9</w:t>
            </w:r>
          </w:p>
          <w:p w:rsidR="00594826" w:rsidRPr="00DB202E" w:rsidRDefault="00594826" w:rsidP="00723B51">
            <w:pPr>
              <w:snapToGrid w:val="0"/>
              <w:jc w:val="center"/>
              <w:rPr>
                <w:rFonts w:eastAsia="Calibri" w:cs="Times New Roman"/>
                <w:sz w:val="20"/>
              </w:rPr>
            </w:pPr>
          </w:p>
        </w:tc>
        <w:tc>
          <w:tcPr>
            <w:tcW w:w="992" w:type="dxa"/>
            <w:tcBorders>
              <w:top w:val="single" w:sz="4" w:space="0" w:color="auto"/>
              <w:lef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100,9</w:t>
            </w:r>
          </w:p>
        </w:tc>
      </w:tr>
      <w:tr w:rsidR="00594826" w:rsidRPr="00A200E8" w:rsidTr="00723B51">
        <w:tc>
          <w:tcPr>
            <w:tcW w:w="417"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2</w:t>
            </w:r>
          </w:p>
        </w:tc>
        <w:tc>
          <w:tcPr>
            <w:tcW w:w="1710" w:type="dxa"/>
            <w:tcBorders>
              <w:righ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Индекс производства продукции растениеводства в хозяйствах всех категорий района (в сопоставимых ценах)</w:t>
            </w:r>
          </w:p>
        </w:tc>
        <w:tc>
          <w:tcPr>
            <w:tcW w:w="680" w:type="dxa"/>
            <w:tcBorders>
              <w:left w:val="single" w:sz="4" w:space="0" w:color="auto"/>
            </w:tcBorders>
          </w:tcPr>
          <w:p w:rsidR="00594826" w:rsidRDefault="00594826" w:rsidP="00723B51">
            <w:pPr>
              <w:snapToGrid w:val="0"/>
              <w:jc w:val="left"/>
              <w:rPr>
                <w:rFonts w:eastAsia="Calibri" w:cs="Times New Roman"/>
                <w:sz w:val="20"/>
              </w:rPr>
            </w:pPr>
            <w:r>
              <w:rPr>
                <w:rFonts w:eastAsia="Calibri" w:cs="Times New Roman"/>
                <w:sz w:val="20"/>
              </w:rPr>
              <w:t>п</w:t>
            </w:r>
            <w:r w:rsidRPr="00DB202E">
              <w:rPr>
                <w:rFonts w:eastAsia="Calibri" w:cs="Times New Roman"/>
                <w:sz w:val="20"/>
              </w:rPr>
              <w:t>ро</w:t>
            </w:r>
          </w:p>
          <w:p w:rsidR="00594826" w:rsidRDefault="00594826" w:rsidP="00723B51">
            <w:pPr>
              <w:snapToGrid w:val="0"/>
              <w:jc w:val="left"/>
              <w:rPr>
                <w:rFonts w:eastAsia="Calibri" w:cs="Times New Roman"/>
                <w:sz w:val="20"/>
              </w:rPr>
            </w:pPr>
            <w:r w:rsidRPr="00DB202E">
              <w:rPr>
                <w:rFonts w:eastAsia="Calibri" w:cs="Times New Roman"/>
                <w:sz w:val="20"/>
              </w:rPr>
              <w:t>цен</w:t>
            </w:r>
          </w:p>
          <w:p w:rsidR="00594826" w:rsidRDefault="00594826" w:rsidP="00723B51">
            <w:pPr>
              <w:snapToGrid w:val="0"/>
              <w:jc w:val="left"/>
              <w:rPr>
                <w:rFonts w:eastAsia="Calibri" w:cs="Times New Roman"/>
                <w:sz w:val="20"/>
              </w:rPr>
            </w:pPr>
            <w:proofErr w:type="spellStart"/>
            <w:r w:rsidRPr="00DB202E">
              <w:rPr>
                <w:rFonts w:eastAsia="Calibri" w:cs="Times New Roman"/>
                <w:sz w:val="20"/>
              </w:rPr>
              <w:t>тов</w:t>
            </w:r>
            <w:proofErr w:type="spellEnd"/>
            <w:r w:rsidRPr="00DB202E">
              <w:rPr>
                <w:rFonts w:eastAsia="Calibri" w:cs="Times New Roman"/>
                <w:sz w:val="20"/>
              </w:rPr>
              <w:t xml:space="preserve"> </w:t>
            </w:r>
          </w:p>
          <w:p w:rsidR="00594826" w:rsidRDefault="00594826" w:rsidP="00723B51">
            <w:pPr>
              <w:snapToGrid w:val="0"/>
              <w:jc w:val="left"/>
              <w:rPr>
                <w:rFonts w:eastAsia="Calibri" w:cs="Times New Roman"/>
                <w:sz w:val="20"/>
              </w:rPr>
            </w:pPr>
            <w:r w:rsidRPr="00DB202E">
              <w:rPr>
                <w:rFonts w:eastAsia="Calibri" w:cs="Times New Roman"/>
                <w:sz w:val="20"/>
              </w:rPr>
              <w:t xml:space="preserve">к </w:t>
            </w:r>
            <w:proofErr w:type="spellStart"/>
            <w:r w:rsidRPr="00DB202E">
              <w:rPr>
                <w:rFonts w:eastAsia="Calibri" w:cs="Times New Roman"/>
                <w:sz w:val="20"/>
              </w:rPr>
              <w:t>пре</w:t>
            </w:r>
            <w:proofErr w:type="spellEnd"/>
          </w:p>
          <w:p w:rsidR="00594826" w:rsidRDefault="00594826" w:rsidP="00723B51">
            <w:pPr>
              <w:snapToGrid w:val="0"/>
              <w:jc w:val="left"/>
              <w:rPr>
                <w:rFonts w:eastAsia="Calibri" w:cs="Times New Roman"/>
                <w:sz w:val="20"/>
              </w:rPr>
            </w:pPr>
            <w:proofErr w:type="spellStart"/>
            <w:r w:rsidRPr="00DB202E">
              <w:rPr>
                <w:rFonts w:eastAsia="Calibri" w:cs="Times New Roman"/>
                <w:sz w:val="20"/>
              </w:rPr>
              <w:t>дыдуще</w:t>
            </w:r>
            <w:proofErr w:type="spellEnd"/>
          </w:p>
          <w:p w:rsidR="00594826" w:rsidRPr="00DB202E" w:rsidRDefault="00594826" w:rsidP="00723B51">
            <w:pPr>
              <w:snapToGrid w:val="0"/>
              <w:jc w:val="left"/>
              <w:rPr>
                <w:rFonts w:eastAsia="Calibri" w:cs="Times New Roman"/>
                <w:sz w:val="20"/>
              </w:rPr>
            </w:pPr>
            <w:proofErr w:type="spellStart"/>
            <w:r w:rsidRPr="00DB202E">
              <w:rPr>
                <w:rFonts w:eastAsia="Calibri" w:cs="Times New Roman"/>
                <w:sz w:val="20"/>
              </w:rPr>
              <w:t>му</w:t>
            </w:r>
            <w:proofErr w:type="spellEnd"/>
            <w:r w:rsidRPr="00DB202E">
              <w:rPr>
                <w:rFonts w:eastAsia="Calibri" w:cs="Times New Roman"/>
                <w:sz w:val="20"/>
              </w:rPr>
              <w:t xml:space="preserve"> году</w:t>
            </w:r>
          </w:p>
        </w:tc>
        <w:tc>
          <w:tcPr>
            <w:tcW w:w="850" w:type="dxa"/>
            <w:tcBorders>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w:t>
            </w:r>
            <w:r>
              <w:rPr>
                <w:rFonts w:eastAsia="Calibri" w:cs="Times New Roman"/>
                <w:sz w:val="20"/>
              </w:rPr>
              <w:t>1</w:t>
            </w:r>
            <w:r w:rsidRPr="00DB202E">
              <w:rPr>
                <w:rFonts w:eastAsia="Calibri" w:cs="Times New Roman"/>
                <w:sz w:val="20"/>
              </w:rPr>
              <w:t>,</w:t>
            </w:r>
            <w:r>
              <w:rPr>
                <w:rFonts w:eastAsia="Calibri" w:cs="Times New Roman"/>
                <w:sz w:val="20"/>
              </w:rPr>
              <w:t>6</w:t>
            </w:r>
          </w:p>
        </w:tc>
        <w:tc>
          <w:tcPr>
            <w:tcW w:w="1022" w:type="dxa"/>
            <w:tcBorders>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100,3</w:t>
            </w:r>
          </w:p>
        </w:tc>
        <w:tc>
          <w:tcPr>
            <w:tcW w:w="850" w:type="dxa"/>
            <w:tcBorders>
              <w:left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100,5</w:t>
            </w:r>
          </w:p>
        </w:tc>
        <w:tc>
          <w:tcPr>
            <w:tcW w:w="851" w:type="dxa"/>
            <w:tcBorders>
              <w:lef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100,3</w:t>
            </w:r>
          </w:p>
        </w:tc>
        <w:tc>
          <w:tcPr>
            <w:tcW w:w="992"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100,5</w:t>
            </w:r>
          </w:p>
          <w:p w:rsidR="00594826" w:rsidRPr="00DB202E" w:rsidRDefault="00594826" w:rsidP="00723B51">
            <w:pPr>
              <w:snapToGrid w:val="0"/>
              <w:jc w:val="center"/>
              <w:rPr>
                <w:rFonts w:eastAsia="Calibri" w:cs="Times New Roman"/>
                <w:sz w:val="20"/>
              </w:rPr>
            </w:pPr>
          </w:p>
        </w:tc>
        <w:tc>
          <w:tcPr>
            <w:tcW w:w="850"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100,5</w:t>
            </w:r>
          </w:p>
        </w:tc>
        <w:tc>
          <w:tcPr>
            <w:tcW w:w="851"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100,5</w:t>
            </w:r>
          </w:p>
        </w:tc>
        <w:tc>
          <w:tcPr>
            <w:tcW w:w="992"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100,5</w:t>
            </w:r>
          </w:p>
        </w:tc>
        <w:tc>
          <w:tcPr>
            <w:tcW w:w="1134"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100,5</w:t>
            </w:r>
          </w:p>
          <w:p w:rsidR="00594826" w:rsidRPr="00DB202E" w:rsidRDefault="00594826" w:rsidP="00723B51">
            <w:pPr>
              <w:snapToGrid w:val="0"/>
              <w:jc w:val="center"/>
              <w:rPr>
                <w:rFonts w:eastAsia="Calibri" w:cs="Times New Roman"/>
                <w:sz w:val="20"/>
              </w:rPr>
            </w:pPr>
          </w:p>
        </w:tc>
        <w:tc>
          <w:tcPr>
            <w:tcW w:w="1134" w:type="dxa"/>
            <w:gridSpan w:val="2"/>
          </w:tcPr>
          <w:p w:rsidR="00594826" w:rsidRPr="00DB202E" w:rsidRDefault="00594826" w:rsidP="00723B51">
            <w:pPr>
              <w:snapToGrid w:val="0"/>
              <w:jc w:val="center"/>
              <w:rPr>
                <w:rFonts w:eastAsia="Calibri" w:cs="Times New Roman"/>
                <w:sz w:val="20"/>
              </w:rPr>
            </w:pPr>
            <w:r w:rsidRPr="00DB202E">
              <w:rPr>
                <w:rFonts w:eastAsia="Calibri" w:cs="Times New Roman"/>
                <w:sz w:val="20"/>
              </w:rPr>
              <w:t>100,5</w:t>
            </w:r>
          </w:p>
        </w:tc>
        <w:tc>
          <w:tcPr>
            <w:tcW w:w="1134" w:type="dxa"/>
            <w:tcBorders>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100,5</w:t>
            </w:r>
          </w:p>
        </w:tc>
        <w:tc>
          <w:tcPr>
            <w:tcW w:w="1134" w:type="dxa"/>
            <w:tcBorders>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100,5</w:t>
            </w:r>
          </w:p>
          <w:p w:rsidR="00594826" w:rsidRPr="00DB202E" w:rsidRDefault="00594826" w:rsidP="00723B51">
            <w:pPr>
              <w:snapToGrid w:val="0"/>
              <w:jc w:val="center"/>
              <w:rPr>
                <w:rFonts w:eastAsia="Calibri" w:cs="Times New Roman"/>
                <w:sz w:val="20"/>
              </w:rPr>
            </w:pPr>
          </w:p>
        </w:tc>
        <w:tc>
          <w:tcPr>
            <w:tcW w:w="992" w:type="dxa"/>
            <w:tcBorders>
              <w:lef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100,5</w:t>
            </w:r>
          </w:p>
        </w:tc>
      </w:tr>
      <w:tr w:rsidR="00594826" w:rsidRPr="00A200E8" w:rsidTr="00594826">
        <w:trPr>
          <w:trHeight w:val="2076"/>
        </w:trPr>
        <w:tc>
          <w:tcPr>
            <w:tcW w:w="417"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3</w:t>
            </w:r>
          </w:p>
        </w:tc>
        <w:tc>
          <w:tcPr>
            <w:tcW w:w="1710" w:type="dxa"/>
            <w:tcBorders>
              <w:right w:val="single" w:sz="4" w:space="0" w:color="auto"/>
            </w:tcBorders>
          </w:tcPr>
          <w:p w:rsidR="00594826" w:rsidRDefault="00594826" w:rsidP="00723B51">
            <w:pPr>
              <w:snapToGrid w:val="0"/>
              <w:jc w:val="left"/>
              <w:rPr>
                <w:rFonts w:eastAsia="Calibri" w:cs="Times New Roman"/>
                <w:sz w:val="20"/>
              </w:rPr>
            </w:pPr>
            <w:r w:rsidRPr="00DB202E">
              <w:rPr>
                <w:rFonts w:eastAsia="Calibri" w:cs="Times New Roman"/>
                <w:sz w:val="20"/>
              </w:rPr>
              <w:t>Индекс производства продукции животноводства в хозяйствах всех категорий района (в сопоставимых ценах)</w:t>
            </w:r>
          </w:p>
          <w:p w:rsidR="00594826" w:rsidRPr="00DB202E" w:rsidRDefault="00594826" w:rsidP="00723B51">
            <w:pPr>
              <w:snapToGrid w:val="0"/>
              <w:jc w:val="left"/>
              <w:rPr>
                <w:rFonts w:eastAsia="Calibri" w:cs="Times New Roman"/>
                <w:sz w:val="20"/>
              </w:rPr>
            </w:pPr>
          </w:p>
        </w:tc>
        <w:tc>
          <w:tcPr>
            <w:tcW w:w="680" w:type="dxa"/>
            <w:tcBorders>
              <w:left w:val="single" w:sz="4" w:space="0" w:color="auto"/>
            </w:tcBorders>
          </w:tcPr>
          <w:p w:rsidR="00594826" w:rsidRDefault="00594826" w:rsidP="00723B51">
            <w:pPr>
              <w:snapToGrid w:val="0"/>
              <w:jc w:val="left"/>
              <w:rPr>
                <w:rFonts w:eastAsia="Calibri" w:cs="Times New Roman"/>
                <w:sz w:val="20"/>
              </w:rPr>
            </w:pPr>
            <w:r>
              <w:rPr>
                <w:rFonts w:eastAsia="Calibri" w:cs="Times New Roman"/>
                <w:sz w:val="20"/>
              </w:rPr>
              <w:t>п</w:t>
            </w:r>
            <w:r w:rsidRPr="00DB202E">
              <w:rPr>
                <w:rFonts w:eastAsia="Calibri" w:cs="Times New Roman"/>
                <w:sz w:val="20"/>
              </w:rPr>
              <w:t>ро</w:t>
            </w:r>
          </w:p>
          <w:p w:rsidR="00594826" w:rsidRDefault="00594826" w:rsidP="00723B51">
            <w:pPr>
              <w:snapToGrid w:val="0"/>
              <w:jc w:val="left"/>
              <w:rPr>
                <w:rFonts w:eastAsia="Calibri" w:cs="Times New Roman"/>
                <w:sz w:val="20"/>
              </w:rPr>
            </w:pPr>
            <w:r w:rsidRPr="00DB202E">
              <w:rPr>
                <w:rFonts w:eastAsia="Calibri" w:cs="Times New Roman"/>
                <w:sz w:val="20"/>
              </w:rPr>
              <w:t>цен</w:t>
            </w:r>
          </w:p>
          <w:p w:rsidR="00594826" w:rsidRDefault="00594826" w:rsidP="00723B51">
            <w:pPr>
              <w:snapToGrid w:val="0"/>
              <w:jc w:val="left"/>
              <w:rPr>
                <w:rFonts w:eastAsia="Calibri" w:cs="Times New Roman"/>
                <w:sz w:val="20"/>
              </w:rPr>
            </w:pPr>
            <w:proofErr w:type="spellStart"/>
            <w:r w:rsidRPr="00DB202E">
              <w:rPr>
                <w:rFonts w:eastAsia="Calibri" w:cs="Times New Roman"/>
                <w:sz w:val="20"/>
              </w:rPr>
              <w:t>тов</w:t>
            </w:r>
            <w:proofErr w:type="spellEnd"/>
            <w:r w:rsidRPr="00DB202E">
              <w:rPr>
                <w:rFonts w:eastAsia="Calibri" w:cs="Times New Roman"/>
                <w:sz w:val="20"/>
              </w:rPr>
              <w:t xml:space="preserve"> </w:t>
            </w:r>
          </w:p>
          <w:p w:rsidR="00594826" w:rsidRDefault="00594826" w:rsidP="00723B51">
            <w:pPr>
              <w:snapToGrid w:val="0"/>
              <w:jc w:val="left"/>
              <w:rPr>
                <w:rFonts w:eastAsia="Calibri" w:cs="Times New Roman"/>
                <w:sz w:val="20"/>
              </w:rPr>
            </w:pPr>
            <w:r w:rsidRPr="00DB202E">
              <w:rPr>
                <w:rFonts w:eastAsia="Calibri" w:cs="Times New Roman"/>
                <w:sz w:val="20"/>
              </w:rPr>
              <w:t xml:space="preserve">к </w:t>
            </w:r>
            <w:proofErr w:type="spellStart"/>
            <w:r w:rsidRPr="00DB202E">
              <w:rPr>
                <w:rFonts w:eastAsia="Calibri" w:cs="Times New Roman"/>
                <w:sz w:val="20"/>
              </w:rPr>
              <w:t>пре</w:t>
            </w:r>
            <w:proofErr w:type="spellEnd"/>
          </w:p>
          <w:p w:rsidR="00594826" w:rsidRDefault="00594826" w:rsidP="00723B51">
            <w:pPr>
              <w:snapToGrid w:val="0"/>
              <w:jc w:val="left"/>
              <w:rPr>
                <w:rFonts w:eastAsia="Calibri" w:cs="Times New Roman"/>
                <w:sz w:val="20"/>
              </w:rPr>
            </w:pPr>
            <w:proofErr w:type="spellStart"/>
            <w:r w:rsidRPr="00DB202E">
              <w:rPr>
                <w:rFonts w:eastAsia="Calibri" w:cs="Times New Roman"/>
                <w:sz w:val="20"/>
              </w:rPr>
              <w:t>дыдуще</w:t>
            </w:r>
            <w:proofErr w:type="spellEnd"/>
          </w:p>
          <w:p w:rsidR="00594826" w:rsidRPr="00DB202E" w:rsidRDefault="00594826" w:rsidP="00723B51">
            <w:pPr>
              <w:snapToGrid w:val="0"/>
              <w:jc w:val="left"/>
              <w:rPr>
                <w:rFonts w:eastAsia="Calibri" w:cs="Times New Roman"/>
                <w:sz w:val="20"/>
              </w:rPr>
            </w:pPr>
            <w:proofErr w:type="spellStart"/>
            <w:r w:rsidRPr="00DB202E">
              <w:rPr>
                <w:rFonts w:eastAsia="Calibri" w:cs="Times New Roman"/>
                <w:sz w:val="20"/>
              </w:rPr>
              <w:t>му</w:t>
            </w:r>
            <w:proofErr w:type="spellEnd"/>
            <w:r w:rsidRPr="00DB202E">
              <w:rPr>
                <w:rFonts w:eastAsia="Calibri" w:cs="Times New Roman"/>
                <w:sz w:val="20"/>
              </w:rPr>
              <w:t xml:space="preserve"> году</w:t>
            </w:r>
          </w:p>
        </w:tc>
        <w:tc>
          <w:tcPr>
            <w:tcW w:w="850" w:type="dxa"/>
            <w:tcBorders>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100,9</w:t>
            </w:r>
          </w:p>
        </w:tc>
        <w:tc>
          <w:tcPr>
            <w:tcW w:w="1022" w:type="dxa"/>
            <w:tcBorders>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101,1</w:t>
            </w:r>
          </w:p>
        </w:tc>
        <w:tc>
          <w:tcPr>
            <w:tcW w:w="850" w:type="dxa"/>
            <w:tcBorders>
              <w:left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100,9</w:t>
            </w:r>
          </w:p>
        </w:tc>
        <w:tc>
          <w:tcPr>
            <w:tcW w:w="851" w:type="dxa"/>
            <w:tcBorders>
              <w:lef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101,1</w:t>
            </w:r>
          </w:p>
        </w:tc>
        <w:tc>
          <w:tcPr>
            <w:tcW w:w="992"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101,2</w:t>
            </w:r>
          </w:p>
          <w:p w:rsidR="00594826" w:rsidRPr="00DB202E" w:rsidRDefault="00594826" w:rsidP="00723B51">
            <w:pPr>
              <w:snapToGrid w:val="0"/>
              <w:jc w:val="center"/>
              <w:rPr>
                <w:rFonts w:eastAsia="Calibri" w:cs="Times New Roman"/>
                <w:sz w:val="20"/>
              </w:rPr>
            </w:pPr>
          </w:p>
        </w:tc>
        <w:tc>
          <w:tcPr>
            <w:tcW w:w="850"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101,2</w:t>
            </w:r>
          </w:p>
        </w:tc>
        <w:tc>
          <w:tcPr>
            <w:tcW w:w="851"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101,2</w:t>
            </w:r>
          </w:p>
        </w:tc>
        <w:tc>
          <w:tcPr>
            <w:tcW w:w="992"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101,2</w:t>
            </w:r>
          </w:p>
        </w:tc>
        <w:tc>
          <w:tcPr>
            <w:tcW w:w="1134"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101,2</w:t>
            </w:r>
          </w:p>
          <w:p w:rsidR="00594826" w:rsidRPr="00DB202E" w:rsidRDefault="00594826" w:rsidP="00723B51">
            <w:pPr>
              <w:snapToGrid w:val="0"/>
              <w:jc w:val="center"/>
              <w:rPr>
                <w:rFonts w:eastAsia="Calibri" w:cs="Times New Roman"/>
                <w:sz w:val="20"/>
              </w:rPr>
            </w:pPr>
          </w:p>
        </w:tc>
        <w:tc>
          <w:tcPr>
            <w:tcW w:w="1134" w:type="dxa"/>
            <w:gridSpan w:val="2"/>
          </w:tcPr>
          <w:p w:rsidR="00594826" w:rsidRPr="00DB202E" w:rsidRDefault="00594826" w:rsidP="00723B51">
            <w:pPr>
              <w:snapToGrid w:val="0"/>
              <w:jc w:val="center"/>
              <w:rPr>
                <w:rFonts w:eastAsia="Calibri" w:cs="Times New Roman"/>
                <w:sz w:val="20"/>
              </w:rPr>
            </w:pPr>
            <w:r w:rsidRPr="00DB202E">
              <w:rPr>
                <w:rFonts w:eastAsia="Calibri" w:cs="Times New Roman"/>
                <w:sz w:val="20"/>
              </w:rPr>
              <w:t>101,2</w:t>
            </w:r>
          </w:p>
        </w:tc>
        <w:tc>
          <w:tcPr>
            <w:tcW w:w="1134" w:type="dxa"/>
            <w:tcBorders>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101,2</w:t>
            </w:r>
          </w:p>
          <w:p w:rsidR="00594826" w:rsidRPr="00DB202E" w:rsidRDefault="00594826" w:rsidP="00723B51">
            <w:pPr>
              <w:snapToGrid w:val="0"/>
              <w:jc w:val="center"/>
              <w:rPr>
                <w:rFonts w:eastAsia="Calibri" w:cs="Times New Roman"/>
                <w:sz w:val="20"/>
              </w:rPr>
            </w:pPr>
          </w:p>
        </w:tc>
        <w:tc>
          <w:tcPr>
            <w:tcW w:w="1134" w:type="dxa"/>
            <w:tcBorders>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101,2</w:t>
            </w:r>
          </w:p>
        </w:tc>
        <w:tc>
          <w:tcPr>
            <w:tcW w:w="992" w:type="dxa"/>
            <w:tcBorders>
              <w:lef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101,2</w:t>
            </w:r>
          </w:p>
        </w:tc>
      </w:tr>
      <w:tr w:rsidR="00594826" w:rsidRPr="00A200E8" w:rsidTr="00723B51">
        <w:tc>
          <w:tcPr>
            <w:tcW w:w="417" w:type="dxa"/>
          </w:tcPr>
          <w:p w:rsidR="00594826" w:rsidRPr="00DB202E" w:rsidRDefault="00594826" w:rsidP="00723B51">
            <w:pPr>
              <w:snapToGrid w:val="0"/>
              <w:ind w:left="-142" w:right="-108"/>
              <w:jc w:val="center"/>
              <w:rPr>
                <w:rFonts w:eastAsia="Calibri" w:cs="Times New Roman"/>
                <w:sz w:val="20"/>
              </w:rPr>
            </w:pPr>
            <w:r w:rsidRPr="00DB202E">
              <w:rPr>
                <w:rFonts w:eastAsia="Calibri" w:cs="Times New Roman"/>
                <w:sz w:val="20"/>
              </w:rPr>
              <w:lastRenderedPageBreak/>
              <w:t>1</w:t>
            </w:r>
          </w:p>
        </w:tc>
        <w:tc>
          <w:tcPr>
            <w:tcW w:w="1710" w:type="dxa"/>
            <w:tcBorders>
              <w:righ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2</w:t>
            </w:r>
          </w:p>
        </w:tc>
        <w:tc>
          <w:tcPr>
            <w:tcW w:w="680" w:type="dxa"/>
            <w:tcBorders>
              <w:lef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3</w:t>
            </w:r>
          </w:p>
        </w:tc>
        <w:tc>
          <w:tcPr>
            <w:tcW w:w="850" w:type="dxa"/>
            <w:tcBorders>
              <w:right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4</w:t>
            </w:r>
          </w:p>
        </w:tc>
        <w:tc>
          <w:tcPr>
            <w:tcW w:w="1022" w:type="dxa"/>
            <w:tcBorders>
              <w:right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5</w:t>
            </w:r>
          </w:p>
        </w:tc>
        <w:tc>
          <w:tcPr>
            <w:tcW w:w="850" w:type="dxa"/>
            <w:tcBorders>
              <w:left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6</w:t>
            </w:r>
          </w:p>
        </w:tc>
        <w:tc>
          <w:tcPr>
            <w:tcW w:w="851" w:type="dxa"/>
            <w:tcBorders>
              <w:left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7</w:t>
            </w:r>
          </w:p>
        </w:tc>
        <w:tc>
          <w:tcPr>
            <w:tcW w:w="992" w:type="dxa"/>
          </w:tcPr>
          <w:p w:rsidR="00594826" w:rsidRPr="00DB202E" w:rsidRDefault="00594826" w:rsidP="00723B51">
            <w:pPr>
              <w:snapToGrid w:val="0"/>
              <w:jc w:val="center"/>
              <w:rPr>
                <w:rFonts w:eastAsia="Calibri" w:cs="Times New Roman"/>
                <w:sz w:val="20"/>
              </w:rPr>
            </w:pPr>
            <w:r>
              <w:rPr>
                <w:rFonts w:eastAsia="Calibri" w:cs="Times New Roman"/>
                <w:sz w:val="20"/>
              </w:rPr>
              <w:t>8</w:t>
            </w:r>
          </w:p>
        </w:tc>
        <w:tc>
          <w:tcPr>
            <w:tcW w:w="850" w:type="dxa"/>
          </w:tcPr>
          <w:p w:rsidR="00594826" w:rsidRPr="00DB202E" w:rsidRDefault="00594826" w:rsidP="00723B51">
            <w:pPr>
              <w:snapToGrid w:val="0"/>
              <w:jc w:val="center"/>
              <w:rPr>
                <w:rFonts w:eastAsia="Calibri" w:cs="Times New Roman"/>
                <w:sz w:val="20"/>
              </w:rPr>
            </w:pPr>
            <w:r>
              <w:rPr>
                <w:rFonts w:eastAsia="Calibri" w:cs="Times New Roman"/>
                <w:sz w:val="20"/>
              </w:rPr>
              <w:t>9</w:t>
            </w:r>
          </w:p>
        </w:tc>
        <w:tc>
          <w:tcPr>
            <w:tcW w:w="851" w:type="dxa"/>
          </w:tcPr>
          <w:p w:rsidR="00594826" w:rsidRPr="00DB202E" w:rsidRDefault="00594826" w:rsidP="00723B51">
            <w:pPr>
              <w:snapToGrid w:val="0"/>
              <w:jc w:val="center"/>
              <w:rPr>
                <w:rFonts w:eastAsia="Calibri" w:cs="Times New Roman"/>
                <w:sz w:val="20"/>
              </w:rPr>
            </w:pPr>
            <w:r>
              <w:rPr>
                <w:rFonts w:eastAsia="Calibri" w:cs="Times New Roman"/>
                <w:sz w:val="20"/>
              </w:rPr>
              <w:t>10</w:t>
            </w:r>
          </w:p>
        </w:tc>
        <w:tc>
          <w:tcPr>
            <w:tcW w:w="992" w:type="dxa"/>
          </w:tcPr>
          <w:p w:rsidR="00594826" w:rsidRPr="00DB202E" w:rsidRDefault="00594826" w:rsidP="00723B51">
            <w:pPr>
              <w:snapToGrid w:val="0"/>
              <w:jc w:val="center"/>
              <w:rPr>
                <w:rFonts w:eastAsia="Calibri" w:cs="Times New Roman"/>
                <w:sz w:val="20"/>
              </w:rPr>
            </w:pPr>
            <w:r>
              <w:rPr>
                <w:rFonts w:eastAsia="Calibri" w:cs="Times New Roman"/>
                <w:sz w:val="20"/>
              </w:rPr>
              <w:t>11</w:t>
            </w:r>
          </w:p>
        </w:tc>
        <w:tc>
          <w:tcPr>
            <w:tcW w:w="1134"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w:t>
            </w:r>
            <w:r>
              <w:rPr>
                <w:rFonts w:eastAsia="Calibri" w:cs="Times New Roman"/>
                <w:sz w:val="20"/>
              </w:rPr>
              <w:t>2</w:t>
            </w:r>
          </w:p>
        </w:tc>
        <w:tc>
          <w:tcPr>
            <w:tcW w:w="1134" w:type="dxa"/>
            <w:gridSpan w:val="2"/>
          </w:tcPr>
          <w:p w:rsidR="00594826" w:rsidRPr="00DB202E" w:rsidRDefault="00594826" w:rsidP="00723B51">
            <w:pPr>
              <w:snapToGrid w:val="0"/>
              <w:jc w:val="center"/>
              <w:rPr>
                <w:rFonts w:eastAsia="Calibri" w:cs="Times New Roman"/>
                <w:sz w:val="20"/>
              </w:rPr>
            </w:pPr>
            <w:r>
              <w:rPr>
                <w:rFonts w:eastAsia="Calibri" w:cs="Times New Roman"/>
                <w:sz w:val="20"/>
              </w:rPr>
              <w:t>13</w:t>
            </w:r>
          </w:p>
        </w:tc>
        <w:tc>
          <w:tcPr>
            <w:tcW w:w="1134" w:type="dxa"/>
            <w:tcBorders>
              <w:right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1</w:t>
            </w:r>
            <w:r>
              <w:rPr>
                <w:rFonts w:eastAsia="Calibri" w:cs="Times New Roman"/>
                <w:sz w:val="20"/>
              </w:rPr>
              <w:t>4</w:t>
            </w:r>
          </w:p>
        </w:tc>
        <w:tc>
          <w:tcPr>
            <w:tcW w:w="1134" w:type="dxa"/>
            <w:tcBorders>
              <w:right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15</w:t>
            </w:r>
          </w:p>
        </w:tc>
        <w:tc>
          <w:tcPr>
            <w:tcW w:w="992" w:type="dxa"/>
            <w:tcBorders>
              <w:left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16</w:t>
            </w:r>
          </w:p>
        </w:tc>
      </w:tr>
      <w:tr w:rsidR="00594826" w:rsidRPr="00A200E8" w:rsidTr="00723B51">
        <w:trPr>
          <w:trHeight w:val="1484"/>
        </w:trPr>
        <w:tc>
          <w:tcPr>
            <w:tcW w:w="417" w:type="dxa"/>
            <w:tcBorders>
              <w:bottom w:val="single" w:sz="4" w:space="0" w:color="000000"/>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4</w:t>
            </w:r>
          </w:p>
        </w:tc>
        <w:tc>
          <w:tcPr>
            <w:tcW w:w="1710" w:type="dxa"/>
            <w:tcBorders>
              <w:bottom w:val="single" w:sz="4" w:space="0" w:color="000000"/>
              <w:righ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Индекс физического объема инвестиций в основной капитал сельского хозяйства</w:t>
            </w:r>
          </w:p>
        </w:tc>
        <w:tc>
          <w:tcPr>
            <w:tcW w:w="680" w:type="dxa"/>
            <w:tcBorders>
              <w:left w:val="single" w:sz="4" w:space="0" w:color="auto"/>
              <w:bottom w:val="single" w:sz="4" w:space="0" w:color="000000"/>
            </w:tcBorders>
          </w:tcPr>
          <w:p w:rsidR="00594826" w:rsidRDefault="00594826" w:rsidP="00723B51">
            <w:pPr>
              <w:snapToGrid w:val="0"/>
              <w:jc w:val="left"/>
              <w:rPr>
                <w:rFonts w:eastAsia="Calibri" w:cs="Times New Roman"/>
                <w:sz w:val="20"/>
              </w:rPr>
            </w:pPr>
            <w:r>
              <w:rPr>
                <w:rFonts w:eastAsia="Calibri" w:cs="Times New Roman"/>
                <w:sz w:val="20"/>
              </w:rPr>
              <w:t>п</w:t>
            </w:r>
            <w:r w:rsidRPr="00DB202E">
              <w:rPr>
                <w:rFonts w:eastAsia="Calibri" w:cs="Times New Roman"/>
                <w:sz w:val="20"/>
              </w:rPr>
              <w:t>ро</w:t>
            </w:r>
          </w:p>
          <w:p w:rsidR="00594826" w:rsidRDefault="00594826" w:rsidP="00723B51">
            <w:pPr>
              <w:snapToGrid w:val="0"/>
              <w:jc w:val="left"/>
              <w:rPr>
                <w:rFonts w:eastAsia="Calibri" w:cs="Times New Roman"/>
                <w:sz w:val="20"/>
              </w:rPr>
            </w:pPr>
            <w:r w:rsidRPr="00DB202E">
              <w:rPr>
                <w:rFonts w:eastAsia="Calibri" w:cs="Times New Roman"/>
                <w:sz w:val="20"/>
              </w:rPr>
              <w:t>цен</w:t>
            </w:r>
          </w:p>
          <w:p w:rsidR="00594826" w:rsidRDefault="00594826" w:rsidP="00723B51">
            <w:pPr>
              <w:snapToGrid w:val="0"/>
              <w:jc w:val="left"/>
              <w:rPr>
                <w:rFonts w:eastAsia="Calibri" w:cs="Times New Roman"/>
                <w:sz w:val="20"/>
              </w:rPr>
            </w:pPr>
            <w:proofErr w:type="spellStart"/>
            <w:r w:rsidRPr="00DB202E">
              <w:rPr>
                <w:rFonts w:eastAsia="Calibri" w:cs="Times New Roman"/>
                <w:sz w:val="20"/>
              </w:rPr>
              <w:t>тов</w:t>
            </w:r>
            <w:proofErr w:type="spellEnd"/>
            <w:r w:rsidRPr="00DB202E">
              <w:rPr>
                <w:rFonts w:eastAsia="Calibri" w:cs="Times New Roman"/>
                <w:sz w:val="20"/>
              </w:rPr>
              <w:t xml:space="preserve"> </w:t>
            </w:r>
          </w:p>
          <w:p w:rsidR="00594826" w:rsidRDefault="00594826" w:rsidP="00723B51">
            <w:pPr>
              <w:snapToGrid w:val="0"/>
              <w:jc w:val="left"/>
              <w:rPr>
                <w:rFonts w:eastAsia="Calibri" w:cs="Times New Roman"/>
                <w:sz w:val="20"/>
              </w:rPr>
            </w:pPr>
            <w:r w:rsidRPr="00DB202E">
              <w:rPr>
                <w:rFonts w:eastAsia="Calibri" w:cs="Times New Roman"/>
                <w:sz w:val="20"/>
              </w:rPr>
              <w:t xml:space="preserve">к </w:t>
            </w:r>
            <w:proofErr w:type="spellStart"/>
            <w:r w:rsidRPr="00DB202E">
              <w:rPr>
                <w:rFonts w:eastAsia="Calibri" w:cs="Times New Roman"/>
                <w:sz w:val="20"/>
              </w:rPr>
              <w:t>пре</w:t>
            </w:r>
            <w:proofErr w:type="spellEnd"/>
          </w:p>
          <w:p w:rsidR="00594826" w:rsidRDefault="00594826" w:rsidP="00723B51">
            <w:pPr>
              <w:snapToGrid w:val="0"/>
              <w:jc w:val="left"/>
              <w:rPr>
                <w:rFonts w:eastAsia="Calibri" w:cs="Times New Roman"/>
                <w:sz w:val="20"/>
              </w:rPr>
            </w:pPr>
            <w:proofErr w:type="spellStart"/>
            <w:r w:rsidRPr="00DB202E">
              <w:rPr>
                <w:rFonts w:eastAsia="Calibri" w:cs="Times New Roman"/>
                <w:sz w:val="20"/>
              </w:rPr>
              <w:t>дыдуще</w:t>
            </w:r>
            <w:proofErr w:type="spellEnd"/>
          </w:p>
          <w:p w:rsidR="00594826" w:rsidRPr="00DB202E" w:rsidRDefault="00594826" w:rsidP="00723B51">
            <w:pPr>
              <w:snapToGrid w:val="0"/>
              <w:jc w:val="left"/>
              <w:rPr>
                <w:rFonts w:eastAsia="Calibri" w:cs="Times New Roman"/>
                <w:sz w:val="20"/>
              </w:rPr>
            </w:pPr>
            <w:proofErr w:type="spellStart"/>
            <w:r w:rsidRPr="00DB202E">
              <w:rPr>
                <w:rFonts w:eastAsia="Calibri" w:cs="Times New Roman"/>
                <w:sz w:val="20"/>
              </w:rPr>
              <w:t>му</w:t>
            </w:r>
            <w:proofErr w:type="spellEnd"/>
            <w:r w:rsidRPr="00DB202E">
              <w:rPr>
                <w:rFonts w:eastAsia="Calibri" w:cs="Times New Roman"/>
                <w:sz w:val="20"/>
              </w:rPr>
              <w:t xml:space="preserve"> году </w:t>
            </w:r>
          </w:p>
          <w:p w:rsidR="00594826" w:rsidRPr="00DB202E" w:rsidRDefault="00594826" w:rsidP="00723B51">
            <w:pPr>
              <w:snapToGrid w:val="0"/>
              <w:jc w:val="left"/>
              <w:rPr>
                <w:rFonts w:eastAsia="Calibri" w:cs="Times New Roman"/>
                <w:sz w:val="20"/>
              </w:rPr>
            </w:pPr>
          </w:p>
        </w:tc>
        <w:tc>
          <w:tcPr>
            <w:tcW w:w="850" w:type="dxa"/>
            <w:tcBorders>
              <w:bottom w:val="single" w:sz="4" w:space="0" w:color="000000"/>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101,0</w:t>
            </w:r>
          </w:p>
        </w:tc>
        <w:tc>
          <w:tcPr>
            <w:tcW w:w="1022" w:type="dxa"/>
            <w:tcBorders>
              <w:left w:val="single" w:sz="4" w:space="0" w:color="auto"/>
              <w:bottom w:val="single" w:sz="4" w:space="0" w:color="000000"/>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101,0</w:t>
            </w:r>
          </w:p>
        </w:tc>
        <w:tc>
          <w:tcPr>
            <w:tcW w:w="850" w:type="dxa"/>
            <w:tcBorders>
              <w:left w:val="single" w:sz="4" w:space="0" w:color="auto"/>
              <w:bottom w:val="single" w:sz="4" w:space="0" w:color="000000"/>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101,0</w:t>
            </w:r>
          </w:p>
        </w:tc>
        <w:tc>
          <w:tcPr>
            <w:tcW w:w="851" w:type="dxa"/>
            <w:tcBorders>
              <w:left w:val="single" w:sz="4" w:space="0" w:color="auto"/>
              <w:bottom w:val="single" w:sz="4" w:space="0" w:color="000000"/>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101,0</w:t>
            </w:r>
          </w:p>
        </w:tc>
        <w:tc>
          <w:tcPr>
            <w:tcW w:w="992" w:type="dxa"/>
            <w:tcBorders>
              <w:bottom w:val="single" w:sz="4" w:space="0" w:color="000000"/>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101,0</w:t>
            </w:r>
          </w:p>
          <w:p w:rsidR="00594826" w:rsidRPr="005033DE" w:rsidRDefault="00594826" w:rsidP="00723B51">
            <w:pPr>
              <w:snapToGrid w:val="0"/>
              <w:jc w:val="center"/>
              <w:rPr>
                <w:rFonts w:eastAsia="Calibri" w:cs="Times New Roman"/>
                <w:sz w:val="20"/>
              </w:rPr>
            </w:pPr>
          </w:p>
        </w:tc>
        <w:tc>
          <w:tcPr>
            <w:tcW w:w="850" w:type="dxa"/>
            <w:tcBorders>
              <w:bottom w:val="single" w:sz="4" w:space="0" w:color="000000"/>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101,0</w:t>
            </w:r>
          </w:p>
        </w:tc>
        <w:tc>
          <w:tcPr>
            <w:tcW w:w="851" w:type="dxa"/>
            <w:tcBorders>
              <w:bottom w:val="single" w:sz="4" w:space="0" w:color="000000"/>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101,0</w:t>
            </w:r>
          </w:p>
        </w:tc>
        <w:tc>
          <w:tcPr>
            <w:tcW w:w="992" w:type="dxa"/>
            <w:tcBorders>
              <w:bottom w:val="single" w:sz="4" w:space="0" w:color="000000"/>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101,0</w:t>
            </w:r>
          </w:p>
        </w:tc>
        <w:tc>
          <w:tcPr>
            <w:tcW w:w="1134" w:type="dxa"/>
            <w:tcBorders>
              <w:bottom w:val="single" w:sz="4" w:space="0" w:color="000000"/>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101,0</w:t>
            </w:r>
          </w:p>
          <w:p w:rsidR="00594826" w:rsidRPr="005033DE" w:rsidRDefault="00594826" w:rsidP="00723B51">
            <w:pPr>
              <w:snapToGrid w:val="0"/>
              <w:jc w:val="center"/>
              <w:rPr>
                <w:rFonts w:eastAsia="Calibri" w:cs="Times New Roman"/>
                <w:sz w:val="20"/>
              </w:rPr>
            </w:pPr>
          </w:p>
        </w:tc>
        <w:tc>
          <w:tcPr>
            <w:tcW w:w="1134" w:type="dxa"/>
            <w:gridSpan w:val="2"/>
            <w:tcBorders>
              <w:bottom w:val="single" w:sz="4" w:space="0" w:color="000000"/>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101,0</w:t>
            </w:r>
          </w:p>
        </w:tc>
        <w:tc>
          <w:tcPr>
            <w:tcW w:w="1134" w:type="dxa"/>
            <w:tcBorders>
              <w:bottom w:val="single" w:sz="4" w:space="0" w:color="000000"/>
              <w:right w:val="single" w:sz="4" w:space="0" w:color="auto"/>
            </w:tcBorders>
          </w:tcPr>
          <w:p w:rsidR="00594826" w:rsidRPr="005033DE" w:rsidRDefault="00594826" w:rsidP="00723B51">
            <w:pPr>
              <w:jc w:val="center"/>
              <w:rPr>
                <w:rFonts w:cs="Times New Roman"/>
                <w:sz w:val="20"/>
              </w:rPr>
            </w:pPr>
            <w:r w:rsidRPr="005033DE">
              <w:rPr>
                <w:rFonts w:eastAsia="Calibri" w:cs="Times New Roman"/>
                <w:sz w:val="20"/>
              </w:rPr>
              <w:t>101,0</w:t>
            </w:r>
          </w:p>
        </w:tc>
        <w:tc>
          <w:tcPr>
            <w:tcW w:w="1134" w:type="dxa"/>
            <w:tcBorders>
              <w:bottom w:val="single" w:sz="4" w:space="0" w:color="000000"/>
              <w:right w:val="single" w:sz="4" w:space="0" w:color="auto"/>
            </w:tcBorders>
          </w:tcPr>
          <w:p w:rsidR="00594826" w:rsidRPr="005033DE" w:rsidRDefault="00594826" w:rsidP="00723B51">
            <w:pPr>
              <w:jc w:val="center"/>
              <w:rPr>
                <w:rFonts w:cs="Times New Roman"/>
                <w:sz w:val="20"/>
              </w:rPr>
            </w:pPr>
            <w:r w:rsidRPr="005033DE">
              <w:rPr>
                <w:rFonts w:eastAsia="Calibri" w:cs="Times New Roman"/>
                <w:sz w:val="20"/>
              </w:rPr>
              <w:t>101,0</w:t>
            </w:r>
          </w:p>
        </w:tc>
        <w:tc>
          <w:tcPr>
            <w:tcW w:w="992" w:type="dxa"/>
            <w:tcBorders>
              <w:left w:val="single" w:sz="4" w:space="0" w:color="auto"/>
              <w:bottom w:val="single" w:sz="4" w:space="0" w:color="000000"/>
            </w:tcBorders>
          </w:tcPr>
          <w:p w:rsidR="00594826" w:rsidRPr="005033DE" w:rsidRDefault="00594826" w:rsidP="00723B51">
            <w:pPr>
              <w:jc w:val="center"/>
              <w:rPr>
                <w:rFonts w:cs="Times New Roman"/>
                <w:sz w:val="20"/>
              </w:rPr>
            </w:pPr>
            <w:r w:rsidRPr="005033DE">
              <w:rPr>
                <w:rFonts w:eastAsia="Calibri" w:cs="Times New Roman"/>
                <w:sz w:val="20"/>
              </w:rPr>
              <w:t>101,0</w:t>
            </w:r>
          </w:p>
        </w:tc>
      </w:tr>
      <w:tr w:rsidR="00594826" w:rsidRPr="00A200E8" w:rsidTr="00723B51">
        <w:trPr>
          <w:trHeight w:val="1354"/>
        </w:trPr>
        <w:tc>
          <w:tcPr>
            <w:tcW w:w="417"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5</w:t>
            </w:r>
          </w:p>
        </w:tc>
        <w:tc>
          <w:tcPr>
            <w:tcW w:w="1710" w:type="dxa"/>
            <w:tcBorders>
              <w:right w:val="single" w:sz="4" w:space="0" w:color="auto"/>
            </w:tcBorders>
          </w:tcPr>
          <w:p w:rsidR="00594826" w:rsidRDefault="00594826" w:rsidP="00723B51">
            <w:pPr>
              <w:snapToGrid w:val="0"/>
              <w:jc w:val="left"/>
              <w:rPr>
                <w:rFonts w:eastAsia="Calibri" w:cs="Times New Roman"/>
                <w:sz w:val="20"/>
              </w:rPr>
            </w:pPr>
            <w:r w:rsidRPr="00DB202E">
              <w:rPr>
                <w:rFonts w:eastAsia="Calibri" w:cs="Times New Roman"/>
                <w:sz w:val="20"/>
              </w:rPr>
              <w:t>Рентабельность сельскохозяйственных организаций (с учетом субсидий)</w:t>
            </w:r>
          </w:p>
          <w:p w:rsidR="00594826" w:rsidRPr="00DB202E" w:rsidRDefault="00594826" w:rsidP="00723B51">
            <w:pPr>
              <w:snapToGrid w:val="0"/>
              <w:jc w:val="left"/>
              <w:rPr>
                <w:rFonts w:eastAsia="Calibri" w:cs="Times New Roman"/>
                <w:sz w:val="20"/>
              </w:rPr>
            </w:pPr>
          </w:p>
        </w:tc>
        <w:tc>
          <w:tcPr>
            <w:tcW w:w="680" w:type="dxa"/>
            <w:tcBorders>
              <w:lef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w:t>
            </w:r>
          </w:p>
        </w:tc>
        <w:tc>
          <w:tcPr>
            <w:tcW w:w="850" w:type="dxa"/>
            <w:tcBorders>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12,7</w:t>
            </w:r>
          </w:p>
        </w:tc>
        <w:tc>
          <w:tcPr>
            <w:tcW w:w="1022" w:type="dxa"/>
            <w:tcBorders>
              <w:left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13,55</w:t>
            </w:r>
          </w:p>
        </w:tc>
        <w:tc>
          <w:tcPr>
            <w:tcW w:w="850" w:type="dxa"/>
            <w:tcBorders>
              <w:left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16</w:t>
            </w:r>
          </w:p>
        </w:tc>
        <w:tc>
          <w:tcPr>
            <w:tcW w:w="851" w:type="dxa"/>
            <w:tcBorders>
              <w:lef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16,3</w:t>
            </w:r>
          </w:p>
        </w:tc>
        <w:tc>
          <w:tcPr>
            <w:tcW w:w="992" w:type="dxa"/>
          </w:tcPr>
          <w:p w:rsidR="00594826" w:rsidRPr="005033DE" w:rsidRDefault="00594826" w:rsidP="00723B51">
            <w:pPr>
              <w:snapToGrid w:val="0"/>
              <w:jc w:val="center"/>
              <w:rPr>
                <w:rFonts w:eastAsia="Calibri" w:cs="Times New Roman"/>
                <w:sz w:val="20"/>
              </w:rPr>
            </w:pPr>
            <w:r w:rsidRPr="005033DE">
              <w:rPr>
                <w:rFonts w:eastAsia="Calibri" w:cs="Times New Roman"/>
                <w:sz w:val="20"/>
              </w:rPr>
              <w:t>16,5</w:t>
            </w:r>
          </w:p>
          <w:p w:rsidR="00594826" w:rsidRPr="005033DE" w:rsidRDefault="00594826" w:rsidP="00723B51">
            <w:pPr>
              <w:snapToGrid w:val="0"/>
              <w:jc w:val="center"/>
              <w:rPr>
                <w:rFonts w:eastAsia="Calibri" w:cs="Times New Roman"/>
                <w:sz w:val="20"/>
              </w:rPr>
            </w:pPr>
          </w:p>
        </w:tc>
        <w:tc>
          <w:tcPr>
            <w:tcW w:w="850" w:type="dxa"/>
          </w:tcPr>
          <w:p w:rsidR="00594826" w:rsidRPr="005033DE" w:rsidRDefault="00594826" w:rsidP="00723B51">
            <w:pPr>
              <w:snapToGrid w:val="0"/>
              <w:jc w:val="center"/>
              <w:rPr>
                <w:rFonts w:eastAsia="Calibri" w:cs="Times New Roman"/>
                <w:sz w:val="20"/>
              </w:rPr>
            </w:pPr>
            <w:r w:rsidRPr="005033DE">
              <w:rPr>
                <w:rFonts w:eastAsia="Calibri" w:cs="Times New Roman"/>
                <w:sz w:val="20"/>
              </w:rPr>
              <w:t>16,5</w:t>
            </w:r>
          </w:p>
        </w:tc>
        <w:tc>
          <w:tcPr>
            <w:tcW w:w="851" w:type="dxa"/>
          </w:tcPr>
          <w:p w:rsidR="00594826" w:rsidRPr="005033DE" w:rsidRDefault="00594826" w:rsidP="00723B51">
            <w:pPr>
              <w:snapToGrid w:val="0"/>
              <w:jc w:val="center"/>
              <w:rPr>
                <w:rFonts w:eastAsia="Calibri" w:cs="Times New Roman"/>
                <w:sz w:val="20"/>
              </w:rPr>
            </w:pPr>
            <w:r w:rsidRPr="005033DE">
              <w:rPr>
                <w:rFonts w:eastAsia="Calibri" w:cs="Times New Roman"/>
                <w:sz w:val="20"/>
              </w:rPr>
              <w:t>16,5</w:t>
            </w:r>
          </w:p>
        </w:tc>
        <w:tc>
          <w:tcPr>
            <w:tcW w:w="992" w:type="dxa"/>
          </w:tcPr>
          <w:p w:rsidR="00594826" w:rsidRPr="005033DE" w:rsidRDefault="00594826" w:rsidP="00723B51">
            <w:pPr>
              <w:snapToGrid w:val="0"/>
              <w:jc w:val="center"/>
              <w:rPr>
                <w:rFonts w:eastAsia="Calibri" w:cs="Times New Roman"/>
                <w:sz w:val="20"/>
              </w:rPr>
            </w:pPr>
            <w:r w:rsidRPr="005033DE">
              <w:rPr>
                <w:rFonts w:eastAsia="Calibri" w:cs="Times New Roman"/>
                <w:sz w:val="20"/>
              </w:rPr>
              <w:t>16,5</w:t>
            </w:r>
          </w:p>
        </w:tc>
        <w:tc>
          <w:tcPr>
            <w:tcW w:w="1134" w:type="dxa"/>
          </w:tcPr>
          <w:p w:rsidR="00594826" w:rsidRPr="005033DE" w:rsidRDefault="00594826" w:rsidP="00723B51">
            <w:pPr>
              <w:snapToGrid w:val="0"/>
              <w:jc w:val="center"/>
              <w:rPr>
                <w:rFonts w:eastAsia="Calibri" w:cs="Times New Roman"/>
                <w:sz w:val="20"/>
              </w:rPr>
            </w:pPr>
            <w:r w:rsidRPr="005033DE">
              <w:rPr>
                <w:rFonts w:eastAsia="Calibri" w:cs="Times New Roman"/>
                <w:sz w:val="20"/>
              </w:rPr>
              <w:t>16,5</w:t>
            </w:r>
          </w:p>
          <w:p w:rsidR="00594826" w:rsidRPr="005033DE" w:rsidRDefault="00594826" w:rsidP="00723B51">
            <w:pPr>
              <w:snapToGrid w:val="0"/>
              <w:jc w:val="center"/>
              <w:rPr>
                <w:rFonts w:eastAsia="Calibri" w:cs="Times New Roman"/>
                <w:sz w:val="20"/>
              </w:rPr>
            </w:pPr>
          </w:p>
        </w:tc>
        <w:tc>
          <w:tcPr>
            <w:tcW w:w="1134" w:type="dxa"/>
            <w:gridSpan w:val="2"/>
          </w:tcPr>
          <w:p w:rsidR="00594826" w:rsidRPr="005033DE" w:rsidRDefault="00594826" w:rsidP="00723B51">
            <w:pPr>
              <w:snapToGrid w:val="0"/>
              <w:jc w:val="center"/>
              <w:rPr>
                <w:rFonts w:eastAsia="Calibri" w:cs="Times New Roman"/>
                <w:sz w:val="20"/>
              </w:rPr>
            </w:pPr>
            <w:r w:rsidRPr="005033DE">
              <w:rPr>
                <w:rFonts w:eastAsia="Calibri" w:cs="Times New Roman"/>
                <w:sz w:val="20"/>
              </w:rPr>
              <w:t>17</w:t>
            </w:r>
          </w:p>
        </w:tc>
        <w:tc>
          <w:tcPr>
            <w:tcW w:w="1134" w:type="dxa"/>
            <w:tcBorders>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17</w:t>
            </w:r>
          </w:p>
        </w:tc>
        <w:tc>
          <w:tcPr>
            <w:tcW w:w="1134" w:type="dxa"/>
            <w:tcBorders>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17</w:t>
            </w:r>
          </w:p>
        </w:tc>
        <w:tc>
          <w:tcPr>
            <w:tcW w:w="992" w:type="dxa"/>
            <w:tcBorders>
              <w:lef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17</w:t>
            </w:r>
          </w:p>
        </w:tc>
      </w:tr>
      <w:tr w:rsidR="00594826" w:rsidRPr="00A200E8" w:rsidTr="00594826">
        <w:trPr>
          <w:trHeight w:val="1777"/>
        </w:trPr>
        <w:tc>
          <w:tcPr>
            <w:tcW w:w="417"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6</w:t>
            </w:r>
          </w:p>
        </w:tc>
        <w:tc>
          <w:tcPr>
            <w:tcW w:w="1710" w:type="dxa"/>
            <w:tcBorders>
              <w:right w:val="single" w:sz="4" w:space="0" w:color="auto"/>
            </w:tcBorders>
          </w:tcPr>
          <w:p w:rsidR="00594826" w:rsidRDefault="00594826" w:rsidP="00723B51">
            <w:pPr>
              <w:snapToGrid w:val="0"/>
              <w:jc w:val="left"/>
              <w:rPr>
                <w:rFonts w:eastAsia="Calibri" w:cs="Times New Roman"/>
                <w:sz w:val="20"/>
              </w:rPr>
            </w:pPr>
            <w:r w:rsidRPr="00DB202E">
              <w:rPr>
                <w:rFonts w:eastAsia="Calibri" w:cs="Times New Roman"/>
                <w:sz w:val="20"/>
              </w:rPr>
              <w:t>Среднемесячная номинальная начисленная заработная плата работников, занятых в сельском хозяйстве района</w:t>
            </w:r>
          </w:p>
          <w:p w:rsidR="00594826" w:rsidRPr="00DB202E" w:rsidRDefault="00594826" w:rsidP="00723B51">
            <w:pPr>
              <w:snapToGrid w:val="0"/>
              <w:jc w:val="left"/>
              <w:rPr>
                <w:rFonts w:eastAsia="Calibri" w:cs="Times New Roman"/>
                <w:sz w:val="20"/>
              </w:rPr>
            </w:pPr>
          </w:p>
        </w:tc>
        <w:tc>
          <w:tcPr>
            <w:tcW w:w="680" w:type="dxa"/>
            <w:tcBorders>
              <w:left w:val="single" w:sz="4" w:space="0" w:color="auto"/>
            </w:tcBorders>
          </w:tcPr>
          <w:p w:rsidR="00594826" w:rsidRPr="00DB202E" w:rsidRDefault="00594826" w:rsidP="00723B51">
            <w:pPr>
              <w:snapToGrid w:val="0"/>
              <w:jc w:val="left"/>
              <w:rPr>
                <w:rFonts w:eastAsia="Calibri" w:cs="Times New Roman"/>
                <w:sz w:val="20"/>
              </w:rPr>
            </w:pPr>
            <w:proofErr w:type="spellStart"/>
            <w:r w:rsidRPr="00DB202E">
              <w:rPr>
                <w:rFonts w:eastAsia="Calibri" w:cs="Times New Roman"/>
                <w:sz w:val="20"/>
              </w:rPr>
              <w:t>руб</w:t>
            </w:r>
            <w:proofErr w:type="spellEnd"/>
          </w:p>
        </w:tc>
        <w:tc>
          <w:tcPr>
            <w:tcW w:w="850" w:type="dxa"/>
            <w:tcBorders>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25627</w:t>
            </w:r>
          </w:p>
        </w:tc>
        <w:tc>
          <w:tcPr>
            <w:tcW w:w="1022" w:type="dxa"/>
            <w:tcBorders>
              <w:left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26845</w:t>
            </w:r>
          </w:p>
        </w:tc>
        <w:tc>
          <w:tcPr>
            <w:tcW w:w="850" w:type="dxa"/>
            <w:tcBorders>
              <w:left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26900</w:t>
            </w:r>
          </w:p>
        </w:tc>
        <w:tc>
          <w:tcPr>
            <w:tcW w:w="851" w:type="dxa"/>
            <w:tcBorders>
              <w:lef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26910</w:t>
            </w:r>
          </w:p>
        </w:tc>
        <w:tc>
          <w:tcPr>
            <w:tcW w:w="992" w:type="dxa"/>
          </w:tcPr>
          <w:p w:rsidR="00594826" w:rsidRPr="005033DE" w:rsidRDefault="00594826" w:rsidP="00723B51">
            <w:pPr>
              <w:snapToGrid w:val="0"/>
              <w:jc w:val="center"/>
              <w:rPr>
                <w:rFonts w:eastAsia="Calibri" w:cs="Times New Roman"/>
                <w:sz w:val="20"/>
              </w:rPr>
            </w:pPr>
            <w:r w:rsidRPr="005033DE">
              <w:rPr>
                <w:rFonts w:eastAsia="Calibri" w:cs="Times New Roman"/>
                <w:sz w:val="20"/>
              </w:rPr>
              <w:t>26920</w:t>
            </w:r>
          </w:p>
        </w:tc>
        <w:tc>
          <w:tcPr>
            <w:tcW w:w="850" w:type="dxa"/>
          </w:tcPr>
          <w:p w:rsidR="00594826" w:rsidRPr="005033DE" w:rsidRDefault="00594826" w:rsidP="00723B51">
            <w:pPr>
              <w:snapToGrid w:val="0"/>
              <w:jc w:val="center"/>
              <w:rPr>
                <w:rFonts w:eastAsia="Calibri" w:cs="Times New Roman"/>
                <w:sz w:val="20"/>
              </w:rPr>
            </w:pPr>
            <w:r w:rsidRPr="005033DE">
              <w:rPr>
                <w:rFonts w:eastAsia="Calibri" w:cs="Times New Roman"/>
                <w:sz w:val="20"/>
              </w:rPr>
              <w:t>26930</w:t>
            </w:r>
          </w:p>
        </w:tc>
        <w:tc>
          <w:tcPr>
            <w:tcW w:w="851" w:type="dxa"/>
          </w:tcPr>
          <w:p w:rsidR="00594826" w:rsidRPr="005033DE" w:rsidRDefault="00594826" w:rsidP="00723B51">
            <w:pPr>
              <w:snapToGrid w:val="0"/>
              <w:jc w:val="center"/>
              <w:rPr>
                <w:rFonts w:eastAsia="Calibri" w:cs="Times New Roman"/>
                <w:sz w:val="20"/>
              </w:rPr>
            </w:pPr>
            <w:r w:rsidRPr="005033DE">
              <w:rPr>
                <w:rFonts w:eastAsia="Calibri" w:cs="Times New Roman"/>
                <w:sz w:val="20"/>
              </w:rPr>
              <w:t>26940</w:t>
            </w:r>
          </w:p>
        </w:tc>
        <w:tc>
          <w:tcPr>
            <w:tcW w:w="992" w:type="dxa"/>
          </w:tcPr>
          <w:p w:rsidR="00594826" w:rsidRPr="005033DE" w:rsidRDefault="00594826" w:rsidP="00723B51">
            <w:pPr>
              <w:snapToGrid w:val="0"/>
              <w:jc w:val="center"/>
              <w:rPr>
                <w:rFonts w:eastAsia="Calibri" w:cs="Times New Roman"/>
                <w:sz w:val="20"/>
              </w:rPr>
            </w:pPr>
            <w:r w:rsidRPr="005033DE">
              <w:rPr>
                <w:rFonts w:eastAsia="Calibri" w:cs="Times New Roman"/>
                <w:sz w:val="20"/>
              </w:rPr>
              <w:t>26950</w:t>
            </w:r>
          </w:p>
        </w:tc>
        <w:tc>
          <w:tcPr>
            <w:tcW w:w="1134" w:type="dxa"/>
          </w:tcPr>
          <w:p w:rsidR="00594826" w:rsidRPr="005033DE" w:rsidRDefault="00594826" w:rsidP="00723B51">
            <w:pPr>
              <w:snapToGrid w:val="0"/>
              <w:jc w:val="center"/>
              <w:rPr>
                <w:rFonts w:eastAsia="Calibri" w:cs="Times New Roman"/>
                <w:sz w:val="20"/>
              </w:rPr>
            </w:pPr>
            <w:r w:rsidRPr="005033DE">
              <w:rPr>
                <w:rFonts w:eastAsia="Calibri" w:cs="Times New Roman"/>
                <w:sz w:val="20"/>
              </w:rPr>
              <w:t>26980</w:t>
            </w:r>
          </w:p>
        </w:tc>
        <w:tc>
          <w:tcPr>
            <w:tcW w:w="1134" w:type="dxa"/>
            <w:gridSpan w:val="2"/>
          </w:tcPr>
          <w:p w:rsidR="00594826" w:rsidRPr="005033DE" w:rsidRDefault="00594826" w:rsidP="00723B51">
            <w:pPr>
              <w:snapToGrid w:val="0"/>
              <w:jc w:val="center"/>
              <w:rPr>
                <w:rFonts w:eastAsia="Calibri" w:cs="Times New Roman"/>
                <w:sz w:val="20"/>
              </w:rPr>
            </w:pPr>
            <w:r w:rsidRPr="005033DE">
              <w:rPr>
                <w:rFonts w:eastAsia="Calibri" w:cs="Times New Roman"/>
                <w:sz w:val="20"/>
              </w:rPr>
              <w:t>27000</w:t>
            </w:r>
          </w:p>
        </w:tc>
        <w:tc>
          <w:tcPr>
            <w:tcW w:w="1134" w:type="dxa"/>
            <w:tcBorders>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27500</w:t>
            </w:r>
          </w:p>
        </w:tc>
        <w:tc>
          <w:tcPr>
            <w:tcW w:w="1134" w:type="dxa"/>
            <w:tcBorders>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27760</w:t>
            </w:r>
          </w:p>
        </w:tc>
        <w:tc>
          <w:tcPr>
            <w:tcW w:w="992" w:type="dxa"/>
            <w:tcBorders>
              <w:lef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28000</w:t>
            </w:r>
          </w:p>
        </w:tc>
      </w:tr>
      <w:tr w:rsidR="00594826" w:rsidRPr="00A200E8" w:rsidTr="00AF502B">
        <w:trPr>
          <w:trHeight w:val="1267"/>
        </w:trPr>
        <w:tc>
          <w:tcPr>
            <w:tcW w:w="417"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7</w:t>
            </w:r>
          </w:p>
        </w:tc>
        <w:tc>
          <w:tcPr>
            <w:tcW w:w="1710" w:type="dxa"/>
            <w:tcBorders>
              <w:right w:val="single" w:sz="4" w:space="0" w:color="auto"/>
            </w:tcBorders>
          </w:tcPr>
          <w:p w:rsidR="00594826" w:rsidRDefault="00594826" w:rsidP="00723B51">
            <w:pPr>
              <w:snapToGrid w:val="0"/>
              <w:jc w:val="left"/>
              <w:rPr>
                <w:rFonts w:eastAsia="Calibri" w:cs="Times New Roman"/>
                <w:sz w:val="20"/>
              </w:rPr>
            </w:pPr>
            <w:r w:rsidRPr="00DB202E">
              <w:rPr>
                <w:rFonts w:eastAsia="Calibri" w:cs="Times New Roman"/>
                <w:sz w:val="20"/>
              </w:rPr>
              <w:t>Произведено зерновых и зернобобовых в хозяйствах всех категорий</w:t>
            </w:r>
          </w:p>
          <w:p w:rsidR="00594826" w:rsidRPr="00DB202E" w:rsidRDefault="00594826" w:rsidP="00723B51">
            <w:pPr>
              <w:snapToGrid w:val="0"/>
              <w:jc w:val="left"/>
              <w:rPr>
                <w:rFonts w:eastAsia="Calibri" w:cs="Times New Roman"/>
                <w:sz w:val="20"/>
              </w:rPr>
            </w:pPr>
          </w:p>
        </w:tc>
        <w:tc>
          <w:tcPr>
            <w:tcW w:w="680" w:type="dxa"/>
            <w:tcBorders>
              <w:lef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тонн</w:t>
            </w:r>
          </w:p>
        </w:tc>
        <w:tc>
          <w:tcPr>
            <w:tcW w:w="850" w:type="dxa"/>
            <w:tcBorders>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17148</w:t>
            </w:r>
          </w:p>
        </w:tc>
        <w:tc>
          <w:tcPr>
            <w:tcW w:w="1022" w:type="dxa"/>
            <w:tcBorders>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19442</w:t>
            </w:r>
          </w:p>
        </w:tc>
        <w:tc>
          <w:tcPr>
            <w:tcW w:w="850" w:type="dxa"/>
            <w:tcBorders>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19656</w:t>
            </w:r>
          </w:p>
        </w:tc>
        <w:tc>
          <w:tcPr>
            <w:tcW w:w="851" w:type="dxa"/>
            <w:tcBorders>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19860</w:t>
            </w:r>
          </w:p>
        </w:tc>
        <w:tc>
          <w:tcPr>
            <w:tcW w:w="992" w:type="dxa"/>
            <w:tcBorders>
              <w:lef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20043</w:t>
            </w:r>
          </w:p>
        </w:tc>
        <w:tc>
          <w:tcPr>
            <w:tcW w:w="850" w:type="dxa"/>
          </w:tcPr>
          <w:p w:rsidR="00594826" w:rsidRPr="005033DE" w:rsidRDefault="00594826" w:rsidP="00723B51">
            <w:pPr>
              <w:snapToGrid w:val="0"/>
              <w:jc w:val="center"/>
              <w:rPr>
                <w:rFonts w:eastAsia="Calibri" w:cs="Times New Roman"/>
                <w:sz w:val="20"/>
              </w:rPr>
            </w:pPr>
            <w:r w:rsidRPr="005033DE">
              <w:rPr>
                <w:rFonts w:eastAsia="Calibri" w:cs="Times New Roman"/>
                <w:sz w:val="20"/>
              </w:rPr>
              <w:t>20380</w:t>
            </w:r>
          </w:p>
        </w:tc>
        <w:tc>
          <w:tcPr>
            <w:tcW w:w="851" w:type="dxa"/>
            <w:tcBorders>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20590</w:t>
            </w:r>
          </w:p>
        </w:tc>
        <w:tc>
          <w:tcPr>
            <w:tcW w:w="992" w:type="dxa"/>
            <w:tcBorders>
              <w:lef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21091</w:t>
            </w:r>
          </w:p>
        </w:tc>
        <w:tc>
          <w:tcPr>
            <w:tcW w:w="1134" w:type="dxa"/>
            <w:tcBorders>
              <w:lef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21600</w:t>
            </w:r>
          </w:p>
        </w:tc>
        <w:tc>
          <w:tcPr>
            <w:tcW w:w="1134" w:type="dxa"/>
            <w:gridSpan w:val="2"/>
            <w:tcBorders>
              <w:left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22150</w:t>
            </w:r>
          </w:p>
        </w:tc>
        <w:tc>
          <w:tcPr>
            <w:tcW w:w="1134" w:type="dxa"/>
            <w:tcBorders>
              <w:left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22680</w:t>
            </w:r>
          </w:p>
        </w:tc>
        <w:tc>
          <w:tcPr>
            <w:tcW w:w="1134" w:type="dxa"/>
            <w:tcBorders>
              <w:left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23050</w:t>
            </w:r>
          </w:p>
        </w:tc>
        <w:tc>
          <w:tcPr>
            <w:tcW w:w="992" w:type="dxa"/>
            <w:tcBorders>
              <w:lef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23590</w:t>
            </w:r>
          </w:p>
        </w:tc>
      </w:tr>
      <w:tr w:rsidR="00594826" w:rsidRPr="00A200E8" w:rsidTr="00AF502B">
        <w:trPr>
          <w:trHeight w:val="70"/>
        </w:trPr>
        <w:tc>
          <w:tcPr>
            <w:tcW w:w="417" w:type="dxa"/>
            <w:tcBorders>
              <w:bottom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8</w:t>
            </w:r>
          </w:p>
        </w:tc>
        <w:tc>
          <w:tcPr>
            <w:tcW w:w="1710" w:type="dxa"/>
            <w:tcBorders>
              <w:bottom w:val="single" w:sz="4" w:space="0" w:color="auto"/>
              <w:right w:val="single" w:sz="4" w:space="0" w:color="auto"/>
            </w:tcBorders>
          </w:tcPr>
          <w:p w:rsidR="00594826" w:rsidRDefault="00594826" w:rsidP="00723B51">
            <w:pPr>
              <w:snapToGrid w:val="0"/>
              <w:jc w:val="left"/>
              <w:rPr>
                <w:rFonts w:eastAsia="Calibri" w:cs="Times New Roman"/>
                <w:sz w:val="20"/>
              </w:rPr>
            </w:pPr>
            <w:r w:rsidRPr="00DB202E">
              <w:rPr>
                <w:rFonts w:eastAsia="Calibri" w:cs="Times New Roman"/>
                <w:sz w:val="20"/>
              </w:rPr>
              <w:t>Средняя урожайность зерновых культур в сельскохозяйственных организациях района</w:t>
            </w:r>
          </w:p>
          <w:p w:rsidR="00594826" w:rsidRPr="00DB202E" w:rsidRDefault="00594826" w:rsidP="00723B51">
            <w:pPr>
              <w:snapToGrid w:val="0"/>
              <w:jc w:val="left"/>
              <w:rPr>
                <w:rFonts w:eastAsia="Calibri" w:cs="Times New Roman"/>
                <w:sz w:val="20"/>
              </w:rPr>
            </w:pPr>
          </w:p>
        </w:tc>
        <w:tc>
          <w:tcPr>
            <w:tcW w:w="680" w:type="dxa"/>
            <w:tcBorders>
              <w:bottom w:val="single" w:sz="4" w:space="0" w:color="auto"/>
              <w:right w:val="single" w:sz="4" w:space="0" w:color="auto"/>
            </w:tcBorders>
          </w:tcPr>
          <w:p w:rsidR="00594826" w:rsidRPr="00DB202E" w:rsidRDefault="00594826" w:rsidP="00723B51">
            <w:pPr>
              <w:snapToGrid w:val="0"/>
              <w:jc w:val="left"/>
              <w:rPr>
                <w:rFonts w:eastAsia="Calibri" w:cs="Times New Roman"/>
                <w:sz w:val="20"/>
              </w:rPr>
            </w:pPr>
            <w:proofErr w:type="spellStart"/>
            <w:r w:rsidRPr="00DB202E">
              <w:rPr>
                <w:rFonts w:eastAsia="Calibri" w:cs="Times New Roman"/>
                <w:sz w:val="20"/>
              </w:rPr>
              <w:lastRenderedPageBreak/>
              <w:t>ц</w:t>
            </w:r>
            <w:proofErr w:type="spellEnd"/>
            <w:r w:rsidRPr="00DB202E">
              <w:rPr>
                <w:rFonts w:eastAsia="Calibri" w:cs="Times New Roman"/>
                <w:sz w:val="20"/>
              </w:rPr>
              <w:t>/га</w:t>
            </w:r>
          </w:p>
        </w:tc>
        <w:tc>
          <w:tcPr>
            <w:tcW w:w="850" w:type="dxa"/>
            <w:tcBorders>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21,9</w:t>
            </w:r>
          </w:p>
        </w:tc>
        <w:tc>
          <w:tcPr>
            <w:tcW w:w="1022" w:type="dxa"/>
            <w:tcBorders>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25,1</w:t>
            </w:r>
          </w:p>
        </w:tc>
        <w:tc>
          <w:tcPr>
            <w:tcW w:w="850" w:type="dxa"/>
            <w:tcBorders>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25,2</w:t>
            </w:r>
          </w:p>
        </w:tc>
        <w:tc>
          <w:tcPr>
            <w:tcW w:w="851" w:type="dxa"/>
            <w:tcBorders>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25,3</w:t>
            </w:r>
          </w:p>
        </w:tc>
        <w:tc>
          <w:tcPr>
            <w:tcW w:w="992" w:type="dxa"/>
            <w:tcBorders>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25,5</w:t>
            </w:r>
          </w:p>
          <w:p w:rsidR="00594826" w:rsidRPr="005033DE" w:rsidRDefault="00594826" w:rsidP="00723B51">
            <w:pPr>
              <w:snapToGrid w:val="0"/>
              <w:jc w:val="center"/>
              <w:rPr>
                <w:rFonts w:eastAsia="Calibri" w:cs="Times New Roman"/>
                <w:sz w:val="20"/>
              </w:rPr>
            </w:pPr>
          </w:p>
        </w:tc>
        <w:tc>
          <w:tcPr>
            <w:tcW w:w="850" w:type="dxa"/>
            <w:tcBorders>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25,7</w:t>
            </w:r>
          </w:p>
        </w:tc>
        <w:tc>
          <w:tcPr>
            <w:tcW w:w="851" w:type="dxa"/>
            <w:tcBorders>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25,9</w:t>
            </w:r>
          </w:p>
        </w:tc>
        <w:tc>
          <w:tcPr>
            <w:tcW w:w="992" w:type="dxa"/>
            <w:tcBorders>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26,2</w:t>
            </w:r>
          </w:p>
        </w:tc>
        <w:tc>
          <w:tcPr>
            <w:tcW w:w="1134" w:type="dxa"/>
            <w:tcBorders>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26,5</w:t>
            </w:r>
          </w:p>
          <w:p w:rsidR="00594826" w:rsidRPr="005033DE" w:rsidRDefault="00594826" w:rsidP="00723B51">
            <w:pPr>
              <w:snapToGrid w:val="0"/>
              <w:jc w:val="center"/>
              <w:rPr>
                <w:rFonts w:eastAsia="Calibri" w:cs="Times New Roman"/>
                <w:sz w:val="20"/>
              </w:rPr>
            </w:pPr>
          </w:p>
        </w:tc>
        <w:tc>
          <w:tcPr>
            <w:tcW w:w="236" w:type="dxa"/>
            <w:tcBorders>
              <w:left w:val="single" w:sz="4" w:space="0" w:color="auto"/>
              <w:bottom w:val="single" w:sz="4" w:space="0" w:color="auto"/>
              <w:right w:val="nil"/>
            </w:tcBorders>
          </w:tcPr>
          <w:p w:rsidR="00594826" w:rsidRPr="005033DE" w:rsidRDefault="00594826" w:rsidP="00723B51">
            <w:pPr>
              <w:suppressAutoHyphens w:val="0"/>
              <w:jc w:val="center"/>
              <w:rPr>
                <w:rFonts w:eastAsia="Calibri" w:cs="Times New Roman"/>
                <w:sz w:val="20"/>
              </w:rPr>
            </w:pPr>
          </w:p>
        </w:tc>
        <w:tc>
          <w:tcPr>
            <w:tcW w:w="898" w:type="dxa"/>
            <w:tcBorders>
              <w:top w:val="nil"/>
              <w:left w:val="nil"/>
              <w:bottom w:val="single" w:sz="4" w:space="0" w:color="auto"/>
              <w:right w:val="single" w:sz="4" w:space="0" w:color="auto"/>
            </w:tcBorders>
            <w:shd w:val="clear" w:color="auto" w:fill="auto"/>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27,9</w:t>
            </w:r>
          </w:p>
        </w:tc>
        <w:tc>
          <w:tcPr>
            <w:tcW w:w="1134" w:type="dxa"/>
            <w:tcBorders>
              <w:top w:val="nil"/>
              <w:left w:val="nil"/>
              <w:bottom w:val="single" w:sz="4" w:space="0" w:color="auto"/>
              <w:right w:val="single" w:sz="4" w:space="0" w:color="auto"/>
            </w:tcBorders>
            <w:shd w:val="clear" w:color="auto" w:fill="auto"/>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28</w:t>
            </w:r>
          </w:p>
        </w:tc>
        <w:tc>
          <w:tcPr>
            <w:tcW w:w="1134" w:type="dxa"/>
            <w:tcBorders>
              <w:top w:val="nil"/>
              <w:left w:val="nil"/>
              <w:bottom w:val="single" w:sz="4" w:space="0" w:color="auto"/>
              <w:right w:val="single" w:sz="4" w:space="0" w:color="auto"/>
            </w:tcBorders>
            <w:shd w:val="clear" w:color="auto" w:fill="auto"/>
          </w:tcPr>
          <w:p w:rsidR="00594826" w:rsidRPr="005033DE" w:rsidRDefault="00594826" w:rsidP="00723B51">
            <w:pPr>
              <w:jc w:val="center"/>
              <w:rPr>
                <w:rFonts w:eastAsia="Calibri" w:cs="Times New Roman"/>
                <w:sz w:val="20"/>
              </w:rPr>
            </w:pPr>
            <w:r w:rsidRPr="005033DE">
              <w:rPr>
                <w:rFonts w:eastAsia="Calibri" w:cs="Times New Roman"/>
                <w:sz w:val="20"/>
              </w:rPr>
              <w:t>28,0</w:t>
            </w:r>
          </w:p>
        </w:tc>
        <w:tc>
          <w:tcPr>
            <w:tcW w:w="992" w:type="dxa"/>
            <w:tcBorders>
              <w:top w:val="nil"/>
              <w:left w:val="nil"/>
              <w:bottom w:val="single" w:sz="4" w:space="0" w:color="auto"/>
              <w:right w:val="single" w:sz="4" w:space="0" w:color="auto"/>
            </w:tcBorders>
            <w:shd w:val="clear" w:color="auto" w:fill="auto"/>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28,2</w:t>
            </w:r>
          </w:p>
        </w:tc>
      </w:tr>
      <w:tr w:rsidR="00594826" w:rsidRPr="00A200E8" w:rsidTr="00723B51">
        <w:tc>
          <w:tcPr>
            <w:tcW w:w="417" w:type="dxa"/>
            <w:tcBorders>
              <w:bottom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lastRenderedPageBreak/>
              <w:t>1</w:t>
            </w:r>
          </w:p>
        </w:tc>
        <w:tc>
          <w:tcPr>
            <w:tcW w:w="1710" w:type="dxa"/>
            <w:tcBorders>
              <w:bottom w:val="single" w:sz="4" w:space="0" w:color="auto"/>
              <w:right w:val="single" w:sz="4" w:space="0" w:color="auto"/>
            </w:tcBorders>
          </w:tcPr>
          <w:p w:rsidR="00594826" w:rsidRPr="00DB202E" w:rsidRDefault="00594826" w:rsidP="00723B51">
            <w:pPr>
              <w:snapToGrid w:val="0"/>
              <w:jc w:val="center"/>
              <w:rPr>
                <w:rFonts w:eastAsia="Calibri" w:cs="Times New Roman"/>
                <w:sz w:val="20"/>
              </w:rPr>
            </w:pPr>
            <w:r>
              <w:rPr>
                <w:rFonts w:eastAsia="Calibri" w:cs="Times New Roman"/>
                <w:sz w:val="20"/>
              </w:rPr>
              <w:t>2</w:t>
            </w:r>
          </w:p>
        </w:tc>
        <w:tc>
          <w:tcPr>
            <w:tcW w:w="680" w:type="dxa"/>
            <w:tcBorders>
              <w:bottom w:val="single" w:sz="4" w:space="0" w:color="auto"/>
              <w:right w:val="single" w:sz="4" w:space="0" w:color="auto"/>
            </w:tcBorders>
          </w:tcPr>
          <w:p w:rsidR="00594826" w:rsidRPr="00DB202E" w:rsidRDefault="00594826" w:rsidP="00723B51">
            <w:pPr>
              <w:snapToGrid w:val="0"/>
              <w:jc w:val="left"/>
              <w:rPr>
                <w:rFonts w:eastAsia="Calibri" w:cs="Times New Roman"/>
                <w:sz w:val="20"/>
              </w:rPr>
            </w:pPr>
            <w:r>
              <w:rPr>
                <w:rFonts w:eastAsia="Calibri" w:cs="Times New Roman"/>
                <w:sz w:val="20"/>
              </w:rPr>
              <w:t>3</w:t>
            </w:r>
          </w:p>
        </w:tc>
        <w:tc>
          <w:tcPr>
            <w:tcW w:w="850" w:type="dxa"/>
            <w:tcBorders>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4</w:t>
            </w:r>
          </w:p>
        </w:tc>
        <w:tc>
          <w:tcPr>
            <w:tcW w:w="1022" w:type="dxa"/>
            <w:tcBorders>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5</w:t>
            </w:r>
          </w:p>
        </w:tc>
        <w:tc>
          <w:tcPr>
            <w:tcW w:w="850" w:type="dxa"/>
            <w:tcBorders>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6</w:t>
            </w:r>
          </w:p>
        </w:tc>
        <w:tc>
          <w:tcPr>
            <w:tcW w:w="851" w:type="dxa"/>
            <w:tcBorders>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7</w:t>
            </w:r>
          </w:p>
        </w:tc>
        <w:tc>
          <w:tcPr>
            <w:tcW w:w="992" w:type="dxa"/>
            <w:tcBorders>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8</w:t>
            </w:r>
          </w:p>
        </w:tc>
        <w:tc>
          <w:tcPr>
            <w:tcW w:w="850" w:type="dxa"/>
            <w:tcBorders>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9</w:t>
            </w:r>
          </w:p>
        </w:tc>
        <w:tc>
          <w:tcPr>
            <w:tcW w:w="851" w:type="dxa"/>
            <w:tcBorders>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10</w:t>
            </w:r>
          </w:p>
        </w:tc>
        <w:tc>
          <w:tcPr>
            <w:tcW w:w="992" w:type="dxa"/>
            <w:tcBorders>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11</w:t>
            </w:r>
          </w:p>
        </w:tc>
        <w:tc>
          <w:tcPr>
            <w:tcW w:w="1134" w:type="dxa"/>
            <w:tcBorders>
              <w:top w:val="single" w:sz="4" w:space="0" w:color="auto"/>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12</w:t>
            </w:r>
          </w:p>
        </w:tc>
        <w:tc>
          <w:tcPr>
            <w:tcW w:w="236" w:type="dxa"/>
            <w:tcBorders>
              <w:top w:val="single" w:sz="4" w:space="0" w:color="auto"/>
              <w:left w:val="single" w:sz="4" w:space="0" w:color="auto"/>
              <w:bottom w:val="single" w:sz="4" w:space="0" w:color="auto"/>
              <w:right w:val="nil"/>
            </w:tcBorders>
          </w:tcPr>
          <w:p w:rsidR="00594826" w:rsidRPr="005033DE" w:rsidRDefault="00594826" w:rsidP="00723B51">
            <w:pPr>
              <w:suppressAutoHyphens w:val="0"/>
              <w:jc w:val="center"/>
              <w:rPr>
                <w:rFonts w:eastAsia="Calibri" w:cs="Times New Roman"/>
                <w:sz w:val="20"/>
              </w:rPr>
            </w:pPr>
          </w:p>
        </w:tc>
        <w:tc>
          <w:tcPr>
            <w:tcW w:w="898" w:type="dxa"/>
            <w:tcBorders>
              <w:top w:val="single" w:sz="4" w:space="0" w:color="auto"/>
              <w:left w:val="nil"/>
              <w:bottom w:val="single" w:sz="4" w:space="0" w:color="auto"/>
              <w:right w:val="single" w:sz="4" w:space="0" w:color="auto"/>
            </w:tcBorders>
            <w:shd w:val="clear" w:color="auto" w:fill="auto"/>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13</w:t>
            </w:r>
          </w:p>
        </w:tc>
        <w:tc>
          <w:tcPr>
            <w:tcW w:w="1134" w:type="dxa"/>
            <w:tcBorders>
              <w:top w:val="single" w:sz="4" w:space="0" w:color="auto"/>
              <w:left w:val="nil"/>
              <w:bottom w:val="single" w:sz="4" w:space="0" w:color="auto"/>
              <w:right w:val="single" w:sz="4" w:space="0" w:color="auto"/>
            </w:tcBorders>
            <w:shd w:val="clear" w:color="auto" w:fill="auto"/>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14</w:t>
            </w:r>
          </w:p>
        </w:tc>
        <w:tc>
          <w:tcPr>
            <w:tcW w:w="1134" w:type="dxa"/>
            <w:tcBorders>
              <w:top w:val="single" w:sz="4" w:space="0" w:color="auto"/>
              <w:left w:val="nil"/>
              <w:bottom w:val="single" w:sz="4" w:space="0" w:color="auto"/>
              <w:right w:val="single" w:sz="4" w:space="0" w:color="auto"/>
            </w:tcBorders>
            <w:shd w:val="clear" w:color="auto" w:fill="auto"/>
          </w:tcPr>
          <w:p w:rsidR="00594826" w:rsidRPr="005033DE" w:rsidRDefault="00594826" w:rsidP="00723B51">
            <w:pPr>
              <w:jc w:val="center"/>
              <w:rPr>
                <w:rFonts w:eastAsia="Calibri" w:cs="Times New Roman"/>
                <w:sz w:val="20"/>
              </w:rPr>
            </w:pPr>
            <w:r w:rsidRPr="005033DE">
              <w:rPr>
                <w:rFonts w:eastAsia="Calibri" w:cs="Times New Roman"/>
                <w:sz w:val="20"/>
              </w:rPr>
              <w:t>15</w:t>
            </w:r>
          </w:p>
        </w:tc>
        <w:tc>
          <w:tcPr>
            <w:tcW w:w="992" w:type="dxa"/>
            <w:tcBorders>
              <w:top w:val="single" w:sz="4" w:space="0" w:color="auto"/>
              <w:left w:val="nil"/>
              <w:bottom w:val="single" w:sz="4" w:space="0" w:color="auto"/>
              <w:right w:val="single" w:sz="4" w:space="0" w:color="auto"/>
            </w:tcBorders>
            <w:shd w:val="clear" w:color="auto" w:fill="auto"/>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16</w:t>
            </w:r>
          </w:p>
        </w:tc>
      </w:tr>
      <w:tr w:rsidR="00594826" w:rsidRPr="00A200E8" w:rsidTr="00723B51">
        <w:tc>
          <w:tcPr>
            <w:tcW w:w="417" w:type="dxa"/>
            <w:tcBorders>
              <w:top w:val="single" w:sz="4" w:space="0" w:color="auto"/>
            </w:tcBorders>
          </w:tcPr>
          <w:p w:rsidR="00594826" w:rsidRPr="00DB202E" w:rsidRDefault="00594826" w:rsidP="00723B51">
            <w:pPr>
              <w:snapToGrid w:val="0"/>
              <w:jc w:val="center"/>
              <w:rPr>
                <w:rFonts w:eastAsia="Calibri" w:cs="Times New Roman"/>
                <w:sz w:val="20"/>
              </w:rPr>
            </w:pPr>
            <w:r w:rsidRPr="00DB202E">
              <w:rPr>
                <w:rFonts w:eastAsia="Calibri" w:cs="Times New Roman"/>
                <w:sz w:val="20"/>
              </w:rPr>
              <w:t>9</w:t>
            </w:r>
          </w:p>
        </w:tc>
        <w:tc>
          <w:tcPr>
            <w:tcW w:w="1710" w:type="dxa"/>
            <w:tcBorders>
              <w:top w:val="single" w:sz="4" w:space="0" w:color="auto"/>
              <w:bottom w:val="single" w:sz="4" w:space="0" w:color="auto"/>
              <w:righ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Производство скота на убой в хозяйствах всех категорий (в жив</w:t>
            </w:r>
            <w:r>
              <w:rPr>
                <w:rFonts w:eastAsia="Calibri" w:cs="Times New Roman"/>
                <w:sz w:val="20"/>
              </w:rPr>
              <w:t xml:space="preserve">ом </w:t>
            </w:r>
            <w:r w:rsidRPr="00DB202E">
              <w:rPr>
                <w:rFonts w:eastAsia="Calibri" w:cs="Times New Roman"/>
                <w:sz w:val="20"/>
              </w:rPr>
              <w:t xml:space="preserve"> весе)</w:t>
            </w:r>
          </w:p>
        </w:tc>
        <w:tc>
          <w:tcPr>
            <w:tcW w:w="680" w:type="dxa"/>
            <w:tcBorders>
              <w:top w:val="single" w:sz="4" w:space="0" w:color="auto"/>
              <w:bottom w:val="single" w:sz="4" w:space="0" w:color="auto"/>
              <w:righ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тонн</w:t>
            </w:r>
          </w:p>
        </w:tc>
        <w:tc>
          <w:tcPr>
            <w:tcW w:w="850"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1540</w:t>
            </w:r>
          </w:p>
        </w:tc>
        <w:tc>
          <w:tcPr>
            <w:tcW w:w="1022"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1521</w:t>
            </w:r>
          </w:p>
        </w:tc>
        <w:tc>
          <w:tcPr>
            <w:tcW w:w="850"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1543</w:t>
            </w:r>
          </w:p>
        </w:tc>
        <w:tc>
          <w:tcPr>
            <w:tcW w:w="851"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1543</w:t>
            </w:r>
          </w:p>
        </w:tc>
        <w:tc>
          <w:tcPr>
            <w:tcW w:w="992" w:type="dxa"/>
            <w:tcBorders>
              <w:top w:val="single" w:sz="4" w:space="0" w:color="auto"/>
              <w:left w:val="single" w:sz="4" w:space="0" w:color="auto"/>
              <w:bottom w:val="single" w:sz="4" w:space="0" w:color="auto"/>
              <w:right w:val="nil"/>
            </w:tcBorders>
          </w:tcPr>
          <w:p w:rsidR="00594826" w:rsidRPr="005033DE" w:rsidRDefault="00594826" w:rsidP="00723B51">
            <w:pPr>
              <w:snapToGrid w:val="0"/>
              <w:ind w:right="-425"/>
              <w:jc w:val="center"/>
              <w:rPr>
                <w:rFonts w:eastAsia="Calibri" w:cs="Times New Roman"/>
                <w:sz w:val="20"/>
              </w:rPr>
            </w:pPr>
            <w:r w:rsidRPr="005033DE">
              <w:rPr>
                <w:rFonts w:eastAsia="Calibri" w:cs="Times New Roman"/>
                <w:sz w:val="20"/>
              </w:rPr>
              <w:t>1547</w:t>
            </w:r>
          </w:p>
          <w:p w:rsidR="00594826" w:rsidRPr="005033DE" w:rsidRDefault="00594826" w:rsidP="00723B51">
            <w:pPr>
              <w:suppressAutoHyphens w:val="0"/>
              <w:jc w:val="center"/>
              <w:rPr>
                <w:rFonts w:eastAsia="Calibri" w:cs="Times New Roman"/>
                <w:sz w:val="20"/>
              </w:rPr>
            </w:pPr>
          </w:p>
        </w:tc>
        <w:tc>
          <w:tcPr>
            <w:tcW w:w="850" w:type="dxa"/>
            <w:tcBorders>
              <w:top w:val="single" w:sz="4" w:space="0" w:color="auto"/>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1547</w:t>
            </w:r>
          </w:p>
        </w:tc>
        <w:tc>
          <w:tcPr>
            <w:tcW w:w="851" w:type="dxa"/>
            <w:tcBorders>
              <w:top w:val="single" w:sz="4" w:space="0" w:color="auto"/>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1547</w:t>
            </w:r>
          </w:p>
        </w:tc>
        <w:tc>
          <w:tcPr>
            <w:tcW w:w="992"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1547</w:t>
            </w:r>
          </w:p>
        </w:tc>
        <w:tc>
          <w:tcPr>
            <w:tcW w:w="1134"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ind w:right="-425"/>
              <w:jc w:val="center"/>
              <w:rPr>
                <w:rFonts w:eastAsia="Calibri" w:cs="Times New Roman"/>
                <w:sz w:val="20"/>
              </w:rPr>
            </w:pPr>
            <w:r w:rsidRPr="005033DE">
              <w:rPr>
                <w:rFonts w:eastAsia="Calibri" w:cs="Times New Roman"/>
                <w:sz w:val="20"/>
              </w:rPr>
              <w:t>1547</w:t>
            </w:r>
          </w:p>
          <w:p w:rsidR="00594826" w:rsidRPr="005033DE" w:rsidRDefault="00594826" w:rsidP="00723B51">
            <w:pPr>
              <w:suppressAutoHyphens w:val="0"/>
              <w:jc w:val="center"/>
              <w:rPr>
                <w:rFonts w:eastAsia="Calibri" w:cs="Times New Roman"/>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1550</w:t>
            </w:r>
          </w:p>
        </w:tc>
        <w:tc>
          <w:tcPr>
            <w:tcW w:w="1134"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1550</w:t>
            </w:r>
          </w:p>
        </w:tc>
        <w:tc>
          <w:tcPr>
            <w:tcW w:w="1134"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1560</w:t>
            </w:r>
          </w:p>
          <w:p w:rsidR="00594826" w:rsidRPr="005033DE" w:rsidRDefault="00594826" w:rsidP="00723B51">
            <w:pPr>
              <w:suppressAutoHyphens w:val="0"/>
              <w:jc w:val="center"/>
              <w:rPr>
                <w:rFonts w:eastAsia="Calibri"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spacing w:after="200" w:line="276" w:lineRule="auto"/>
              <w:jc w:val="center"/>
              <w:rPr>
                <w:rFonts w:eastAsia="Calibri" w:cs="Times New Roman"/>
                <w:sz w:val="20"/>
              </w:rPr>
            </w:pPr>
            <w:r w:rsidRPr="005033DE">
              <w:rPr>
                <w:rFonts w:eastAsia="Calibri" w:cs="Times New Roman"/>
                <w:sz w:val="20"/>
              </w:rPr>
              <w:t>1560</w:t>
            </w:r>
          </w:p>
          <w:p w:rsidR="00594826" w:rsidRPr="005033DE" w:rsidRDefault="00594826" w:rsidP="00723B51">
            <w:pPr>
              <w:suppressAutoHyphens w:val="0"/>
              <w:jc w:val="center"/>
              <w:rPr>
                <w:rFonts w:eastAsia="Calibri" w:cs="Times New Roman"/>
                <w:sz w:val="20"/>
              </w:rPr>
            </w:pPr>
          </w:p>
        </w:tc>
      </w:tr>
      <w:tr w:rsidR="00594826" w:rsidRPr="00A200E8" w:rsidTr="00723B51">
        <w:tc>
          <w:tcPr>
            <w:tcW w:w="417"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10</w:t>
            </w:r>
          </w:p>
        </w:tc>
        <w:tc>
          <w:tcPr>
            <w:tcW w:w="1710" w:type="dxa"/>
            <w:tcBorders>
              <w:top w:val="single" w:sz="4" w:space="0" w:color="auto"/>
              <w:bottom w:val="single" w:sz="4" w:space="0" w:color="auto"/>
              <w:righ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Производство молока в хозяйствах всех категорий</w:t>
            </w:r>
          </w:p>
        </w:tc>
        <w:tc>
          <w:tcPr>
            <w:tcW w:w="680" w:type="dxa"/>
            <w:tcBorders>
              <w:top w:val="single" w:sz="4" w:space="0" w:color="auto"/>
              <w:bottom w:val="single" w:sz="4" w:space="0" w:color="auto"/>
              <w:righ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тонн</w:t>
            </w:r>
          </w:p>
        </w:tc>
        <w:tc>
          <w:tcPr>
            <w:tcW w:w="850"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52689</w:t>
            </w:r>
          </w:p>
        </w:tc>
        <w:tc>
          <w:tcPr>
            <w:tcW w:w="1022"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57077</w:t>
            </w:r>
          </w:p>
        </w:tc>
        <w:tc>
          <w:tcPr>
            <w:tcW w:w="850"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60900</w:t>
            </w:r>
          </w:p>
        </w:tc>
        <w:tc>
          <w:tcPr>
            <w:tcW w:w="851"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61393</w:t>
            </w:r>
          </w:p>
        </w:tc>
        <w:tc>
          <w:tcPr>
            <w:tcW w:w="992" w:type="dxa"/>
            <w:tcBorders>
              <w:top w:val="single" w:sz="4" w:space="0" w:color="auto"/>
              <w:left w:val="single" w:sz="4" w:space="0" w:color="auto"/>
              <w:bottom w:val="single" w:sz="4" w:space="0" w:color="auto"/>
              <w:right w:val="nil"/>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61891</w:t>
            </w:r>
          </w:p>
        </w:tc>
        <w:tc>
          <w:tcPr>
            <w:tcW w:w="850" w:type="dxa"/>
            <w:tcBorders>
              <w:top w:val="single" w:sz="4" w:space="0" w:color="auto"/>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62310</w:t>
            </w:r>
          </w:p>
        </w:tc>
        <w:tc>
          <w:tcPr>
            <w:tcW w:w="851" w:type="dxa"/>
            <w:tcBorders>
              <w:top w:val="single" w:sz="4" w:space="0" w:color="auto"/>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62796</w:t>
            </w:r>
          </w:p>
        </w:tc>
        <w:tc>
          <w:tcPr>
            <w:tcW w:w="992"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63181</w:t>
            </w:r>
          </w:p>
        </w:tc>
        <w:tc>
          <w:tcPr>
            <w:tcW w:w="1134"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63600</w:t>
            </w:r>
          </w:p>
        </w:tc>
        <w:tc>
          <w:tcPr>
            <w:tcW w:w="1134" w:type="dxa"/>
            <w:gridSpan w:val="2"/>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64210</w:t>
            </w:r>
          </w:p>
        </w:tc>
        <w:tc>
          <w:tcPr>
            <w:tcW w:w="1134"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64650</w:t>
            </w:r>
          </w:p>
        </w:tc>
        <w:tc>
          <w:tcPr>
            <w:tcW w:w="1134"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65040</w:t>
            </w:r>
          </w:p>
        </w:tc>
        <w:tc>
          <w:tcPr>
            <w:tcW w:w="992"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65300</w:t>
            </w:r>
          </w:p>
        </w:tc>
      </w:tr>
      <w:tr w:rsidR="00594826" w:rsidRPr="00A200E8" w:rsidTr="00723B51">
        <w:tc>
          <w:tcPr>
            <w:tcW w:w="417"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11</w:t>
            </w:r>
          </w:p>
        </w:tc>
        <w:tc>
          <w:tcPr>
            <w:tcW w:w="1710" w:type="dxa"/>
            <w:tcBorders>
              <w:top w:val="single" w:sz="4" w:space="0" w:color="auto"/>
              <w:bottom w:val="single" w:sz="4" w:space="0" w:color="auto"/>
              <w:righ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Средний надой молока в расчете на одну корову</w:t>
            </w:r>
          </w:p>
        </w:tc>
        <w:tc>
          <w:tcPr>
            <w:tcW w:w="680" w:type="dxa"/>
            <w:tcBorders>
              <w:top w:val="single" w:sz="4" w:space="0" w:color="auto"/>
              <w:bottom w:val="single" w:sz="4" w:space="0" w:color="auto"/>
              <w:right w:val="single" w:sz="4" w:space="0" w:color="auto"/>
            </w:tcBorders>
          </w:tcPr>
          <w:p w:rsidR="00594826" w:rsidRPr="00DB202E" w:rsidRDefault="00594826" w:rsidP="00723B51">
            <w:pPr>
              <w:snapToGrid w:val="0"/>
              <w:jc w:val="left"/>
              <w:rPr>
                <w:rFonts w:eastAsia="Calibri" w:cs="Times New Roman"/>
                <w:sz w:val="20"/>
              </w:rPr>
            </w:pPr>
            <w:r w:rsidRPr="00DB202E">
              <w:rPr>
                <w:rFonts w:eastAsia="Calibri" w:cs="Times New Roman"/>
                <w:sz w:val="20"/>
              </w:rPr>
              <w:t>кг</w:t>
            </w:r>
          </w:p>
        </w:tc>
        <w:tc>
          <w:tcPr>
            <w:tcW w:w="850"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8269</w:t>
            </w:r>
          </w:p>
        </w:tc>
        <w:tc>
          <w:tcPr>
            <w:tcW w:w="1022"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8328</w:t>
            </w:r>
          </w:p>
        </w:tc>
        <w:tc>
          <w:tcPr>
            <w:tcW w:w="850"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8400</w:t>
            </w:r>
          </w:p>
        </w:tc>
        <w:tc>
          <w:tcPr>
            <w:tcW w:w="851"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8410</w:t>
            </w:r>
          </w:p>
        </w:tc>
        <w:tc>
          <w:tcPr>
            <w:tcW w:w="992" w:type="dxa"/>
            <w:tcBorders>
              <w:top w:val="single" w:sz="4" w:space="0" w:color="auto"/>
              <w:left w:val="single" w:sz="4" w:space="0" w:color="auto"/>
              <w:bottom w:val="single" w:sz="4" w:space="0" w:color="auto"/>
              <w:right w:val="nil"/>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8475</w:t>
            </w:r>
          </w:p>
        </w:tc>
        <w:tc>
          <w:tcPr>
            <w:tcW w:w="850" w:type="dxa"/>
            <w:tcBorders>
              <w:top w:val="single" w:sz="4" w:space="0" w:color="auto"/>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8490</w:t>
            </w:r>
          </w:p>
        </w:tc>
        <w:tc>
          <w:tcPr>
            <w:tcW w:w="851" w:type="dxa"/>
            <w:tcBorders>
              <w:top w:val="single" w:sz="4" w:space="0" w:color="auto"/>
              <w:left w:val="single" w:sz="4" w:space="0" w:color="auto"/>
              <w:bottom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8525</w:t>
            </w:r>
          </w:p>
        </w:tc>
        <w:tc>
          <w:tcPr>
            <w:tcW w:w="992"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8550</w:t>
            </w:r>
          </w:p>
        </w:tc>
        <w:tc>
          <w:tcPr>
            <w:tcW w:w="1134"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8770</w:t>
            </w:r>
          </w:p>
        </w:tc>
        <w:tc>
          <w:tcPr>
            <w:tcW w:w="1134" w:type="dxa"/>
            <w:gridSpan w:val="2"/>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8790</w:t>
            </w:r>
          </w:p>
        </w:tc>
        <w:tc>
          <w:tcPr>
            <w:tcW w:w="1134"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8800</w:t>
            </w:r>
          </w:p>
        </w:tc>
        <w:tc>
          <w:tcPr>
            <w:tcW w:w="1134"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8820</w:t>
            </w:r>
          </w:p>
        </w:tc>
        <w:tc>
          <w:tcPr>
            <w:tcW w:w="992" w:type="dxa"/>
            <w:tcBorders>
              <w:top w:val="single" w:sz="4" w:space="0" w:color="auto"/>
              <w:left w:val="single" w:sz="4" w:space="0" w:color="auto"/>
              <w:bottom w:val="single" w:sz="4" w:space="0" w:color="auto"/>
              <w:right w:val="single" w:sz="4" w:space="0" w:color="auto"/>
            </w:tcBorders>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8850</w:t>
            </w:r>
          </w:p>
        </w:tc>
      </w:tr>
      <w:tr w:rsidR="00594826" w:rsidRPr="00A200E8" w:rsidTr="00723B51">
        <w:tc>
          <w:tcPr>
            <w:tcW w:w="417" w:type="dxa"/>
          </w:tcPr>
          <w:p w:rsidR="00594826" w:rsidRPr="00DB202E" w:rsidRDefault="00594826" w:rsidP="00723B51">
            <w:pPr>
              <w:snapToGrid w:val="0"/>
              <w:jc w:val="center"/>
              <w:rPr>
                <w:rFonts w:eastAsia="Calibri" w:cs="Times New Roman"/>
                <w:sz w:val="20"/>
              </w:rPr>
            </w:pPr>
            <w:r w:rsidRPr="00DB202E">
              <w:rPr>
                <w:rFonts w:eastAsia="Calibri" w:cs="Times New Roman"/>
                <w:sz w:val="20"/>
              </w:rPr>
              <w:t>12</w:t>
            </w:r>
          </w:p>
        </w:tc>
        <w:tc>
          <w:tcPr>
            <w:tcW w:w="1710" w:type="dxa"/>
            <w:tcBorders>
              <w:top w:val="single" w:sz="4" w:space="0" w:color="auto"/>
              <w:right w:val="single" w:sz="4" w:space="0" w:color="auto"/>
            </w:tcBorders>
          </w:tcPr>
          <w:p w:rsidR="00594826" w:rsidRPr="00DB202E" w:rsidRDefault="00594826" w:rsidP="00723B51">
            <w:pPr>
              <w:jc w:val="left"/>
              <w:rPr>
                <w:rFonts w:cs="Times New Roman"/>
                <w:spacing w:val="-4"/>
                <w:sz w:val="20"/>
              </w:rPr>
            </w:pPr>
            <w:r w:rsidRPr="00DB202E">
              <w:rPr>
                <w:rFonts w:cs="Times New Roman"/>
                <w:spacing w:val="-4"/>
                <w:sz w:val="20"/>
              </w:rPr>
              <w:t xml:space="preserve">Рост доли площади земельных участков из земель сельскохозяйственного назначения, образованных в счет </w:t>
            </w:r>
            <w:proofErr w:type="spellStart"/>
            <w:r w:rsidRPr="00DB202E">
              <w:rPr>
                <w:rFonts w:cs="Times New Roman"/>
                <w:spacing w:val="-4"/>
                <w:sz w:val="20"/>
              </w:rPr>
              <w:t>невостребован</w:t>
            </w:r>
            <w:r>
              <w:rPr>
                <w:rFonts w:cs="Times New Roman"/>
                <w:spacing w:val="-4"/>
                <w:sz w:val="20"/>
              </w:rPr>
              <w:t>-</w:t>
            </w:r>
            <w:r w:rsidRPr="00DB202E">
              <w:rPr>
                <w:rFonts w:cs="Times New Roman"/>
                <w:spacing w:val="-4"/>
                <w:sz w:val="20"/>
              </w:rPr>
              <w:t>ных</w:t>
            </w:r>
            <w:proofErr w:type="spellEnd"/>
            <w:r w:rsidRPr="00DB202E">
              <w:rPr>
                <w:rFonts w:cs="Times New Roman"/>
                <w:spacing w:val="-4"/>
                <w:sz w:val="20"/>
              </w:rPr>
              <w:t xml:space="preserve"> земельных долей и (или) долей, от права собственности на которые граждане отказались, поступивших в собственность поселений,  в общей площади земельных участков  </w:t>
            </w:r>
            <w:proofErr w:type="spellStart"/>
            <w:r w:rsidRPr="00DB202E">
              <w:rPr>
                <w:rFonts w:cs="Times New Roman"/>
                <w:spacing w:val="-4"/>
                <w:sz w:val="20"/>
              </w:rPr>
              <w:t>невостребован</w:t>
            </w:r>
            <w:r>
              <w:rPr>
                <w:rFonts w:cs="Times New Roman"/>
                <w:spacing w:val="-4"/>
                <w:sz w:val="20"/>
              </w:rPr>
              <w:t>-</w:t>
            </w:r>
            <w:r w:rsidRPr="00DB202E">
              <w:rPr>
                <w:rFonts w:cs="Times New Roman"/>
                <w:spacing w:val="-4"/>
                <w:sz w:val="20"/>
              </w:rPr>
              <w:t>ных</w:t>
            </w:r>
            <w:proofErr w:type="spellEnd"/>
            <w:r w:rsidRPr="00DB202E">
              <w:rPr>
                <w:rFonts w:cs="Times New Roman"/>
                <w:spacing w:val="-4"/>
                <w:sz w:val="20"/>
              </w:rPr>
              <w:t xml:space="preserve"> земельных долей и (или) </w:t>
            </w:r>
            <w:r w:rsidRPr="00DB202E">
              <w:rPr>
                <w:rFonts w:cs="Times New Roman"/>
                <w:spacing w:val="-4"/>
                <w:sz w:val="20"/>
              </w:rPr>
              <w:lastRenderedPageBreak/>
              <w:t>долей, от права собственности на которые граждане отказались  по району до 60%.</w:t>
            </w:r>
          </w:p>
        </w:tc>
        <w:tc>
          <w:tcPr>
            <w:tcW w:w="680" w:type="dxa"/>
            <w:tcBorders>
              <w:top w:val="single" w:sz="4" w:space="0" w:color="auto"/>
              <w:right w:val="single" w:sz="4" w:space="0" w:color="auto"/>
            </w:tcBorders>
          </w:tcPr>
          <w:p w:rsidR="00594826" w:rsidRPr="00DB202E" w:rsidRDefault="00594826" w:rsidP="00723B51">
            <w:pPr>
              <w:jc w:val="left"/>
              <w:rPr>
                <w:rFonts w:cs="Times New Roman"/>
                <w:spacing w:val="-4"/>
                <w:sz w:val="20"/>
              </w:rPr>
            </w:pPr>
            <w:r w:rsidRPr="00DB202E">
              <w:rPr>
                <w:rFonts w:cs="Times New Roman"/>
                <w:spacing w:val="-4"/>
                <w:sz w:val="20"/>
              </w:rPr>
              <w:lastRenderedPageBreak/>
              <w:t>%</w:t>
            </w:r>
          </w:p>
        </w:tc>
        <w:tc>
          <w:tcPr>
            <w:tcW w:w="850" w:type="dxa"/>
            <w:tcBorders>
              <w:top w:val="single" w:sz="4" w:space="0" w:color="auto"/>
              <w:left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40</w:t>
            </w:r>
          </w:p>
        </w:tc>
        <w:tc>
          <w:tcPr>
            <w:tcW w:w="1022" w:type="dxa"/>
            <w:tcBorders>
              <w:top w:val="single" w:sz="4" w:space="0" w:color="auto"/>
              <w:left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50</w:t>
            </w:r>
          </w:p>
        </w:tc>
        <w:tc>
          <w:tcPr>
            <w:tcW w:w="850" w:type="dxa"/>
            <w:tcBorders>
              <w:top w:val="single" w:sz="4" w:space="0" w:color="auto"/>
              <w:left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50</w:t>
            </w:r>
          </w:p>
        </w:tc>
        <w:tc>
          <w:tcPr>
            <w:tcW w:w="851" w:type="dxa"/>
            <w:tcBorders>
              <w:top w:val="single" w:sz="4" w:space="0" w:color="auto"/>
              <w:left w:val="single" w:sz="4" w:space="0" w:color="auto"/>
              <w:right w:val="single" w:sz="4" w:space="0" w:color="auto"/>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50</w:t>
            </w:r>
          </w:p>
        </w:tc>
        <w:tc>
          <w:tcPr>
            <w:tcW w:w="992" w:type="dxa"/>
            <w:tcBorders>
              <w:top w:val="single" w:sz="4" w:space="0" w:color="auto"/>
              <w:left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60</w:t>
            </w:r>
          </w:p>
        </w:tc>
        <w:tc>
          <w:tcPr>
            <w:tcW w:w="850" w:type="dxa"/>
            <w:tcBorders>
              <w:top w:val="single" w:sz="4" w:space="0" w:color="auto"/>
              <w:left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60</w:t>
            </w:r>
          </w:p>
        </w:tc>
        <w:tc>
          <w:tcPr>
            <w:tcW w:w="851" w:type="dxa"/>
            <w:tcBorders>
              <w:top w:val="single" w:sz="4" w:space="0" w:color="auto"/>
              <w:left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60</w:t>
            </w:r>
          </w:p>
        </w:tc>
        <w:tc>
          <w:tcPr>
            <w:tcW w:w="992" w:type="dxa"/>
            <w:tcBorders>
              <w:top w:val="single" w:sz="4" w:space="0" w:color="auto"/>
              <w:left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60</w:t>
            </w:r>
          </w:p>
        </w:tc>
        <w:tc>
          <w:tcPr>
            <w:tcW w:w="1134" w:type="dxa"/>
            <w:tcBorders>
              <w:top w:val="single" w:sz="4" w:space="0" w:color="auto"/>
              <w:left w:val="single" w:sz="4" w:space="0" w:color="auto"/>
              <w:right w:val="nil"/>
            </w:tcBorders>
          </w:tcPr>
          <w:p w:rsidR="00594826" w:rsidRPr="005033DE" w:rsidRDefault="00594826" w:rsidP="00723B51">
            <w:pPr>
              <w:snapToGrid w:val="0"/>
              <w:jc w:val="center"/>
              <w:rPr>
                <w:rFonts w:eastAsia="Calibri" w:cs="Times New Roman"/>
                <w:sz w:val="20"/>
              </w:rPr>
            </w:pPr>
            <w:r w:rsidRPr="005033DE">
              <w:rPr>
                <w:rFonts w:eastAsia="Calibri" w:cs="Times New Roman"/>
                <w:sz w:val="20"/>
              </w:rPr>
              <w:t>60</w:t>
            </w:r>
          </w:p>
        </w:tc>
        <w:tc>
          <w:tcPr>
            <w:tcW w:w="236" w:type="dxa"/>
            <w:tcBorders>
              <w:top w:val="single" w:sz="4" w:space="0" w:color="auto"/>
              <w:left w:val="single" w:sz="4" w:space="0" w:color="auto"/>
              <w:right w:val="nil"/>
            </w:tcBorders>
          </w:tcPr>
          <w:p w:rsidR="00594826" w:rsidRPr="005033DE" w:rsidRDefault="00594826" w:rsidP="00723B51">
            <w:pPr>
              <w:snapToGrid w:val="0"/>
              <w:jc w:val="center"/>
              <w:rPr>
                <w:rFonts w:eastAsia="Calibri" w:cs="Times New Roman"/>
                <w:sz w:val="20"/>
              </w:rPr>
            </w:pPr>
          </w:p>
        </w:tc>
        <w:tc>
          <w:tcPr>
            <w:tcW w:w="898" w:type="dxa"/>
            <w:tcBorders>
              <w:top w:val="single" w:sz="4" w:space="0" w:color="auto"/>
              <w:left w:val="nil"/>
              <w:bottom w:val="single" w:sz="4" w:space="0" w:color="auto"/>
              <w:right w:val="single" w:sz="4" w:space="0" w:color="auto"/>
            </w:tcBorders>
            <w:shd w:val="clear" w:color="auto" w:fill="auto"/>
          </w:tcPr>
          <w:p w:rsidR="00594826" w:rsidRPr="005033DE" w:rsidRDefault="00594826" w:rsidP="00723B51">
            <w:pPr>
              <w:snapToGrid w:val="0"/>
              <w:jc w:val="center"/>
              <w:rPr>
                <w:rFonts w:eastAsia="Calibri" w:cs="Times New Roman"/>
                <w:sz w:val="20"/>
              </w:rPr>
            </w:pPr>
            <w:r w:rsidRPr="005033DE">
              <w:rPr>
                <w:rFonts w:eastAsia="Calibri" w:cs="Times New Roman"/>
                <w:sz w:val="20"/>
              </w:rPr>
              <w:t>60</w:t>
            </w:r>
          </w:p>
        </w:tc>
        <w:tc>
          <w:tcPr>
            <w:tcW w:w="1134" w:type="dxa"/>
            <w:tcBorders>
              <w:top w:val="single" w:sz="4" w:space="0" w:color="auto"/>
              <w:left w:val="nil"/>
              <w:bottom w:val="single" w:sz="4" w:space="0" w:color="auto"/>
              <w:right w:val="single" w:sz="4" w:space="0" w:color="auto"/>
            </w:tcBorders>
            <w:shd w:val="clear" w:color="auto" w:fill="auto"/>
          </w:tcPr>
          <w:p w:rsidR="00594826" w:rsidRPr="005033DE" w:rsidRDefault="00594826" w:rsidP="00723B51">
            <w:pPr>
              <w:snapToGrid w:val="0"/>
              <w:jc w:val="center"/>
              <w:rPr>
                <w:rFonts w:eastAsia="Calibri" w:cs="Times New Roman"/>
                <w:sz w:val="20"/>
              </w:rPr>
            </w:pPr>
            <w:r w:rsidRPr="005033DE">
              <w:rPr>
                <w:rFonts w:eastAsia="Calibri" w:cs="Times New Roman"/>
                <w:sz w:val="20"/>
              </w:rPr>
              <w:t>60</w:t>
            </w:r>
          </w:p>
        </w:tc>
        <w:tc>
          <w:tcPr>
            <w:tcW w:w="1134" w:type="dxa"/>
            <w:tcBorders>
              <w:top w:val="single" w:sz="4" w:space="0" w:color="auto"/>
              <w:left w:val="nil"/>
              <w:bottom w:val="single" w:sz="4" w:space="0" w:color="auto"/>
              <w:right w:val="single" w:sz="4" w:space="0" w:color="auto"/>
            </w:tcBorders>
            <w:shd w:val="clear" w:color="auto" w:fill="auto"/>
          </w:tcPr>
          <w:p w:rsidR="00594826" w:rsidRPr="005033DE" w:rsidRDefault="00594826" w:rsidP="00723B51">
            <w:pPr>
              <w:suppressAutoHyphens w:val="0"/>
              <w:jc w:val="center"/>
              <w:rPr>
                <w:rFonts w:eastAsia="Calibri" w:cs="Times New Roman"/>
                <w:sz w:val="20"/>
              </w:rPr>
            </w:pPr>
            <w:r w:rsidRPr="005033DE">
              <w:rPr>
                <w:rFonts w:eastAsia="Calibri" w:cs="Times New Roman"/>
                <w:sz w:val="20"/>
              </w:rPr>
              <w:t>60</w:t>
            </w:r>
          </w:p>
        </w:tc>
        <w:tc>
          <w:tcPr>
            <w:tcW w:w="992" w:type="dxa"/>
            <w:tcBorders>
              <w:top w:val="single" w:sz="4" w:space="0" w:color="auto"/>
              <w:left w:val="nil"/>
              <w:bottom w:val="single" w:sz="4" w:space="0" w:color="auto"/>
              <w:right w:val="single" w:sz="4" w:space="0" w:color="auto"/>
            </w:tcBorders>
            <w:shd w:val="clear" w:color="auto" w:fill="auto"/>
          </w:tcPr>
          <w:p w:rsidR="00594826" w:rsidRPr="005033DE" w:rsidRDefault="00594826" w:rsidP="00723B51">
            <w:pPr>
              <w:suppressAutoHyphens w:val="0"/>
              <w:spacing w:after="200" w:line="276" w:lineRule="auto"/>
              <w:jc w:val="center"/>
              <w:rPr>
                <w:rFonts w:eastAsia="Calibri" w:cs="Times New Roman"/>
                <w:sz w:val="20"/>
              </w:rPr>
            </w:pPr>
            <w:r w:rsidRPr="005033DE">
              <w:rPr>
                <w:rFonts w:eastAsia="Calibri" w:cs="Times New Roman"/>
                <w:sz w:val="20"/>
              </w:rPr>
              <w:t>60</w:t>
            </w:r>
          </w:p>
          <w:p w:rsidR="00594826" w:rsidRPr="005033DE" w:rsidRDefault="00594826" w:rsidP="00723B51">
            <w:pPr>
              <w:suppressAutoHyphens w:val="0"/>
              <w:spacing w:after="200" w:line="276" w:lineRule="auto"/>
              <w:jc w:val="center"/>
              <w:rPr>
                <w:rFonts w:eastAsia="Calibri" w:cs="Times New Roman"/>
                <w:sz w:val="20"/>
              </w:rPr>
            </w:pPr>
          </w:p>
          <w:p w:rsidR="00594826" w:rsidRPr="005033DE" w:rsidRDefault="00594826" w:rsidP="00723B51">
            <w:pPr>
              <w:suppressAutoHyphens w:val="0"/>
              <w:spacing w:after="200" w:line="276" w:lineRule="auto"/>
              <w:jc w:val="center"/>
              <w:rPr>
                <w:rFonts w:eastAsia="Calibri" w:cs="Times New Roman"/>
                <w:sz w:val="20"/>
              </w:rPr>
            </w:pPr>
          </w:p>
          <w:p w:rsidR="00594826" w:rsidRPr="005033DE" w:rsidRDefault="00594826" w:rsidP="00723B51">
            <w:pPr>
              <w:suppressAutoHyphens w:val="0"/>
              <w:jc w:val="center"/>
              <w:rPr>
                <w:rFonts w:eastAsia="Calibri" w:cs="Times New Roman"/>
                <w:sz w:val="20"/>
              </w:rPr>
            </w:pPr>
          </w:p>
        </w:tc>
      </w:tr>
    </w:tbl>
    <w:p w:rsidR="00594826" w:rsidRDefault="00594826" w:rsidP="00594826">
      <w:pPr>
        <w:tabs>
          <w:tab w:val="left" w:pos="207"/>
        </w:tabs>
        <w:suppressAutoHyphens w:val="0"/>
        <w:autoSpaceDN w:val="0"/>
        <w:spacing w:line="276" w:lineRule="auto"/>
        <w:textAlignment w:val="baseline"/>
        <w:rPr>
          <w:sz w:val="22"/>
          <w:szCs w:val="22"/>
        </w:rPr>
      </w:pPr>
    </w:p>
    <w:p w:rsidR="00594826" w:rsidRDefault="00594826" w:rsidP="00594826">
      <w:pPr>
        <w:tabs>
          <w:tab w:val="left" w:pos="207"/>
        </w:tabs>
        <w:suppressAutoHyphens w:val="0"/>
        <w:autoSpaceDN w:val="0"/>
        <w:spacing w:line="276" w:lineRule="auto"/>
        <w:textAlignment w:val="baseline"/>
        <w:rPr>
          <w:sz w:val="22"/>
          <w:szCs w:val="22"/>
        </w:rPr>
      </w:pPr>
    </w:p>
    <w:p w:rsidR="00594826" w:rsidRDefault="00594826" w:rsidP="00594826">
      <w:pPr>
        <w:tabs>
          <w:tab w:val="left" w:pos="207"/>
        </w:tabs>
        <w:suppressAutoHyphens w:val="0"/>
        <w:autoSpaceDN w:val="0"/>
        <w:spacing w:line="276" w:lineRule="auto"/>
        <w:textAlignment w:val="baseline"/>
      </w:pPr>
      <w:r>
        <w:rPr>
          <w:sz w:val="22"/>
          <w:szCs w:val="22"/>
        </w:rPr>
        <w:t xml:space="preserve">Строительство молочной фермы на 752 головы беспривязного содержания с доильно-молочным блоком в с. Адышево </w:t>
      </w:r>
    </w:p>
    <w:p w:rsidR="00594826" w:rsidRDefault="00594826" w:rsidP="00594826">
      <w:pPr>
        <w:tabs>
          <w:tab w:val="left" w:pos="207"/>
        </w:tabs>
        <w:suppressAutoHyphens w:val="0"/>
        <w:autoSpaceDN w:val="0"/>
        <w:spacing w:line="276" w:lineRule="auto"/>
        <w:textAlignment w:val="baseline"/>
      </w:pPr>
      <w:r>
        <w:rPr>
          <w:sz w:val="22"/>
          <w:szCs w:val="22"/>
        </w:rPr>
        <w:t>Строительство коровника беспривязного содержания сухостойных коров на 250 голов в с. Быстрица</w:t>
      </w:r>
    </w:p>
    <w:p w:rsidR="00594826" w:rsidRDefault="00594826" w:rsidP="00594826">
      <w:pPr>
        <w:tabs>
          <w:tab w:val="left" w:pos="207"/>
        </w:tabs>
        <w:suppressAutoHyphens w:val="0"/>
        <w:autoSpaceDN w:val="0"/>
        <w:spacing w:line="276" w:lineRule="auto"/>
        <w:textAlignment w:val="baseline"/>
        <w:rPr>
          <w:sz w:val="22"/>
          <w:szCs w:val="22"/>
        </w:rPr>
      </w:pPr>
      <w:r>
        <w:rPr>
          <w:sz w:val="22"/>
          <w:szCs w:val="22"/>
        </w:rPr>
        <w:t>Строительство молочной фермы на 702 головы коров и 900 голов телят в с. Коршик</w:t>
      </w:r>
    </w:p>
    <w:p w:rsidR="00594826" w:rsidRPr="00A200E8" w:rsidRDefault="00594826" w:rsidP="00594826">
      <w:pPr>
        <w:tabs>
          <w:tab w:val="left" w:pos="993"/>
        </w:tabs>
        <w:ind w:left="709"/>
        <w:rPr>
          <w:rFonts w:cs="Times New Roman"/>
          <w:sz w:val="24"/>
          <w:szCs w:val="24"/>
        </w:rPr>
      </w:pPr>
    </w:p>
    <w:p w:rsidR="00594826" w:rsidRDefault="00594826" w:rsidP="00594826">
      <w:pPr>
        <w:tabs>
          <w:tab w:val="left" w:pos="993"/>
        </w:tabs>
        <w:spacing w:line="360" w:lineRule="auto"/>
        <w:ind w:firstLine="709"/>
        <w:rPr>
          <w:rFonts w:cs="Times New Roman"/>
          <w:szCs w:val="28"/>
        </w:rPr>
      </w:pPr>
      <w:r>
        <w:rPr>
          <w:rFonts w:cs="Times New Roman"/>
          <w:szCs w:val="28"/>
        </w:rPr>
        <w:t>Срок реализации муниципальной программы рассчитан на период с 2020 по 2030 годы.</w:t>
      </w:r>
    </w:p>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Pr="000D4DC4" w:rsidRDefault="00594826" w:rsidP="00594826">
      <w:pPr>
        <w:tabs>
          <w:tab w:val="left" w:pos="12191"/>
        </w:tabs>
        <w:jc w:val="center"/>
        <w:rPr>
          <w:rFonts w:cs="Times New Roman"/>
          <w:bCs/>
          <w:szCs w:val="28"/>
        </w:rPr>
      </w:pPr>
      <w:r>
        <w:rPr>
          <w:rFonts w:cs="Times New Roman"/>
          <w:bCs/>
          <w:szCs w:val="28"/>
        </w:rPr>
        <w:t xml:space="preserve">                                                                                                                                                                    Приложение №2</w:t>
      </w:r>
    </w:p>
    <w:p w:rsidR="00594826" w:rsidRDefault="00594826" w:rsidP="00594826">
      <w:pPr>
        <w:tabs>
          <w:tab w:val="left" w:pos="11340"/>
          <w:tab w:val="left" w:pos="12191"/>
          <w:tab w:val="left" w:pos="12333"/>
        </w:tabs>
        <w:jc w:val="center"/>
        <w:rPr>
          <w:rFonts w:cs="Times New Roman"/>
          <w:b/>
          <w:bCs/>
          <w:sz w:val="24"/>
          <w:szCs w:val="24"/>
        </w:rPr>
      </w:pPr>
      <w:r>
        <w:rPr>
          <w:rFonts w:cs="Times New Roman"/>
          <w:b/>
          <w:bCs/>
          <w:sz w:val="24"/>
          <w:szCs w:val="24"/>
        </w:rPr>
        <w:t xml:space="preserve">                                              </w:t>
      </w:r>
      <w:r w:rsidRPr="004F6414">
        <w:rPr>
          <w:rFonts w:cs="Times New Roman"/>
          <w:b/>
          <w:bCs/>
          <w:szCs w:val="28"/>
        </w:rPr>
        <w:t>Оценка ресурсного обеспечения реализации муниципальной</w:t>
      </w:r>
      <w:r>
        <w:rPr>
          <w:rFonts w:cs="Times New Roman"/>
          <w:b/>
          <w:bCs/>
          <w:sz w:val="24"/>
          <w:szCs w:val="24"/>
        </w:rPr>
        <w:t xml:space="preserve">                 </w:t>
      </w:r>
      <w:r w:rsidRPr="008501D8">
        <w:rPr>
          <w:rFonts w:eastAsia="Calibri" w:cs="Times New Roman"/>
          <w:szCs w:val="28"/>
        </w:rPr>
        <w:t>к программе</w:t>
      </w:r>
    </w:p>
    <w:p w:rsidR="00594826" w:rsidRPr="004F6414" w:rsidRDefault="00594826" w:rsidP="00594826">
      <w:pPr>
        <w:rPr>
          <w:rFonts w:cs="Times New Roman"/>
          <w:b/>
          <w:bCs/>
          <w:szCs w:val="28"/>
        </w:rPr>
      </w:pPr>
      <w:r>
        <w:rPr>
          <w:rFonts w:cs="Times New Roman"/>
          <w:b/>
          <w:bCs/>
          <w:sz w:val="24"/>
          <w:szCs w:val="24"/>
        </w:rPr>
        <w:t xml:space="preserve">                                                              </w:t>
      </w:r>
      <w:r w:rsidRPr="004F6414">
        <w:rPr>
          <w:rFonts w:cs="Times New Roman"/>
          <w:b/>
          <w:bCs/>
          <w:szCs w:val="28"/>
        </w:rPr>
        <w:t>программы за счет всех источников финансирования</w:t>
      </w:r>
    </w:p>
    <w:p w:rsidR="00594826" w:rsidRPr="007D7F85" w:rsidRDefault="00594826" w:rsidP="00594826">
      <w:pPr>
        <w:spacing w:line="360" w:lineRule="auto"/>
        <w:jc w:val="right"/>
        <w:rPr>
          <w:rFonts w:cs="Times New Roman"/>
          <w:sz w:val="24"/>
          <w:szCs w:val="24"/>
        </w:rPr>
      </w:pPr>
      <w:r w:rsidRPr="007D7F85">
        <w:rPr>
          <w:rFonts w:cs="Times New Roman"/>
          <w:sz w:val="24"/>
          <w:szCs w:val="24"/>
        </w:rPr>
        <w:t xml:space="preserve"> (тыс. рублей)</w:t>
      </w:r>
    </w:p>
    <w:tbl>
      <w:tblPr>
        <w:tblW w:w="16586" w:type="dxa"/>
        <w:tblInd w:w="-885" w:type="dxa"/>
        <w:tblLayout w:type="fixed"/>
        <w:tblLook w:val="0000"/>
      </w:tblPr>
      <w:tblGrid>
        <w:gridCol w:w="2553"/>
        <w:gridCol w:w="1275"/>
        <w:gridCol w:w="1134"/>
        <w:gridCol w:w="1134"/>
        <w:gridCol w:w="993"/>
        <w:gridCol w:w="992"/>
        <w:gridCol w:w="1134"/>
        <w:gridCol w:w="992"/>
        <w:gridCol w:w="992"/>
        <w:gridCol w:w="993"/>
        <w:gridCol w:w="992"/>
        <w:gridCol w:w="1134"/>
        <w:gridCol w:w="1134"/>
        <w:gridCol w:w="1134"/>
      </w:tblGrid>
      <w:tr w:rsidR="00594826" w:rsidRPr="007D7F85" w:rsidTr="00723B51">
        <w:trPr>
          <w:trHeight w:val="380"/>
        </w:trPr>
        <w:tc>
          <w:tcPr>
            <w:tcW w:w="2553" w:type="dxa"/>
            <w:vMerge w:val="restart"/>
            <w:tcBorders>
              <w:top w:val="single" w:sz="4" w:space="0" w:color="000000"/>
              <w:left w:val="single" w:sz="4" w:space="0" w:color="000000"/>
              <w:bottom w:val="single" w:sz="4" w:space="0" w:color="000000"/>
            </w:tcBorders>
          </w:tcPr>
          <w:p w:rsidR="00594826" w:rsidRPr="007D7F85" w:rsidRDefault="00594826" w:rsidP="00723B51">
            <w:pPr>
              <w:snapToGrid w:val="0"/>
              <w:jc w:val="center"/>
              <w:rPr>
                <w:rFonts w:cs="Times New Roman"/>
                <w:sz w:val="24"/>
                <w:szCs w:val="24"/>
              </w:rPr>
            </w:pPr>
            <w:r w:rsidRPr="007D7F85">
              <w:rPr>
                <w:rFonts w:cs="Times New Roman"/>
                <w:sz w:val="24"/>
                <w:szCs w:val="24"/>
              </w:rPr>
              <w:t>Основные направления</w:t>
            </w:r>
          </w:p>
          <w:p w:rsidR="00594826" w:rsidRPr="007D7F85" w:rsidRDefault="00594826" w:rsidP="00723B51">
            <w:pPr>
              <w:jc w:val="center"/>
              <w:rPr>
                <w:rFonts w:cs="Times New Roman"/>
                <w:sz w:val="24"/>
                <w:szCs w:val="24"/>
              </w:rPr>
            </w:pPr>
            <w:r w:rsidRPr="007D7F85">
              <w:rPr>
                <w:rFonts w:cs="Times New Roman"/>
                <w:sz w:val="24"/>
                <w:szCs w:val="24"/>
              </w:rPr>
              <w:t>финансирования</w:t>
            </w:r>
          </w:p>
        </w:tc>
        <w:tc>
          <w:tcPr>
            <w:tcW w:w="12899" w:type="dxa"/>
            <w:gridSpan w:val="12"/>
            <w:tcBorders>
              <w:top w:val="single" w:sz="4" w:space="0" w:color="000000"/>
              <w:left w:val="single" w:sz="4" w:space="0" w:color="000000"/>
              <w:bottom w:val="single" w:sz="4" w:space="0" w:color="000000"/>
              <w:right w:val="single" w:sz="4" w:space="0" w:color="auto"/>
            </w:tcBorders>
          </w:tcPr>
          <w:p w:rsidR="00594826" w:rsidRDefault="00594826" w:rsidP="00723B51">
            <w:pPr>
              <w:snapToGrid w:val="0"/>
              <w:jc w:val="center"/>
              <w:rPr>
                <w:rFonts w:cs="Times New Roman"/>
                <w:sz w:val="24"/>
                <w:szCs w:val="24"/>
              </w:rPr>
            </w:pPr>
            <w:r>
              <w:rPr>
                <w:rFonts w:cs="Times New Roman"/>
                <w:sz w:val="24"/>
                <w:szCs w:val="24"/>
              </w:rPr>
              <w:t>Объемы финансирования в 2020-2030</w:t>
            </w:r>
            <w:r w:rsidRPr="007D7F85">
              <w:rPr>
                <w:rFonts w:cs="Times New Roman"/>
                <w:sz w:val="24"/>
                <w:szCs w:val="24"/>
              </w:rPr>
              <w:t xml:space="preserve"> годах</w:t>
            </w:r>
          </w:p>
        </w:tc>
        <w:tc>
          <w:tcPr>
            <w:tcW w:w="1134" w:type="dxa"/>
            <w:vMerge w:val="restart"/>
            <w:tcBorders>
              <w:top w:val="nil"/>
              <w:left w:val="single" w:sz="4" w:space="0" w:color="auto"/>
              <w:right w:val="single" w:sz="4" w:space="0" w:color="000000"/>
            </w:tcBorders>
          </w:tcPr>
          <w:p w:rsidR="00594826" w:rsidRDefault="00594826" w:rsidP="00723B51">
            <w:pPr>
              <w:snapToGrid w:val="0"/>
              <w:jc w:val="center"/>
              <w:rPr>
                <w:rFonts w:cs="Times New Roman"/>
                <w:sz w:val="24"/>
                <w:szCs w:val="24"/>
              </w:rPr>
            </w:pPr>
          </w:p>
        </w:tc>
      </w:tr>
      <w:tr w:rsidR="00594826" w:rsidRPr="007D7F85" w:rsidTr="00723B51">
        <w:trPr>
          <w:trHeight w:val="152"/>
        </w:trPr>
        <w:tc>
          <w:tcPr>
            <w:tcW w:w="2553" w:type="dxa"/>
            <w:vMerge/>
            <w:tcBorders>
              <w:top w:val="single" w:sz="4" w:space="0" w:color="000000"/>
              <w:left w:val="single" w:sz="4" w:space="0" w:color="000000"/>
              <w:bottom w:val="single" w:sz="4" w:space="0" w:color="000000"/>
            </w:tcBorders>
            <w:vAlign w:val="center"/>
          </w:tcPr>
          <w:p w:rsidR="00594826" w:rsidRPr="007D7F85" w:rsidRDefault="00594826" w:rsidP="00723B51">
            <w:pPr>
              <w:snapToGrid w:val="0"/>
              <w:jc w:val="center"/>
              <w:rPr>
                <w:rFonts w:cs="Times New Roman"/>
                <w:sz w:val="24"/>
                <w:szCs w:val="24"/>
              </w:rPr>
            </w:pPr>
          </w:p>
        </w:tc>
        <w:tc>
          <w:tcPr>
            <w:tcW w:w="1275" w:type="dxa"/>
            <w:vMerge w:val="restart"/>
            <w:tcBorders>
              <w:top w:val="single" w:sz="4" w:space="0" w:color="000000"/>
              <w:left w:val="single" w:sz="4" w:space="0" w:color="000000"/>
              <w:bottom w:val="single" w:sz="4" w:space="0" w:color="000000"/>
            </w:tcBorders>
          </w:tcPr>
          <w:p w:rsidR="00594826" w:rsidRPr="007D7F85" w:rsidRDefault="00594826" w:rsidP="00723B51">
            <w:pPr>
              <w:snapToGrid w:val="0"/>
              <w:jc w:val="center"/>
              <w:rPr>
                <w:rFonts w:cs="Times New Roman"/>
                <w:sz w:val="24"/>
                <w:szCs w:val="24"/>
              </w:rPr>
            </w:pPr>
            <w:r w:rsidRPr="007D7F85">
              <w:rPr>
                <w:rFonts w:cs="Times New Roman"/>
                <w:sz w:val="24"/>
                <w:szCs w:val="24"/>
              </w:rPr>
              <w:t>Всего</w:t>
            </w:r>
          </w:p>
        </w:tc>
        <w:tc>
          <w:tcPr>
            <w:tcW w:w="11624" w:type="dxa"/>
            <w:gridSpan w:val="11"/>
            <w:tcBorders>
              <w:top w:val="single" w:sz="4" w:space="0" w:color="000000"/>
              <w:left w:val="single" w:sz="4" w:space="0" w:color="000000"/>
              <w:bottom w:val="single" w:sz="4" w:space="0" w:color="000000"/>
              <w:right w:val="single" w:sz="4" w:space="0" w:color="auto"/>
            </w:tcBorders>
          </w:tcPr>
          <w:p w:rsidR="00594826" w:rsidRPr="007D7F85" w:rsidRDefault="00594826" w:rsidP="00723B51">
            <w:pPr>
              <w:snapToGrid w:val="0"/>
              <w:jc w:val="center"/>
              <w:rPr>
                <w:rFonts w:cs="Times New Roman"/>
                <w:sz w:val="24"/>
                <w:szCs w:val="24"/>
              </w:rPr>
            </w:pPr>
            <w:r w:rsidRPr="007D7F85">
              <w:rPr>
                <w:rFonts w:cs="Times New Roman"/>
                <w:sz w:val="24"/>
                <w:szCs w:val="24"/>
              </w:rPr>
              <w:t>в том числе по годам</w:t>
            </w:r>
          </w:p>
        </w:tc>
        <w:tc>
          <w:tcPr>
            <w:tcW w:w="1134" w:type="dxa"/>
            <w:vMerge/>
            <w:tcBorders>
              <w:left w:val="single" w:sz="4" w:space="0" w:color="auto"/>
              <w:right w:val="single" w:sz="4" w:space="0" w:color="000000"/>
            </w:tcBorders>
          </w:tcPr>
          <w:p w:rsidR="00594826" w:rsidRPr="007D7F85" w:rsidRDefault="00594826" w:rsidP="00723B51">
            <w:pPr>
              <w:snapToGrid w:val="0"/>
              <w:jc w:val="center"/>
              <w:rPr>
                <w:rFonts w:cs="Times New Roman"/>
                <w:sz w:val="24"/>
                <w:szCs w:val="24"/>
              </w:rPr>
            </w:pPr>
          </w:p>
        </w:tc>
      </w:tr>
      <w:tr w:rsidR="00594826" w:rsidRPr="007D7F85" w:rsidTr="00723B51">
        <w:trPr>
          <w:trHeight w:val="369"/>
        </w:trPr>
        <w:tc>
          <w:tcPr>
            <w:tcW w:w="2553" w:type="dxa"/>
            <w:vMerge/>
            <w:tcBorders>
              <w:top w:val="single" w:sz="4" w:space="0" w:color="000000"/>
              <w:left w:val="single" w:sz="4" w:space="0" w:color="000000"/>
              <w:bottom w:val="single" w:sz="4" w:space="0" w:color="000000"/>
            </w:tcBorders>
            <w:vAlign w:val="center"/>
          </w:tcPr>
          <w:p w:rsidR="00594826" w:rsidRPr="007D7F85" w:rsidRDefault="00594826" w:rsidP="00723B51">
            <w:pPr>
              <w:snapToGrid w:val="0"/>
              <w:jc w:val="center"/>
              <w:rPr>
                <w:rFonts w:cs="Times New Roman"/>
                <w:sz w:val="24"/>
                <w:szCs w:val="24"/>
              </w:rPr>
            </w:pPr>
          </w:p>
        </w:tc>
        <w:tc>
          <w:tcPr>
            <w:tcW w:w="1275" w:type="dxa"/>
            <w:vMerge/>
            <w:tcBorders>
              <w:top w:val="single" w:sz="4" w:space="0" w:color="000000"/>
              <w:left w:val="single" w:sz="4" w:space="0" w:color="000000"/>
              <w:bottom w:val="single" w:sz="4" w:space="0" w:color="000000"/>
            </w:tcBorders>
            <w:vAlign w:val="center"/>
          </w:tcPr>
          <w:p w:rsidR="00594826" w:rsidRPr="007D7F85" w:rsidRDefault="00594826" w:rsidP="00723B51">
            <w:pPr>
              <w:snapToGrid w:val="0"/>
              <w:jc w:val="center"/>
              <w:rPr>
                <w:rFonts w:cs="Times New Roman"/>
                <w:sz w:val="24"/>
                <w:szCs w:val="24"/>
              </w:rPr>
            </w:pPr>
          </w:p>
        </w:tc>
        <w:tc>
          <w:tcPr>
            <w:tcW w:w="1134" w:type="dxa"/>
            <w:tcBorders>
              <w:top w:val="single" w:sz="4" w:space="0" w:color="000000"/>
              <w:left w:val="single" w:sz="4" w:space="0" w:color="000000"/>
              <w:bottom w:val="single" w:sz="4" w:space="0" w:color="000000"/>
              <w:right w:val="single" w:sz="4" w:space="0" w:color="auto"/>
            </w:tcBorders>
          </w:tcPr>
          <w:p w:rsidR="00594826" w:rsidRDefault="00594826" w:rsidP="00723B51">
            <w:pPr>
              <w:jc w:val="center"/>
              <w:rPr>
                <w:rFonts w:cs="Times New Roman"/>
                <w:sz w:val="24"/>
                <w:szCs w:val="24"/>
              </w:rPr>
            </w:pPr>
            <w:r w:rsidRPr="007D7F85">
              <w:rPr>
                <w:rFonts w:cs="Times New Roman"/>
                <w:sz w:val="24"/>
                <w:szCs w:val="24"/>
              </w:rPr>
              <w:t>2020</w:t>
            </w:r>
          </w:p>
          <w:p w:rsidR="00594826" w:rsidRPr="007D7F85" w:rsidRDefault="00594826" w:rsidP="00723B51">
            <w:pPr>
              <w:jc w:val="center"/>
              <w:rPr>
                <w:rFonts w:cs="Times New Roman"/>
                <w:sz w:val="24"/>
                <w:szCs w:val="24"/>
              </w:rPr>
            </w:pPr>
            <w:r w:rsidRPr="007D7F85">
              <w:rPr>
                <w:rFonts w:cs="Times New Roman"/>
                <w:sz w:val="24"/>
                <w:szCs w:val="24"/>
              </w:rPr>
              <w:t>год</w:t>
            </w:r>
          </w:p>
        </w:tc>
        <w:tc>
          <w:tcPr>
            <w:tcW w:w="1134" w:type="dxa"/>
            <w:tcBorders>
              <w:top w:val="single" w:sz="4" w:space="0" w:color="000000"/>
              <w:left w:val="single" w:sz="4" w:space="0" w:color="000000"/>
              <w:bottom w:val="single" w:sz="4" w:space="0" w:color="000000"/>
              <w:right w:val="single" w:sz="4" w:space="0" w:color="auto"/>
            </w:tcBorders>
          </w:tcPr>
          <w:p w:rsidR="00594826" w:rsidRDefault="00594826" w:rsidP="00723B51">
            <w:pPr>
              <w:jc w:val="center"/>
              <w:rPr>
                <w:rFonts w:cs="Times New Roman"/>
                <w:sz w:val="24"/>
                <w:szCs w:val="24"/>
              </w:rPr>
            </w:pPr>
            <w:r>
              <w:rPr>
                <w:rFonts w:cs="Times New Roman"/>
                <w:sz w:val="24"/>
                <w:szCs w:val="24"/>
              </w:rPr>
              <w:t>2021</w:t>
            </w:r>
          </w:p>
          <w:p w:rsidR="00594826" w:rsidRPr="007D7F85" w:rsidRDefault="00594826" w:rsidP="00723B51">
            <w:pPr>
              <w:jc w:val="center"/>
              <w:rPr>
                <w:rFonts w:cs="Times New Roman"/>
                <w:sz w:val="24"/>
                <w:szCs w:val="24"/>
              </w:rPr>
            </w:pPr>
            <w:r>
              <w:rPr>
                <w:rFonts w:cs="Times New Roman"/>
                <w:sz w:val="24"/>
                <w:szCs w:val="24"/>
              </w:rPr>
              <w:t>год</w:t>
            </w:r>
          </w:p>
        </w:tc>
        <w:tc>
          <w:tcPr>
            <w:tcW w:w="993" w:type="dxa"/>
            <w:tcBorders>
              <w:top w:val="single" w:sz="4" w:space="0" w:color="000000"/>
              <w:left w:val="single" w:sz="4" w:space="0" w:color="000000"/>
              <w:bottom w:val="single" w:sz="4" w:space="0" w:color="000000"/>
              <w:right w:val="single" w:sz="4" w:space="0" w:color="auto"/>
            </w:tcBorders>
          </w:tcPr>
          <w:p w:rsidR="00594826" w:rsidRPr="007D7F85" w:rsidRDefault="00594826" w:rsidP="00723B51">
            <w:pPr>
              <w:jc w:val="center"/>
              <w:rPr>
                <w:rFonts w:cs="Times New Roman"/>
                <w:sz w:val="24"/>
                <w:szCs w:val="24"/>
              </w:rPr>
            </w:pPr>
            <w:r w:rsidRPr="007D7F85">
              <w:rPr>
                <w:rFonts w:cs="Times New Roman"/>
                <w:sz w:val="24"/>
                <w:szCs w:val="24"/>
              </w:rPr>
              <w:t>202</w:t>
            </w:r>
            <w:r>
              <w:rPr>
                <w:rFonts w:cs="Times New Roman"/>
                <w:sz w:val="24"/>
                <w:szCs w:val="24"/>
              </w:rPr>
              <w:t>2</w:t>
            </w:r>
            <w:r w:rsidRPr="007D7F85">
              <w:rPr>
                <w:rFonts w:cs="Times New Roman"/>
                <w:sz w:val="24"/>
                <w:szCs w:val="24"/>
              </w:rPr>
              <w:t xml:space="preserve"> год</w:t>
            </w:r>
          </w:p>
        </w:tc>
        <w:tc>
          <w:tcPr>
            <w:tcW w:w="992" w:type="dxa"/>
            <w:tcBorders>
              <w:top w:val="single" w:sz="4" w:space="0" w:color="000000"/>
              <w:left w:val="single" w:sz="4" w:space="0" w:color="auto"/>
              <w:bottom w:val="single" w:sz="4" w:space="0" w:color="000000"/>
            </w:tcBorders>
          </w:tcPr>
          <w:p w:rsidR="00594826" w:rsidRPr="007D7F85" w:rsidRDefault="00594826" w:rsidP="00723B51">
            <w:pPr>
              <w:jc w:val="center"/>
              <w:rPr>
                <w:rFonts w:cs="Times New Roman"/>
                <w:sz w:val="24"/>
                <w:szCs w:val="24"/>
              </w:rPr>
            </w:pPr>
            <w:r>
              <w:rPr>
                <w:rFonts w:cs="Times New Roman"/>
                <w:sz w:val="24"/>
                <w:szCs w:val="24"/>
              </w:rPr>
              <w:t>2023 год</w:t>
            </w:r>
          </w:p>
        </w:tc>
        <w:tc>
          <w:tcPr>
            <w:tcW w:w="1134" w:type="dxa"/>
            <w:tcBorders>
              <w:top w:val="single" w:sz="4" w:space="0" w:color="000000"/>
              <w:left w:val="single" w:sz="4" w:space="0" w:color="000000"/>
              <w:bottom w:val="single" w:sz="4" w:space="0" w:color="000000"/>
              <w:right w:val="single" w:sz="4" w:space="0" w:color="auto"/>
            </w:tcBorders>
          </w:tcPr>
          <w:p w:rsidR="00594826" w:rsidRDefault="00594826" w:rsidP="00723B51">
            <w:pPr>
              <w:jc w:val="center"/>
              <w:rPr>
                <w:rFonts w:cs="Times New Roman"/>
                <w:sz w:val="24"/>
                <w:szCs w:val="24"/>
              </w:rPr>
            </w:pPr>
            <w:r>
              <w:rPr>
                <w:rFonts w:cs="Times New Roman"/>
                <w:sz w:val="24"/>
                <w:szCs w:val="24"/>
              </w:rPr>
              <w:t>2024</w:t>
            </w:r>
          </w:p>
          <w:p w:rsidR="00594826" w:rsidRPr="007D7F85" w:rsidRDefault="00594826" w:rsidP="00723B51">
            <w:pPr>
              <w:jc w:val="center"/>
              <w:rPr>
                <w:rFonts w:cs="Times New Roman"/>
                <w:sz w:val="24"/>
                <w:szCs w:val="24"/>
              </w:rPr>
            </w:pPr>
            <w:r w:rsidRPr="007D7F85">
              <w:rPr>
                <w:rFonts w:cs="Times New Roman"/>
                <w:sz w:val="24"/>
                <w:szCs w:val="24"/>
              </w:rPr>
              <w:t xml:space="preserve"> год</w:t>
            </w:r>
          </w:p>
        </w:tc>
        <w:tc>
          <w:tcPr>
            <w:tcW w:w="992" w:type="dxa"/>
            <w:tcBorders>
              <w:top w:val="single" w:sz="4" w:space="0" w:color="000000"/>
              <w:left w:val="single" w:sz="4" w:space="0" w:color="auto"/>
              <w:bottom w:val="single" w:sz="4" w:space="0" w:color="000000"/>
            </w:tcBorders>
          </w:tcPr>
          <w:p w:rsidR="00594826" w:rsidRDefault="00594826" w:rsidP="00723B51">
            <w:pPr>
              <w:jc w:val="center"/>
              <w:rPr>
                <w:rFonts w:cs="Times New Roman"/>
                <w:sz w:val="24"/>
                <w:szCs w:val="24"/>
              </w:rPr>
            </w:pPr>
            <w:r>
              <w:rPr>
                <w:rFonts w:cs="Times New Roman"/>
                <w:sz w:val="24"/>
                <w:szCs w:val="24"/>
              </w:rPr>
              <w:t>2025</w:t>
            </w:r>
          </w:p>
          <w:p w:rsidR="00594826" w:rsidRPr="007D7F85" w:rsidRDefault="00594826" w:rsidP="00723B51">
            <w:pPr>
              <w:jc w:val="center"/>
              <w:rPr>
                <w:rFonts w:cs="Times New Roman"/>
                <w:sz w:val="24"/>
                <w:szCs w:val="24"/>
              </w:rPr>
            </w:pPr>
            <w:r>
              <w:rPr>
                <w:rFonts w:cs="Times New Roman"/>
                <w:sz w:val="24"/>
                <w:szCs w:val="24"/>
              </w:rPr>
              <w:t>год</w:t>
            </w:r>
          </w:p>
        </w:tc>
        <w:tc>
          <w:tcPr>
            <w:tcW w:w="992" w:type="dxa"/>
            <w:tcBorders>
              <w:top w:val="single" w:sz="4" w:space="0" w:color="000000"/>
              <w:left w:val="single" w:sz="4" w:space="0" w:color="000000"/>
              <w:bottom w:val="single" w:sz="4" w:space="0" w:color="000000"/>
              <w:right w:val="single" w:sz="4" w:space="0" w:color="auto"/>
            </w:tcBorders>
          </w:tcPr>
          <w:p w:rsidR="00594826" w:rsidRDefault="00594826" w:rsidP="00723B51">
            <w:pPr>
              <w:jc w:val="center"/>
              <w:rPr>
                <w:rFonts w:cs="Times New Roman"/>
                <w:sz w:val="24"/>
                <w:szCs w:val="24"/>
              </w:rPr>
            </w:pPr>
            <w:r>
              <w:rPr>
                <w:rFonts w:cs="Times New Roman"/>
                <w:sz w:val="24"/>
                <w:szCs w:val="24"/>
              </w:rPr>
              <w:t>2026</w:t>
            </w:r>
          </w:p>
          <w:p w:rsidR="00594826" w:rsidRPr="007D7F85" w:rsidRDefault="00594826" w:rsidP="00723B51">
            <w:pPr>
              <w:jc w:val="center"/>
              <w:rPr>
                <w:rFonts w:cs="Times New Roman"/>
                <w:sz w:val="24"/>
                <w:szCs w:val="24"/>
              </w:rPr>
            </w:pPr>
            <w:r w:rsidRPr="007D7F85">
              <w:rPr>
                <w:rFonts w:cs="Times New Roman"/>
                <w:sz w:val="24"/>
                <w:szCs w:val="24"/>
              </w:rPr>
              <w:t>год</w:t>
            </w:r>
          </w:p>
        </w:tc>
        <w:tc>
          <w:tcPr>
            <w:tcW w:w="993" w:type="dxa"/>
            <w:tcBorders>
              <w:top w:val="single" w:sz="4" w:space="0" w:color="000000"/>
              <w:left w:val="single" w:sz="4" w:space="0" w:color="auto"/>
              <w:bottom w:val="single" w:sz="4" w:space="0" w:color="000000"/>
              <w:right w:val="single" w:sz="4" w:space="0" w:color="auto"/>
            </w:tcBorders>
          </w:tcPr>
          <w:p w:rsidR="00594826" w:rsidRPr="007D7F85" w:rsidRDefault="00594826" w:rsidP="00723B51">
            <w:pPr>
              <w:jc w:val="center"/>
              <w:rPr>
                <w:rFonts w:cs="Times New Roman"/>
                <w:sz w:val="24"/>
                <w:szCs w:val="24"/>
              </w:rPr>
            </w:pPr>
            <w:r>
              <w:rPr>
                <w:rFonts w:cs="Times New Roman"/>
                <w:sz w:val="24"/>
                <w:szCs w:val="24"/>
              </w:rPr>
              <w:t>2027 год</w:t>
            </w:r>
          </w:p>
        </w:tc>
        <w:tc>
          <w:tcPr>
            <w:tcW w:w="992" w:type="dxa"/>
            <w:tcBorders>
              <w:top w:val="single" w:sz="4" w:space="0" w:color="000000"/>
              <w:left w:val="single" w:sz="4" w:space="0" w:color="auto"/>
              <w:bottom w:val="single" w:sz="4" w:space="0" w:color="000000"/>
              <w:right w:val="single" w:sz="4" w:space="0" w:color="000000"/>
            </w:tcBorders>
          </w:tcPr>
          <w:p w:rsidR="00594826" w:rsidRDefault="00594826" w:rsidP="00723B51">
            <w:pPr>
              <w:jc w:val="center"/>
              <w:rPr>
                <w:rFonts w:cs="Times New Roman"/>
                <w:sz w:val="24"/>
                <w:szCs w:val="24"/>
              </w:rPr>
            </w:pPr>
            <w:r>
              <w:rPr>
                <w:rFonts w:cs="Times New Roman"/>
                <w:sz w:val="24"/>
                <w:szCs w:val="24"/>
              </w:rPr>
              <w:t>2028 год</w:t>
            </w:r>
          </w:p>
        </w:tc>
        <w:tc>
          <w:tcPr>
            <w:tcW w:w="1134" w:type="dxa"/>
            <w:tcBorders>
              <w:top w:val="single" w:sz="4" w:space="0" w:color="000000"/>
              <w:left w:val="single" w:sz="4" w:space="0" w:color="auto"/>
              <w:bottom w:val="single" w:sz="4" w:space="0" w:color="000000"/>
              <w:right w:val="single" w:sz="4" w:space="0" w:color="000000"/>
            </w:tcBorders>
          </w:tcPr>
          <w:p w:rsidR="00594826" w:rsidRDefault="00594826" w:rsidP="00723B51">
            <w:pPr>
              <w:jc w:val="center"/>
              <w:rPr>
                <w:rFonts w:cs="Times New Roman"/>
                <w:sz w:val="24"/>
                <w:szCs w:val="24"/>
              </w:rPr>
            </w:pPr>
            <w:r>
              <w:rPr>
                <w:rFonts w:cs="Times New Roman"/>
                <w:sz w:val="24"/>
                <w:szCs w:val="24"/>
              </w:rPr>
              <w:t>2029</w:t>
            </w:r>
          </w:p>
          <w:p w:rsidR="00594826" w:rsidRDefault="00594826" w:rsidP="00723B51">
            <w:pPr>
              <w:jc w:val="center"/>
              <w:rPr>
                <w:rFonts w:cs="Times New Roman"/>
                <w:sz w:val="24"/>
                <w:szCs w:val="24"/>
              </w:rPr>
            </w:pPr>
            <w:r>
              <w:rPr>
                <w:rFonts w:cs="Times New Roman"/>
                <w:sz w:val="24"/>
                <w:szCs w:val="24"/>
              </w:rPr>
              <w:t>год</w:t>
            </w:r>
          </w:p>
        </w:tc>
        <w:tc>
          <w:tcPr>
            <w:tcW w:w="1134" w:type="dxa"/>
            <w:tcBorders>
              <w:top w:val="single" w:sz="4" w:space="0" w:color="000000"/>
              <w:left w:val="single" w:sz="4" w:space="0" w:color="auto"/>
              <w:bottom w:val="single" w:sz="4" w:space="0" w:color="000000"/>
              <w:right w:val="single" w:sz="4" w:space="0" w:color="000000"/>
            </w:tcBorders>
          </w:tcPr>
          <w:p w:rsidR="00594826" w:rsidRDefault="00594826" w:rsidP="00723B51">
            <w:pPr>
              <w:jc w:val="center"/>
              <w:rPr>
                <w:rFonts w:cs="Times New Roman"/>
                <w:sz w:val="24"/>
                <w:szCs w:val="24"/>
              </w:rPr>
            </w:pPr>
            <w:r>
              <w:rPr>
                <w:rFonts w:cs="Times New Roman"/>
                <w:sz w:val="24"/>
                <w:szCs w:val="24"/>
              </w:rPr>
              <w:t>2030</w:t>
            </w:r>
          </w:p>
          <w:p w:rsidR="00594826" w:rsidRDefault="00594826" w:rsidP="00723B51">
            <w:pPr>
              <w:jc w:val="center"/>
              <w:rPr>
                <w:rFonts w:cs="Times New Roman"/>
                <w:sz w:val="24"/>
                <w:szCs w:val="24"/>
              </w:rPr>
            </w:pPr>
            <w:r>
              <w:rPr>
                <w:rFonts w:cs="Times New Roman"/>
                <w:sz w:val="24"/>
                <w:szCs w:val="24"/>
              </w:rPr>
              <w:t>год</w:t>
            </w:r>
          </w:p>
        </w:tc>
        <w:tc>
          <w:tcPr>
            <w:tcW w:w="1134" w:type="dxa"/>
            <w:tcBorders>
              <w:left w:val="single" w:sz="4" w:space="0" w:color="auto"/>
              <w:right w:val="single" w:sz="4" w:space="0" w:color="000000"/>
            </w:tcBorders>
          </w:tcPr>
          <w:p w:rsidR="00594826" w:rsidRDefault="00594826" w:rsidP="00723B51">
            <w:pPr>
              <w:jc w:val="center"/>
              <w:rPr>
                <w:rFonts w:cs="Times New Roman"/>
                <w:sz w:val="24"/>
                <w:szCs w:val="24"/>
              </w:rPr>
            </w:pPr>
          </w:p>
        </w:tc>
      </w:tr>
      <w:tr w:rsidR="00594826" w:rsidRPr="007D7F85" w:rsidTr="00723B51">
        <w:trPr>
          <w:gridAfter w:val="1"/>
          <w:wAfter w:w="1134" w:type="dxa"/>
          <w:trHeight w:val="1677"/>
        </w:trPr>
        <w:tc>
          <w:tcPr>
            <w:tcW w:w="2553" w:type="dxa"/>
            <w:tcBorders>
              <w:top w:val="single" w:sz="4" w:space="0" w:color="000000"/>
              <w:left w:val="single" w:sz="4" w:space="0" w:color="000000"/>
              <w:bottom w:val="single" w:sz="4" w:space="0" w:color="000000"/>
            </w:tcBorders>
          </w:tcPr>
          <w:p w:rsidR="00594826" w:rsidRPr="00802615" w:rsidRDefault="00594826" w:rsidP="00723B51">
            <w:pPr>
              <w:snapToGrid w:val="0"/>
              <w:rPr>
                <w:rFonts w:cs="Times New Roman"/>
                <w:b/>
                <w:bCs/>
                <w:sz w:val="20"/>
              </w:rPr>
            </w:pPr>
            <w:r w:rsidRPr="00802615">
              <w:rPr>
                <w:rFonts w:cs="Times New Roman"/>
                <w:b/>
                <w:bCs/>
                <w:sz w:val="20"/>
              </w:rPr>
              <w:t xml:space="preserve">Муниципальная  программа </w:t>
            </w:r>
            <w:proofErr w:type="spellStart"/>
            <w:r w:rsidRPr="00802615">
              <w:rPr>
                <w:rFonts w:cs="Times New Roman"/>
                <w:b/>
                <w:bCs/>
                <w:sz w:val="20"/>
              </w:rPr>
              <w:t>Оричевского</w:t>
            </w:r>
            <w:proofErr w:type="spellEnd"/>
            <w:r w:rsidRPr="00802615">
              <w:rPr>
                <w:rFonts w:cs="Times New Roman"/>
                <w:b/>
                <w:bCs/>
                <w:sz w:val="20"/>
              </w:rPr>
              <w:t xml:space="preserve"> района «Развитие агропромышленного комплекса</w:t>
            </w:r>
            <w:r>
              <w:rPr>
                <w:rFonts w:cs="Times New Roman"/>
                <w:b/>
                <w:bCs/>
                <w:sz w:val="20"/>
              </w:rPr>
              <w:t>»</w:t>
            </w:r>
            <w:r w:rsidRPr="00802615">
              <w:rPr>
                <w:rFonts w:cs="Times New Roman"/>
                <w:b/>
                <w:bCs/>
                <w:sz w:val="20"/>
              </w:rPr>
              <w:t xml:space="preserve"> </w:t>
            </w:r>
          </w:p>
          <w:p w:rsidR="00594826" w:rsidRPr="00802615" w:rsidRDefault="00594826" w:rsidP="00723B51">
            <w:pPr>
              <w:snapToGrid w:val="0"/>
              <w:rPr>
                <w:rFonts w:cs="Times New Roman"/>
                <w:b/>
                <w:bCs/>
                <w:spacing w:val="-10"/>
                <w:sz w:val="20"/>
              </w:rPr>
            </w:pPr>
            <w:r w:rsidRPr="00802615">
              <w:rPr>
                <w:rFonts w:cs="Times New Roman"/>
                <w:b/>
                <w:bCs/>
                <w:spacing w:val="-10"/>
                <w:sz w:val="20"/>
              </w:rPr>
              <w:t>на 20</w:t>
            </w:r>
            <w:r>
              <w:rPr>
                <w:rFonts w:cs="Times New Roman"/>
                <w:b/>
                <w:bCs/>
                <w:spacing w:val="-10"/>
                <w:sz w:val="20"/>
              </w:rPr>
              <w:t>20 -2030 годы</w:t>
            </w:r>
            <w:r w:rsidRPr="00802615">
              <w:rPr>
                <w:rFonts w:cs="Times New Roman"/>
                <w:b/>
                <w:bCs/>
                <w:spacing w:val="-10"/>
                <w:sz w:val="20"/>
              </w:rPr>
              <w:t xml:space="preserve"> - всего</w:t>
            </w:r>
          </w:p>
        </w:tc>
        <w:tc>
          <w:tcPr>
            <w:tcW w:w="1275" w:type="dxa"/>
            <w:tcBorders>
              <w:top w:val="single" w:sz="4" w:space="0" w:color="000000"/>
              <w:left w:val="single" w:sz="4" w:space="0" w:color="000000"/>
              <w:bottom w:val="single" w:sz="4" w:space="0" w:color="000000"/>
            </w:tcBorders>
          </w:tcPr>
          <w:p w:rsidR="00594826" w:rsidRPr="00680665" w:rsidRDefault="00594826" w:rsidP="00723B51">
            <w:pPr>
              <w:jc w:val="center"/>
              <w:rPr>
                <w:rFonts w:cs="Times New Roman"/>
                <w:color w:val="000000"/>
                <w:sz w:val="20"/>
              </w:rPr>
            </w:pPr>
            <w:r w:rsidRPr="00680665">
              <w:rPr>
                <w:rFonts w:cs="Times New Roman"/>
                <w:color w:val="000000"/>
                <w:sz w:val="20"/>
              </w:rPr>
              <w:t>104053,40</w:t>
            </w:r>
          </w:p>
          <w:p w:rsidR="00594826" w:rsidRPr="00680665" w:rsidRDefault="00594826" w:rsidP="00723B51">
            <w:pPr>
              <w:jc w:val="center"/>
              <w:rPr>
                <w:rFonts w:cs="Times New Roman"/>
                <w:spacing w:val="-10"/>
                <w:sz w:val="20"/>
              </w:rPr>
            </w:pP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snapToGrid w:val="0"/>
              <w:jc w:val="center"/>
              <w:rPr>
                <w:rFonts w:cs="Times New Roman"/>
                <w:sz w:val="20"/>
              </w:rPr>
            </w:pPr>
            <w:r w:rsidRPr="00680665">
              <w:rPr>
                <w:rFonts w:cs="Times New Roman"/>
                <w:sz w:val="20"/>
              </w:rPr>
              <w:t>15033</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snapToGrid w:val="0"/>
              <w:jc w:val="center"/>
              <w:rPr>
                <w:rFonts w:cs="Times New Roman"/>
                <w:sz w:val="20"/>
              </w:rPr>
            </w:pPr>
            <w:r w:rsidRPr="00680665">
              <w:rPr>
                <w:rFonts w:cs="Times New Roman"/>
                <w:sz w:val="20"/>
              </w:rPr>
              <w:t>11139,5</w:t>
            </w:r>
          </w:p>
        </w:tc>
        <w:tc>
          <w:tcPr>
            <w:tcW w:w="993"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10100,1</w:t>
            </w:r>
          </w:p>
        </w:tc>
        <w:tc>
          <w:tcPr>
            <w:tcW w:w="992" w:type="dxa"/>
            <w:tcBorders>
              <w:top w:val="single" w:sz="4" w:space="0" w:color="000000"/>
              <w:left w:val="single" w:sz="4" w:space="0" w:color="auto"/>
              <w:bottom w:val="single" w:sz="4" w:space="0" w:color="000000"/>
            </w:tcBorders>
          </w:tcPr>
          <w:p w:rsidR="00594826" w:rsidRPr="00680665" w:rsidRDefault="00594826" w:rsidP="00723B51">
            <w:pPr>
              <w:jc w:val="center"/>
              <w:rPr>
                <w:rFonts w:cs="Times New Roman"/>
                <w:sz w:val="20"/>
              </w:rPr>
            </w:pPr>
            <w:r w:rsidRPr="00680665">
              <w:rPr>
                <w:rFonts w:cs="Times New Roman"/>
                <w:sz w:val="20"/>
              </w:rPr>
              <w:t>10100,1</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8240,1</w:t>
            </w:r>
          </w:p>
        </w:tc>
        <w:tc>
          <w:tcPr>
            <w:tcW w:w="992" w:type="dxa"/>
            <w:tcBorders>
              <w:top w:val="single" w:sz="4" w:space="0" w:color="000000"/>
              <w:left w:val="single" w:sz="4" w:space="0" w:color="auto"/>
              <w:bottom w:val="single" w:sz="4" w:space="0" w:color="000000"/>
            </w:tcBorders>
          </w:tcPr>
          <w:p w:rsidR="00594826" w:rsidRPr="00680665" w:rsidRDefault="00594826" w:rsidP="00723B51">
            <w:pPr>
              <w:jc w:val="center"/>
              <w:rPr>
                <w:rFonts w:cs="Times New Roman"/>
                <w:sz w:val="20"/>
              </w:rPr>
            </w:pPr>
            <w:r w:rsidRPr="00680665">
              <w:rPr>
                <w:rFonts w:cs="Times New Roman"/>
                <w:sz w:val="20"/>
              </w:rPr>
              <w:t>8240,1</w:t>
            </w:r>
          </w:p>
        </w:tc>
        <w:tc>
          <w:tcPr>
            <w:tcW w:w="992"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8240,1</w:t>
            </w:r>
          </w:p>
        </w:tc>
        <w:tc>
          <w:tcPr>
            <w:tcW w:w="993" w:type="dxa"/>
            <w:tcBorders>
              <w:top w:val="single" w:sz="4" w:space="0" w:color="000000"/>
              <w:left w:val="single" w:sz="4" w:space="0" w:color="auto"/>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8240,1</w:t>
            </w:r>
          </w:p>
        </w:tc>
        <w:tc>
          <w:tcPr>
            <w:tcW w:w="992"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jc w:val="center"/>
              <w:rPr>
                <w:rFonts w:cs="Times New Roman"/>
                <w:sz w:val="20"/>
              </w:rPr>
            </w:pPr>
            <w:r w:rsidRPr="00680665">
              <w:rPr>
                <w:rFonts w:cs="Times New Roman"/>
                <w:sz w:val="20"/>
              </w:rPr>
              <w:t>8240,1</w:t>
            </w:r>
          </w:p>
        </w:tc>
        <w:tc>
          <w:tcPr>
            <w:tcW w:w="1134"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jc w:val="center"/>
              <w:rPr>
                <w:rFonts w:cs="Times New Roman"/>
                <w:sz w:val="20"/>
              </w:rPr>
            </w:pPr>
            <w:r w:rsidRPr="00680665">
              <w:rPr>
                <w:rFonts w:cs="Times New Roman"/>
                <w:sz w:val="20"/>
              </w:rPr>
              <w:t>8240,1</w:t>
            </w:r>
          </w:p>
        </w:tc>
        <w:tc>
          <w:tcPr>
            <w:tcW w:w="1134"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jc w:val="center"/>
              <w:rPr>
                <w:rFonts w:cs="Times New Roman"/>
                <w:sz w:val="20"/>
              </w:rPr>
            </w:pPr>
            <w:r w:rsidRPr="00680665">
              <w:rPr>
                <w:rFonts w:cs="Times New Roman"/>
                <w:sz w:val="20"/>
              </w:rPr>
              <w:t>8240,1</w:t>
            </w:r>
          </w:p>
        </w:tc>
      </w:tr>
      <w:tr w:rsidR="00594826" w:rsidRPr="007D7F85" w:rsidTr="00723B51">
        <w:trPr>
          <w:gridAfter w:val="1"/>
          <w:wAfter w:w="1134" w:type="dxa"/>
          <w:trHeight w:val="567"/>
        </w:trPr>
        <w:tc>
          <w:tcPr>
            <w:tcW w:w="2553" w:type="dxa"/>
            <w:tcBorders>
              <w:top w:val="single" w:sz="4" w:space="0" w:color="000000"/>
              <w:left w:val="single" w:sz="4" w:space="0" w:color="000000"/>
              <w:bottom w:val="single" w:sz="4" w:space="0" w:color="000000"/>
            </w:tcBorders>
          </w:tcPr>
          <w:p w:rsidR="00594826" w:rsidRPr="00802615" w:rsidRDefault="00594826" w:rsidP="00723B51">
            <w:pPr>
              <w:snapToGrid w:val="0"/>
              <w:rPr>
                <w:rFonts w:cs="Times New Roman"/>
                <w:sz w:val="20"/>
              </w:rPr>
            </w:pPr>
            <w:r w:rsidRPr="00802615">
              <w:rPr>
                <w:rFonts w:cs="Times New Roman"/>
                <w:sz w:val="20"/>
              </w:rPr>
              <w:t>в  том числе:</w:t>
            </w:r>
          </w:p>
          <w:p w:rsidR="00594826" w:rsidRPr="00802615" w:rsidRDefault="00594826" w:rsidP="00723B51">
            <w:pPr>
              <w:snapToGrid w:val="0"/>
              <w:rPr>
                <w:rFonts w:cs="Times New Roman"/>
                <w:spacing w:val="-10"/>
                <w:sz w:val="20"/>
              </w:rPr>
            </w:pPr>
            <w:r w:rsidRPr="00802615">
              <w:rPr>
                <w:rFonts w:cs="Times New Roman"/>
                <w:sz w:val="20"/>
              </w:rPr>
              <w:t>федеральный бюджет</w:t>
            </w:r>
          </w:p>
        </w:tc>
        <w:tc>
          <w:tcPr>
            <w:tcW w:w="1275" w:type="dxa"/>
            <w:tcBorders>
              <w:top w:val="single" w:sz="4" w:space="0" w:color="000000"/>
              <w:left w:val="single" w:sz="4" w:space="0" w:color="000000"/>
              <w:bottom w:val="single" w:sz="4" w:space="0" w:color="000000"/>
            </w:tcBorders>
          </w:tcPr>
          <w:p w:rsidR="00594826" w:rsidRPr="00680665" w:rsidRDefault="00594826" w:rsidP="00723B51">
            <w:pPr>
              <w:jc w:val="center"/>
              <w:rPr>
                <w:rFonts w:cs="Times New Roman"/>
                <w:spacing w:val="-10"/>
                <w:sz w:val="20"/>
              </w:rPr>
            </w:pPr>
            <w:r w:rsidRPr="00680665">
              <w:rPr>
                <w:rFonts w:cs="Times New Roman"/>
                <w:spacing w:val="-10"/>
                <w:sz w:val="20"/>
              </w:rPr>
              <w:t>46836,40</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snapToGrid w:val="0"/>
              <w:jc w:val="center"/>
              <w:rPr>
                <w:rFonts w:cs="Times New Roman"/>
                <w:spacing w:val="-10"/>
                <w:sz w:val="20"/>
              </w:rPr>
            </w:pPr>
            <w:r w:rsidRPr="00680665">
              <w:rPr>
                <w:rFonts w:cs="Times New Roman"/>
                <w:spacing w:val="-10"/>
                <w:sz w:val="20"/>
              </w:rPr>
              <w:t>8765,3</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snapToGrid w:val="0"/>
              <w:jc w:val="center"/>
              <w:rPr>
                <w:rFonts w:cs="Times New Roman"/>
                <w:spacing w:val="-10"/>
                <w:sz w:val="20"/>
              </w:rPr>
            </w:pPr>
            <w:r w:rsidRPr="00680665">
              <w:rPr>
                <w:rFonts w:cs="Times New Roman"/>
                <w:spacing w:val="-10"/>
                <w:sz w:val="20"/>
              </w:rPr>
              <w:t>5810,6</w:t>
            </w:r>
          </w:p>
        </w:tc>
        <w:tc>
          <w:tcPr>
            <w:tcW w:w="993"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pacing w:val="-10"/>
                <w:sz w:val="20"/>
              </w:rPr>
              <w:t>3584,5</w:t>
            </w:r>
          </w:p>
        </w:tc>
        <w:tc>
          <w:tcPr>
            <w:tcW w:w="992" w:type="dxa"/>
            <w:tcBorders>
              <w:top w:val="single" w:sz="4" w:space="0" w:color="000000"/>
              <w:left w:val="single" w:sz="4" w:space="0" w:color="auto"/>
              <w:bottom w:val="single" w:sz="4" w:space="0" w:color="000000"/>
            </w:tcBorders>
          </w:tcPr>
          <w:p w:rsidR="00594826" w:rsidRPr="00680665" w:rsidRDefault="00594826" w:rsidP="00723B51">
            <w:pPr>
              <w:jc w:val="center"/>
              <w:rPr>
                <w:rFonts w:cs="Times New Roman"/>
                <w:sz w:val="20"/>
              </w:rPr>
            </w:pPr>
            <w:r w:rsidRPr="00680665">
              <w:rPr>
                <w:rFonts w:cs="Times New Roman"/>
                <w:spacing w:val="-10"/>
                <w:sz w:val="20"/>
              </w:rPr>
              <w:t>3584,5</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pacing w:val="-10"/>
                <w:sz w:val="20"/>
              </w:rPr>
              <w:t>3584,5</w:t>
            </w:r>
          </w:p>
        </w:tc>
        <w:tc>
          <w:tcPr>
            <w:tcW w:w="992" w:type="dxa"/>
            <w:tcBorders>
              <w:top w:val="single" w:sz="4" w:space="0" w:color="000000"/>
              <w:left w:val="single" w:sz="4" w:space="0" w:color="auto"/>
              <w:bottom w:val="single" w:sz="4" w:space="0" w:color="000000"/>
            </w:tcBorders>
          </w:tcPr>
          <w:p w:rsidR="00594826" w:rsidRPr="00680665" w:rsidRDefault="00594826" w:rsidP="00723B51">
            <w:pPr>
              <w:jc w:val="center"/>
              <w:rPr>
                <w:rFonts w:cs="Times New Roman"/>
                <w:sz w:val="20"/>
              </w:rPr>
            </w:pPr>
            <w:r w:rsidRPr="00680665">
              <w:rPr>
                <w:rFonts w:cs="Times New Roman"/>
                <w:spacing w:val="-10"/>
                <w:sz w:val="20"/>
              </w:rPr>
              <w:t>3584,5</w:t>
            </w:r>
          </w:p>
        </w:tc>
        <w:tc>
          <w:tcPr>
            <w:tcW w:w="992"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pacing w:val="-10"/>
                <w:sz w:val="20"/>
              </w:rPr>
              <w:t>3584,5</w:t>
            </w:r>
          </w:p>
        </w:tc>
        <w:tc>
          <w:tcPr>
            <w:tcW w:w="993" w:type="dxa"/>
            <w:tcBorders>
              <w:top w:val="single" w:sz="4" w:space="0" w:color="000000"/>
              <w:left w:val="single" w:sz="4" w:space="0" w:color="auto"/>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pacing w:val="-10"/>
                <w:sz w:val="20"/>
              </w:rPr>
              <w:t>3584,5</w:t>
            </w:r>
          </w:p>
        </w:tc>
        <w:tc>
          <w:tcPr>
            <w:tcW w:w="992"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jc w:val="center"/>
              <w:rPr>
                <w:rFonts w:cs="Times New Roman"/>
                <w:sz w:val="20"/>
              </w:rPr>
            </w:pPr>
            <w:r w:rsidRPr="00680665">
              <w:rPr>
                <w:rFonts w:cs="Times New Roman"/>
                <w:spacing w:val="-10"/>
                <w:sz w:val="20"/>
              </w:rPr>
              <w:t>3584,5</w:t>
            </w:r>
          </w:p>
        </w:tc>
        <w:tc>
          <w:tcPr>
            <w:tcW w:w="1134"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jc w:val="center"/>
              <w:rPr>
                <w:rFonts w:cs="Times New Roman"/>
                <w:sz w:val="20"/>
              </w:rPr>
            </w:pPr>
            <w:r w:rsidRPr="00680665">
              <w:rPr>
                <w:rFonts w:cs="Times New Roman"/>
                <w:spacing w:val="-10"/>
                <w:sz w:val="20"/>
              </w:rPr>
              <w:t>3584,5</w:t>
            </w:r>
          </w:p>
        </w:tc>
        <w:tc>
          <w:tcPr>
            <w:tcW w:w="1134"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jc w:val="center"/>
              <w:rPr>
                <w:rFonts w:cs="Times New Roman"/>
                <w:sz w:val="20"/>
              </w:rPr>
            </w:pPr>
            <w:r w:rsidRPr="00680665">
              <w:rPr>
                <w:rFonts w:cs="Times New Roman"/>
                <w:spacing w:val="-10"/>
                <w:sz w:val="20"/>
              </w:rPr>
              <w:t>3584,5</w:t>
            </w:r>
          </w:p>
        </w:tc>
      </w:tr>
      <w:tr w:rsidR="00594826" w:rsidRPr="007D7F85" w:rsidTr="00723B51">
        <w:trPr>
          <w:gridAfter w:val="1"/>
          <w:wAfter w:w="1134" w:type="dxa"/>
          <w:trHeight w:val="479"/>
        </w:trPr>
        <w:tc>
          <w:tcPr>
            <w:tcW w:w="2553" w:type="dxa"/>
            <w:tcBorders>
              <w:top w:val="single" w:sz="4" w:space="0" w:color="000000"/>
              <w:left w:val="single" w:sz="4" w:space="0" w:color="000000"/>
              <w:bottom w:val="single" w:sz="4" w:space="0" w:color="000000"/>
              <w:right w:val="single" w:sz="4" w:space="0" w:color="auto"/>
            </w:tcBorders>
          </w:tcPr>
          <w:p w:rsidR="00594826" w:rsidRPr="00802615" w:rsidRDefault="00594826" w:rsidP="00723B51">
            <w:pPr>
              <w:snapToGrid w:val="0"/>
              <w:rPr>
                <w:rFonts w:cs="Times New Roman"/>
                <w:spacing w:val="-10"/>
                <w:sz w:val="20"/>
              </w:rPr>
            </w:pPr>
            <w:r w:rsidRPr="00802615">
              <w:rPr>
                <w:rFonts w:cs="Times New Roman"/>
                <w:spacing w:val="-10"/>
                <w:sz w:val="20"/>
              </w:rPr>
              <w:t>областной бюджет</w:t>
            </w:r>
          </w:p>
        </w:tc>
        <w:tc>
          <w:tcPr>
            <w:tcW w:w="1275" w:type="dxa"/>
            <w:tcBorders>
              <w:top w:val="single" w:sz="4" w:space="0" w:color="000000"/>
              <w:left w:val="single" w:sz="4" w:space="0" w:color="auto"/>
              <w:bottom w:val="single" w:sz="4" w:space="0" w:color="000000"/>
            </w:tcBorders>
          </w:tcPr>
          <w:p w:rsidR="00594826" w:rsidRPr="00680665" w:rsidRDefault="00594826" w:rsidP="00723B51">
            <w:pPr>
              <w:jc w:val="center"/>
              <w:rPr>
                <w:rFonts w:cs="Times New Roman"/>
                <w:spacing w:val="-10"/>
                <w:sz w:val="20"/>
              </w:rPr>
            </w:pPr>
            <w:r w:rsidRPr="00680665">
              <w:rPr>
                <w:rFonts w:cs="Times New Roman"/>
                <w:spacing w:val="-10"/>
                <w:sz w:val="20"/>
              </w:rPr>
              <w:t>33037,00</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snapToGrid w:val="0"/>
              <w:jc w:val="center"/>
              <w:rPr>
                <w:rFonts w:cs="Times New Roman"/>
                <w:sz w:val="20"/>
              </w:rPr>
            </w:pPr>
            <w:r w:rsidRPr="00680665">
              <w:rPr>
                <w:rFonts w:cs="Times New Roman"/>
                <w:sz w:val="20"/>
              </w:rPr>
              <w:t>4407,7</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snapToGrid w:val="0"/>
              <w:jc w:val="center"/>
              <w:rPr>
                <w:rFonts w:cs="Times New Roman"/>
                <w:sz w:val="20"/>
              </w:rPr>
            </w:pPr>
            <w:r w:rsidRPr="00680665">
              <w:rPr>
                <w:rFonts w:cs="Times New Roman"/>
                <w:sz w:val="20"/>
              </w:rPr>
              <w:t>3468,9</w:t>
            </w:r>
          </w:p>
        </w:tc>
        <w:tc>
          <w:tcPr>
            <w:tcW w:w="993"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2795,6</w:t>
            </w:r>
          </w:p>
        </w:tc>
        <w:tc>
          <w:tcPr>
            <w:tcW w:w="992" w:type="dxa"/>
            <w:tcBorders>
              <w:top w:val="single" w:sz="4" w:space="0" w:color="000000"/>
              <w:left w:val="single" w:sz="4" w:space="0" w:color="auto"/>
              <w:bottom w:val="single" w:sz="4" w:space="0" w:color="000000"/>
            </w:tcBorders>
          </w:tcPr>
          <w:p w:rsidR="00594826" w:rsidRPr="00680665" w:rsidRDefault="00594826" w:rsidP="00723B51">
            <w:pPr>
              <w:jc w:val="center"/>
              <w:rPr>
                <w:rFonts w:cs="Times New Roman"/>
                <w:sz w:val="20"/>
              </w:rPr>
            </w:pPr>
            <w:r w:rsidRPr="00680665">
              <w:rPr>
                <w:rFonts w:cs="Times New Roman"/>
                <w:sz w:val="20"/>
              </w:rPr>
              <w:t>2795,6</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2795,6</w:t>
            </w:r>
          </w:p>
        </w:tc>
        <w:tc>
          <w:tcPr>
            <w:tcW w:w="992" w:type="dxa"/>
            <w:tcBorders>
              <w:top w:val="single" w:sz="4" w:space="0" w:color="000000"/>
              <w:left w:val="single" w:sz="4" w:space="0" w:color="auto"/>
              <w:bottom w:val="single" w:sz="4" w:space="0" w:color="000000"/>
            </w:tcBorders>
          </w:tcPr>
          <w:p w:rsidR="00594826" w:rsidRPr="00680665" w:rsidRDefault="00594826" w:rsidP="00723B51">
            <w:pPr>
              <w:jc w:val="center"/>
              <w:rPr>
                <w:rFonts w:cs="Times New Roman"/>
                <w:sz w:val="20"/>
              </w:rPr>
            </w:pPr>
            <w:r w:rsidRPr="00680665">
              <w:rPr>
                <w:rFonts w:cs="Times New Roman"/>
                <w:sz w:val="20"/>
              </w:rPr>
              <w:t>2795,6</w:t>
            </w:r>
          </w:p>
        </w:tc>
        <w:tc>
          <w:tcPr>
            <w:tcW w:w="992"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2795,6</w:t>
            </w:r>
          </w:p>
        </w:tc>
        <w:tc>
          <w:tcPr>
            <w:tcW w:w="993" w:type="dxa"/>
            <w:tcBorders>
              <w:top w:val="single" w:sz="4" w:space="0" w:color="000000"/>
              <w:left w:val="single" w:sz="4" w:space="0" w:color="auto"/>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2795,6</w:t>
            </w:r>
          </w:p>
        </w:tc>
        <w:tc>
          <w:tcPr>
            <w:tcW w:w="992"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jc w:val="center"/>
              <w:rPr>
                <w:rFonts w:cs="Times New Roman"/>
                <w:sz w:val="20"/>
              </w:rPr>
            </w:pPr>
            <w:r w:rsidRPr="00680665">
              <w:rPr>
                <w:rFonts w:cs="Times New Roman"/>
                <w:sz w:val="20"/>
              </w:rPr>
              <w:t>2795,6</w:t>
            </w:r>
          </w:p>
        </w:tc>
        <w:tc>
          <w:tcPr>
            <w:tcW w:w="1134"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jc w:val="center"/>
              <w:rPr>
                <w:rFonts w:cs="Times New Roman"/>
                <w:sz w:val="20"/>
              </w:rPr>
            </w:pPr>
            <w:r w:rsidRPr="00680665">
              <w:rPr>
                <w:rFonts w:cs="Times New Roman"/>
                <w:sz w:val="20"/>
              </w:rPr>
              <w:t>2795,6</w:t>
            </w:r>
          </w:p>
        </w:tc>
        <w:tc>
          <w:tcPr>
            <w:tcW w:w="1134"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jc w:val="center"/>
              <w:rPr>
                <w:rFonts w:cs="Times New Roman"/>
                <w:sz w:val="20"/>
              </w:rPr>
            </w:pPr>
            <w:r w:rsidRPr="00680665">
              <w:rPr>
                <w:rFonts w:cs="Times New Roman"/>
                <w:sz w:val="20"/>
              </w:rPr>
              <w:t>2795,6</w:t>
            </w:r>
          </w:p>
        </w:tc>
      </w:tr>
      <w:tr w:rsidR="00594826" w:rsidRPr="007D7F85" w:rsidTr="00723B51">
        <w:trPr>
          <w:gridAfter w:val="1"/>
          <w:wAfter w:w="1134" w:type="dxa"/>
          <w:trHeight w:val="307"/>
        </w:trPr>
        <w:tc>
          <w:tcPr>
            <w:tcW w:w="2553" w:type="dxa"/>
            <w:tcBorders>
              <w:top w:val="single" w:sz="4" w:space="0" w:color="000000"/>
              <w:left w:val="single" w:sz="4" w:space="0" w:color="000000"/>
              <w:bottom w:val="single" w:sz="4" w:space="0" w:color="000000"/>
              <w:right w:val="single" w:sz="4" w:space="0" w:color="auto"/>
            </w:tcBorders>
          </w:tcPr>
          <w:p w:rsidR="00594826" w:rsidRPr="00802615" w:rsidRDefault="00594826" w:rsidP="00723B51">
            <w:pPr>
              <w:snapToGrid w:val="0"/>
              <w:rPr>
                <w:rFonts w:cs="Times New Roman"/>
                <w:spacing w:val="-10"/>
                <w:sz w:val="20"/>
              </w:rPr>
            </w:pPr>
            <w:r w:rsidRPr="00802615">
              <w:rPr>
                <w:rFonts w:cs="Times New Roman"/>
                <w:spacing w:val="-10"/>
                <w:sz w:val="20"/>
              </w:rPr>
              <w:t>районный бюджет</w:t>
            </w:r>
          </w:p>
        </w:tc>
        <w:tc>
          <w:tcPr>
            <w:tcW w:w="1275" w:type="dxa"/>
            <w:tcBorders>
              <w:top w:val="single" w:sz="4" w:space="0" w:color="000000"/>
              <w:left w:val="single" w:sz="4" w:space="0" w:color="auto"/>
              <w:bottom w:val="single" w:sz="4" w:space="0" w:color="000000"/>
            </w:tcBorders>
          </w:tcPr>
          <w:p w:rsidR="00594826" w:rsidRPr="00680665" w:rsidRDefault="00594826" w:rsidP="00723B51">
            <w:pPr>
              <w:snapToGrid w:val="0"/>
              <w:jc w:val="center"/>
              <w:rPr>
                <w:rFonts w:cs="Times New Roman"/>
                <w:spacing w:val="-10"/>
                <w:sz w:val="20"/>
              </w:rPr>
            </w:pPr>
            <w:r w:rsidRPr="00680665">
              <w:rPr>
                <w:rFonts w:cs="Times New Roman"/>
                <w:spacing w:val="-10"/>
                <w:sz w:val="20"/>
              </w:rPr>
              <w:t>0</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snapToGrid w:val="0"/>
              <w:jc w:val="center"/>
              <w:rPr>
                <w:rFonts w:cs="Times New Roman"/>
                <w:sz w:val="20"/>
              </w:rPr>
            </w:pPr>
            <w:r w:rsidRPr="00680665">
              <w:rPr>
                <w:rFonts w:cs="Times New Roman"/>
                <w:sz w:val="20"/>
              </w:rPr>
              <w:t>0</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snapToGrid w:val="0"/>
              <w:jc w:val="center"/>
              <w:rPr>
                <w:rFonts w:cs="Times New Roman"/>
                <w:sz w:val="20"/>
              </w:rPr>
            </w:pPr>
            <w:r w:rsidRPr="00680665">
              <w:rPr>
                <w:rFonts w:cs="Times New Roman"/>
                <w:sz w:val="20"/>
              </w:rPr>
              <w:t>0</w:t>
            </w:r>
          </w:p>
        </w:tc>
        <w:tc>
          <w:tcPr>
            <w:tcW w:w="993"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snapToGrid w:val="0"/>
              <w:jc w:val="center"/>
              <w:rPr>
                <w:rFonts w:cs="Times New Roman"/>
                <w:sz w:val="20"/>
              </w:rPr>
            </w:pPr>
            <w:r w:rsidRPr="00680665">
              <w:rPr>
                <w:rFonts w:cs="Times New Roman"/>
                <w:sz w:val="20"/>
              </w:rPr>
              <w:t>0</w:t>
            </w:r>
          </w:p>
        </w:tc>
        <w:tc>
          <w:tcPr>
            <w:tcW w:w="992" w:type="dxa"/>
            <w:tcBorders>
              <w:top w:val="single" w:sz="4" w:space="0" w:color="000000"/>
              <w:left w:val="single" w:sz="4" w:space="0" w:color="auto"/>
              <w:bottom w:val="single" w:sz="4" w:space="0" w:color="000000"/>
            </w:tcBorders>
          </w:tcPr>
          <w:p w:rsidR="00594826" w:rsidRPr="00680665" w:rsidRDefault="00594826" w:rsidP="00723B51">
            <w:pPr>
              <w:snapToGrid w:val="0"/>
              <w:jc w:val="center"/>
              <w:rPr>
                <w:rFonts w:cs="Times New Roman"/>
                <w:sz w:val="20"/>
              </w:rPr>
            </w:pPr>
            <w:r w:rsidRPr="00680665">
              <w:rPr>
                <w:rFonts w:cs="Times New Roman"/>
                <w:sz w:val="20"/>
              </w:rPr>
              <w:t>0</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snapToGrid w:val="0"/>
              <w:jc w:val="center"/>
              <w:rPr>
                <w:rFonts w:cs="Times New Roman"/>
                <w:sz w:val="20"/>
              </w:rPr>
            </w:pPr>
            <w:r w:rsidRPr="00680665">
              <w:rPr>
                <w:rFonts w:cs="Times New Roman"/>
                <w:sz w:val="20"/>
              </w:rPr>
              <w:t>0</w:t>
            </w:r>
          </w:p>
        </w:tc>
        <w:tc>
          <w:tcPr>
            <w:tcW w:w="992" w:type="dxa"/>
            <w:tcBorders>
              <w:top w:val="single" w:sz="4" w:space="0" w:color="000000"/>
              <w:left w:val="single" w:sz="4" w:space="0" w:color="auto"/>
              <w:bottom w:val="single" w:sz="4" w:space="0" w:color="000000"/>
            </w:tcBorders>
          </w:tcPr>
          <w:p w:rsidR="00594826" w:rsidRPr="00680665" w:rsidRDefault="00594826" w:rsidP="00723B51">
            <w:pPr>
              <w:snapToGrid w:val="0"/>
              <w:jc w:val="center"/>
              <w:rPr>
                <w:rFonts w:cs="Times New Roman"/>
                <w:sz w:val="20"/>
              </w:rPr>
            </w:pPr>
            <w:r w:rsidRPr="00680665">
              <w:rPr>
                <w:rFonts w:cs="Times New Roman"/>
                <w:sz w:val="20"/>
              </w:rPr>
              <w:t>0</w:t>
            </w:r>
          </w:p>
        </w:tc>
        <w:tc>
          <w:tcPr>
            <w:tcW w:w="992"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snapToGrid w:val="0"/>
              <w:jc w:val="center"/>
              <w:rPr>
                <w:rFonts w:cs="Times New Roman"/>
                <w:sz w:val="20"/>
              </w:rPr>
            </w:pPr>
            <w:r w:rsidRPr="00680665">
              <w:rPr>
                <w:rFonts w:cs="Times New Roman"/>
                <w:sz w:val="20"/>
              </w:rPr>
              <w:t>0</w:t>
            </w:r>
          </w:p>
        </w:tc>
        <w:tc>
          <w:tcPr>
            <w:tcW w:w="993" w:type="dxa"/>
            <w:tcBorders>
              <w:top w:val="single" w:sz="4" w:space="0" w:color="000000"/>
              <w:left w:val="single" w:sz="4" w:space="0" w:color="auto"/>
              <w:bottom w:val="single" w:sz="4" w:space="0" w:color="000000"/>
              <w:right w:val="single" w:sz="4" w:space="0" w:color="auto"/>
            </w:tcBorders>
          </w:tcPr>
          <w:p w:rsidR="00594826" w:rsidRPr="00680665" w:rsidRDefault="00594826" w:rsidP="00723B51">
            <w:pPr>
              <w:snapToGrid w:val="0"/>
              <w:jc w:val="center"/>
              <w:rPr>
                <w:rFonts w:cs="Times New Roman"/>
                <w:sz w:val="20"/>
              </w:rPr>
            </w:pPr>
            <w:r w:rsidRPr="00680665">
              <w:rPr>
                <w:rFonts w:cs="Times New Roman"/>
                <w:sz w:val="20"/>
              </w:rPr>
              <w:t>0</w:t>
            </w:r>
          </w:p>
        </w:tc>
        <w:tc>
          <w:tcPr>
            <w:tcW w:w="992"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snapToGrid w:val="0"/>
              <w:jc w:val="center"/>
              <w:rPr>
                <w:rFonts w:cs="Times New Roman"/>
                <w:sz w:val="20"/>
              </w:rPr>
            </w:pPr>
            <w:r w:rsidRPr="00680665">
              <w:rPr>
                <w:rFonts w:cs="Times New Roman"/>
                <w:sz w:val="20"/>
              </w:rPr>
              <w:t>0</w:t>
            </w:r>
          </w:p>
        </w:tc>
        <w:tc>
          <w:tcPr>
            <w:tcW w:w="1134"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snapToGrid w:val="0"/>
              <w:jc w:val="center"/>
              <w:rPr>
                <w:rFonts w:cs="Times New Roman"/>
                <w:sz w:val="20"/>
              </w:rPr>
            </w:pPr>
            <w:r w:rsidRPr="00680665">
              <w:rPr>
                <w:rFonts w:cs="Times New Roman"/>
                <w:sz w:val="20"/>
              </w:rPr>
              <w:t>0</w:t>
            </w:r>
          </w:p>
        </w:tc>
        <w:tc>
          <w:tcPr>
            <w:tcW w:w="1134"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snapToGrid w:val="0"/>
              <w:jc w:val="center"/>
              <w:rPr>
                <w:rFonts w:cs="Times New Roman"/>
                <w:sz w:val="20"/>
              </w:rPr>
            </w:pPr>
            <w:r w:rsidRPr="00680665">
              <w:rPr>
                <w:rFonts w:cs="Times New Roman"/>
                <w:sz w:val="20"/>
              </w:rPr>
              <w:t>0</w:t>
            </w:r>
          </w:p>
        </w:tc>
      </w:tr>
      <w:tr w:rsidR="00594826" w:rsidRPr="007D7F85" w:rsidTr="00723B51">
        <w:trPr>
          <w:gridAfter w:val="1"/>
          <w:wAfter w:w="1134" w:type="dxa"/>
          <w:trHeight w:val="307"/>
        </w:trPr>
        <w:tc>
          <w:tcPr>
            <w:tcW w:w="2553" w:type="dxa"/>
            <w:tcBorders>
              <w:top w:val="single" w:sz="4" w:space="0" w:color="000000"/>
              <w:left w:val="single" w:sz="4" w:space="0" w:color="000000"/>
              <w:bottom w:val="single" w:sz="4" w:space="0" w:color="000000"/>
              <w:right w:val="single" w:sz="4" w:space="0" w:color="auto"/>
            </w:tcBorders>
          </w:tcPr>
          <w:p w:rsidR="00594826" w:rsidRPr="00802615" w:rsidRDefault="00594826" w:rsidP="00723B51">
            <w:pPr>
              <w:rPr>
                <w:rFonts w:cs="Times New Roman"/>
                <w:sz w:val="20"/>
              </w:rPr>
            </w:pPr>
            <w:r w:rsidRPr="00802615">
              <w:rPr>
                <w:rFonts w:cs="Times New Roman"/>
                <w:sz w:val="20"/>
              </w:rPr>
              <w:t>внебюджетные источники</w:t>
            </w:r>
          </w:p>
        </w:tc>
        <w:tc>
          <w:tcPr>
            <w:tcW w:w="1275" w:type="dxa"/>
            <w:tcBorders>
              <w:top w:val="single" w:sz="4" w:space="0" w:color="000000"/>
              <w:left w:val="single" w:sz="4" w:space="0" w:color="auto"/>
              <w:bottom w:val="single" w:sz="4" w:space="0" w:color="000000"/>
            </w:tcBorders>
          </w:tcPr>
          <w:p w:rsidR="00594826" w:rsidRPr="00680665" w:rsidRDefault="00594826" w:rsidP="00723B51">
            <w:pPr>
              <w:jc w:val="center"/>
              <w:rPr>
                <w:rFonts w:cs="Times New Roman"/>
                <w:sz w:val="20"/>
              </w:rPr>
            </w:pPr>
            <w:r w:rsidRPr="00680665">
              <w:rPr>
                <w:rFonts w:cs="Times New Roman"/>
                <w:sz w:val="20"/>
              </w:rPr>
              <w:t>24180</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1860</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1860</w:t>
            </w:r>
          </w:p>
        </w:tc>
        <w:tc>
          <w:tcPr>
            <w:tcW w:w="993"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3720</w:t>
            </w:r>
          </w:p>
        </w:tc>
        <w:tc>
          <w:tcPr>
            <w:tcW w:w="992" w:type="dxa"/>
            <w:tcBorders>
              <w:top w:val="single" w:sz="4" w:space="0" w:color="000000"/>
              <w:left w:val="single" w:sz="4" w:space="0" w:color="auto"/>
              <w:bottom w:val="single" w:sz="4" w:space="0" w:color="000000"/>
            </w:tcBorders>
          </w:tcPr>
          <w:p w:rsidR="00594826" w:rsidRPr="00680665" w:rsidRDefault="00594826" w:rsidP="00723B51">
            <w:pPr>
              <w:jc w:val="center"/>
              <w:rPr>
                <w:rFonts w:cs="Times New Roman"/>
                <w:sz w:val="20"/>
              </w:rPr>
            </w:pPr>
            <w:r w:rsidRPr="00680665">
              <w:rPr>
                <w:rFonts w:cs="Times New Roman"/>
                <w:sz w:val="20"/>
              </w:rPr>
              <w:t>3720</w:t>
            </w:r>
          </w:p>
        </w:tc>
        <w:tc>
          <w:tcPr>
            <w:tcW w:w="1134"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1860</w:t>
            </w:r>
          </w:p>
        </w:tc>
        <w:tc>
          <w:tcPr>
            <w:tcW w:w="992" w:type="dxa"/>
            <w:tcBorders>
              <w:top w:val="single" w:sz="4" w:space="0" w:color="000000"/>
              <w:left w:val="single" w:sz="4" w:space="0" w:color="auto"/>
              <w:bottom w:val="single" w:sz="4" w:space="0" w:color="000000"/>
            </w:tcBorders>
          </w:tcPr>
          <w:p w:rsidR="00594826" w:rsidRPr="00680665" w:rsidRDefault="00594826" w:rsidP="00723B51">
            <w:pPr>
              <w:jc w:val="center"/>
              <w:rPr>
                <w:rFonts w:cs="Times New Roman"/>
                <w:sz w:val="20"/>
              </w:rPr>
            </w:pPr>
            <w:r w:rsidRPr="00680665">
              <w:rPr>
                <w:rFonts w:cs="Times New Roman"/>
                <w:sz w:val="20"/>
              </w:rPr>
              <w:t>1860</w:t>
            </w:r>
          </w:p>
        </w:tc>
        <w:tc>
          <w:tcPr>
            <w:tcW w:w="992" w:type="dxa"/>
            <w:tcBorders>
              <w:top w:val="single" w:sz="4" w:space="0" w:color="000000"/>
              <w:left w:val="single" w:sz="4" w:space="0" w:color="000000"/>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1860</w:t>
            </w:r>
          </w:p>
        </w:tc>
        <w:tc>
          <w:tcPr>
            <w:tcW w:w="993" w:type="dxa"/>
            <w:tcBorders>
              <w:top w:val="single" w:sz="4" w:space="0" w:color="000000"/>
              <w:left w:val="single" w:sz="4" w:space="0" w:color="auto"/>
              <w:bottom w:val="single" w:sz="4" w:space="0" w:color="000000"/>
              <w:right w:val="single" w:sz="4" w:space="0" w:color="auto"/>
            </w:tcBorders>
          </w:tcPr>
          <w:p w:rsidR="00594826" w:rsidRPr="00680665" w:rsidRDefault="00594826" w:rsidP="00723B51">
            <w:pPr>
              <w:jc w:val="center"/>
              <w:rPr>
                <w:rFonts w:cs="Times New Roman"/>
                <w:sz w:val="20"/>
              </w:rPr>
            </w:pPr>
            <w:r w:rsidRPr="00680665">
              <w:rPr>
                <w:rFonts w:cs="Times New Roman"/>
                <w:sz w:val="20"/>
              </w:rPr>
              <w:t>1860</w:t>
            </w:r>
          </w:p>
        </w:tc>
        <w:tc>
          <w:tcPr>
            <w:tcW w:w="992"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jc w:val="center"/>
              <w:rPr>
                <w:rFonts w:cs="Times New Roman"/>
                <w:sz w:val="20"/>
              </w:rPr>
            </w:pPr>
            <w:r w:rsidRPr="00680665">
              <w:rPr>
                <w:rFonts w:cs="Times New Roman"/>
                <w:sz w:val="20"/>
              </w:rPr>
              <w:t>1860</w:t>
            </w:r>
          </w:p>
        </w:tc>
        <w:tc>
          <w:tcPr>
            <w:tcW w:w="1134"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jc w:val="center"/>
              <w:rPr>
                <w:rFonts w:cs="Times New Roman"/>
                <w:sz w:val="20"/>
              </w:rPr>
            </w:pPr>
            <w:r w:rsidRPr="00680665">
              <w:rPr>
                <w:rFonts w:cs="Times New Roman"/>
                <w:sz w:val="20"/>
              </w:rPr>
              <w:t>1860</w:t>
            </w:r>
          </w:p>
        </w:tc>
        <w:tc>
          <w:tcPr>
            <w:tcW w:w="1134" w:type="dxa"/>
            <w:tcBorders>
              <w:top w:val="single" w:sz="4" w:space="0" w:color="000000"/>
              <w:left w:val="single" w:sz="4" w:space="0" w:color="auto"/>
              <w:bottom w:val="single" w:sz="4" w:space="0" w:color="000000"/>
              <w:right w:val="single" w:sz="4" w:space="0" w:color="000000"/>
            </w:tcBorders>
          </w:tcPr>
          <w:p w:rsidR="00594826" w:rsidRPr="00680665" w:rsidRDefault="00594826" w:rsidP="00723B51">
            <w:pPr>
              <w:jc w:val="center"/>
              <w:rPr>
                <w:rFonts w:cs="Times New Roman"/>
                <w:sz w:val="20"/>
              </w:rPr>
            </w:pPr>
            <w:r w:rsidRPr="00680665">
              <w:rPr>
                <w:rFonts w:cs="Times New Roman"/>
                <w:sz w:val="20"/>
              </w:rPr>
              <w:t>1860</w:t>
            </w:r>
          </w:p>
        </w:tc>
      </w:tr>
      <w:tr w:rsidR="00594826" w:rsidRPr="007D7F85" w:rsidTr="007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Height w:val="675"/>
        </w:trPr>
        <w:tc>
          <w:tcPr>
            <w:tcW w:w="2553" w:type="dxa"/>
          </w:tcPr>
          <w:p w:rsidR="00594826" w:rsidRPr="00802615" w:rsidRDefault="00594826" w:rsidP="00723B51">
            <w:pPr>
              <w:rPr>
                <w:rFonts w:cs="Times New Roman"/>
                <w:b/>
                <w:bCs/>
                <w:sz w:val="20"/>
              </w:rPr>
            </w:pPr>
            <w:r w:rsidRPr="00802615">
              <w:rPr>
                <w:rFonts w:cs="Times New Roman"/>
                <w:b/>
                <w:bCs/>
                <w:sz w:val="20"/>
              </w:rPr>
              <w:t>На реализацию подпрограммы «</w:t>
            </w:r>
            <w:r>
              <w:rPr>
                <w:rFonts w:cs="Times New Roman"/>
                <w:b/>
                <w:bCs/>
                <w:sz w:val="20"/>
              </w:rPr>
              <w:t>Комплексное</w:t>
            </w:r>
            <w:r w:rsidRPr="00802615">
              <w:rPr>
                <w:rFonts w:cs="Times New Roman"/>
                <w:b/>
                <w:bCs/>
                <w:sz w:val="20"/>
              </w:rPr>
              <w:t xml:space="preserve"> развитие сельских территорий </w:t>
            </w:r>
            <w:proofErr w:type="spellStart"/>
            <w:r w:rsidRPr="00802615">
              <w:rPr>
                <w:rFonts w:cs="Times New Roman"/>
                <w:b/>
                <w:bCs/>
                <w:sz w:val="20"/>
              </w:rPr>
              <w:t>Оричевского</w:t>
            </w:r>
            <w:proofErr w:type="spellEnd"/>
            <w:r w:rsidRPr="00802615">
              <w:rPr>
                <w:rFonts w:cs="Times New Roman"/>
                <w:b/>
                <w:bCs/>
                <w:sz w:val="20"/>
              </w:rPr>
              <w:t xml:space="preserve"> района</w:t>
            </w:r>
            <w:r>
              <w:rPr>
                <w:rFonts w:cs="Times New Roman"/>
                <w:b/>
                <w:bCs/>
                <w:sz w:val="20"/>
              </w:rPr>
              <w:t>»</w:t>
            </w:r>
            <w:r w:rsidRPr="00802615">
              <w:rPr>
                <w:rFonts w:cs="Times New Roman"/>
                <w:b/>
                <w:bCs/>
                <w:sz w:val="20"/>
              </w:rPr>
              <w:t xml:space="preserve"> на 20</w:t>
            </w:r>
            <w:r>
              <w:rPr>
                <w:rFonts w:cs="Times New Roman"/>
                <w:b/>
                <w:bCs/>
                <w:sz w:val="20"/>
              </w:rPr>
              <w:t>20-2030 годы-</w:t>
            </w:r>
            <w:r w:rsidRPr="00802615">
              <w:rPr>
                <w:rFonts w:cs="Times New Roman"/>
                <w:b/>
                <w:bCs/>
                <w:sz w:val="20"/>
              </w:rPr>
              <w:t xml:space="preserve"> всего</w:t>
            </w:r>
          </w:p>
        </w:tc>
        <w:tc>
          <w:tcPr>
            <w:tcW w:w="1275" w:type="dxa"/>
          </w:tcPr>
          <w:p w:rsidR="00594826" w:rsidRPr="00680665" w:rsidRDefault="00594826" w:rsidP="00723B51">
            <w:pPr>
              <w:jc w:val="center"/>
              <w:rPr>
                <w:rFonts w:cs="Times New Roman"/>
                <w:sz w:val="20"/>
              </w:rPr>
            </w:pPr>
            <w:r w:rsidRPr="00680665">
              <w:rPr>
                <w:rFonts w:cs="Times New Roman"/>
                <w:sz w:val="20"/>
              </w:rPr>
              <w:t>24180</w:t>
            </w:r>
          </w:p>
        </w:tc>
        <w:tc>
          <w:tcPr>
            <w:tcW w:w="1134" w:type="dxa"/>
          </w:tcPr>
          <w:p w:rsidR="00594826" w:rsidRPr="00680665" w:rsidRDefault="00594826" w:rsidP="00723B51">
            <w:pPr>
              <w:jc w:val="center"/>
              <w:rPr>
                <w:rFonts w:cs="Times New Roman"/>
                <w:sz w:val="20"/>
              </w:rPr>
            </w:pPr>
            <w:r w:rsidRPr="00680665">
              <w:rPr>
                <w:rFonts w:cs="Times New Roman"/>
                <w:sz w:val="20"/>
              </w:rPr>
              <w:t>1860</w:t>
            </w:r>
          </w:p>
        </w:tc>
        <w:tc>
          <w:tcPr>
            <w:tcW w:w="1134" w:type="dxa"/>
          </w:tcPr>
          <w:p w:rsidR="00594826" w:rsidRPr="00680665" w:rsidRDefault="00594826" w:rsidP="00723B51">
            <w:pPr>
              <w:jc w:val="center"/>
              <w:rPr>
                <w:rFonts w:cs="Times New Roman"/>
                <w:sz w:val="20"/>
              </w:rPr>
            </w:pPr>
            <w:r w:rsidRPr="00680665">
              <w:rPr>
                <w:rFonts w:cs="Times New Roman"/>
                <w:sz w:val="20"/>
              </w:rPr>
              <w:t>1860</w:t>
            </w:r>
          </w:p>
        </w:tc>
        <w:tc>
          <w:tcPr>
            <w:tcW w:w="993" w:type="dxa"/>
          </w:tcPr>
          <w:p w:rsidR="00594826" w:rsidRPr="00680665" w:rsidRDefault="00594826" w:rsidP="00723B51">
            <w:pPr>
              <w:jc w:val="center"/>
              <w:rPr>
                <w:rFonts w:cs="Times New Roman"/>
                <w:sz w:val="20"/>
              </w:rPr>
            </w:pPr>
            <w:r w:rsidRPr="00680665">
              <w:rPr>
                <w:rFonts w:cs="Times New Roman"/>
                <w:sz w:val="20"/>
              </w:rPr>
              <w:t>3720</w:t>
            </w:r>
          </w:p>
        </w:tc>
        <w:tc>
          <w:tcPr>
            <w:tcW w:w="992" w:type="dxa"/>
          </w:tcPr>
          <w:p w:rsidR="00594826" w:rsidRPr="00680665" w:rsidRDefault="00594826" w:rsidP="00723B51">
            <w:pPr>
              <w:jc w:val="center"/>
              <w:rPr>
                <w:rFonts w:cs="Times New Roman"/>
                <w:sz w:val="20"/>
              </w:rPr>
            </w:pPr>
            <w:r w:rsidRPr="00680665">
              <w:rPr>
                <w:rFonts w:cs="Times New Roman"/>
                <w:sz w:val="20"/>
              </w:rPr>
              <w:t>3720</w:t>
            </w:r>
          </w:p>
        </w:tc>
        <w:tc>
          <w:tcPr>
            <w:tcW w:w="1134" w:type="dxa"/>
          </w:tcPr>
          <w:p w:rsidR="00594826" w:rsidRPr="00680665" w:rsidRDefault="00594826" w:rsidP="00723B51">
            <w:pPr>
              <w:jc w:val="center"/>
              <w:rPr>
                <w:rFonts w:cs="Times New Roman"/>
                <w:sz w:val="20"/>
              </w:rPr>
            </w:pPr>
            <w:r w:rsidRPr="00680665">
              <w:rPr>
                <w:rFonts w:cs="Times New Roman"/>
                <w:sz w:val="20"/>
              </w:rPr>
              <w:t>1860</w:t>
            </w:r>
          </w:p>
        </w:tc>
        <w:tc>
          <w:tcPr>
            <w:tcW w:w="992" w:type="dxa"/>
          </w:tcPr>
          <w:p w:rsidR="00594826" w:rsidRPr="00680665" w:rsidRDefault="00594826" w:rsidP="00723B51">
            <w:pPr>
              <w:jc w:val="center"/>
              <w:rPr>
                <w:rFonts w:cs="Times New Roman"/>
                <w:sz w:val="20"/>
              </w:rPr>
            </w:pPr>
            <w:r w:rsidRPr="00680665">
              <w:rPr>
                <w:rFonts w:cs="Times New Roman"/>
                <w:sz w:val="20"/>
              </w:rPr>
              <w:t>1860</w:t>
            </w:r>
          </w:p>
        </w:tc>
        <w:tc>
          <w:tcPr>
            <w:tcW w:w="992" w:type="dxa"/>
          </w:tcPr>
          <w:p w:rsidR="00594826" w:rsidRPr="00680665" w:rsidRDefault="00594826" w:rsidP="00723B51">
            <w:pPr>
              <w:jc w:val="center"/>
              <w:rPr>
                <w:rFonts w:cs="Times New Roman"/>
                <w:sz w:val="20"/>
              </w:rPr>
            </w:pPr>
            <w:r w:rsidRPr="00680665">
              <w:rPr>
                <w:rFonts w:cs="Times New Roman"/>
                <w:sz w:val="20"/>
              </w:rPr>
              <w:t>1860</w:t>
            </w:r>
          </w:p>
        </w:tc>
        <w:tc>
          <w:tcPr>
            <w:tcW w:w="993" w:type="dxa"/>
          </w:tcPr>
          <w:p w:rsidR="00594826" w:rsidRPr="00680665" w:rsidRDefault="00594826" w:rsidP="00723B51">
            <w:pPr>
              <w:jc w:val="center"/>
              <w:rPr>
                <w:rFonts w:cs="Times New Roman"/>
                <w:sz w:val="20"/>
              </w:rPr>
            </w:pPr>
            <w:r w:rsidRPr="00680665">
              <w:rPr>
                <w:rFonts w:cs="Times New Roman"/>
                <w:sz w:val="20"/>
              </w:rPr>
              <w:t>1860</w:t>
            </w:r>
          </w:p>
        </w:tc>
        <w:tc>
          <w:tcPr>
            <w:tcW w:w="992" w:type="dxa"/>
          </w:tcPr>
          <w:p w:rsidR="00594826" w:rsidRPr="00680665" w:rsidRDefault="00594826" w:rsidP="00723B51">
            <w:pPr>
              <w:jc w:val="center"/>
              <w:rPr>
                <w:rFonts w:cs="Times New Roman"/>
                <w:sz w:val="20"/>
              </w:rPr>
            </w:pPr>
            <w:r w:rsidRPr="00680665">
              <w:rPr>
                <w:rFonts w:cs="Times New Roman"/>
                <w:sz w:val="20"/>
              </w:rPr>
              <w:t>1860</w:t>
            </w:r>
          </w:p>
        </w:tc>
        <w:tc>
          <w:tcPr>
            <w:tcW w:w="1134" w:type="dxa"/>
          </w:tcPr>
          <w:p w:rsidR="00594826" w:rsidRPr="00680665" w:rsidRDefault="00594826" w:rsidP="00723B51">
            <w:pPr>
              <w:jc w:val="center"/>
              <w:rPr>
                <w:rFonts w:cs="Times New Roman"/>
                <w:sz w:val="20"/>
              </w:rPr>
            </w:pPr>
            <w:r w:rsidRPr="00680665">
              <w:rPr>
                <w:rFonts w:cs="Times New Roman"/>
                <w:sz w:val="20"/>
              </w:rPr>
              <w:t>1860</w:t>
            </w:r>
          </w:p>
        </w:tc>
        <w:tc>
          <w:tcPr>
            <w:tcW w:w="1134" w:type="dxa"/>
            <w:tcBorders>
              <w:right w:val="single" w:sz="4" w:space="0" w:color="auto"/>
            </w:tcBorders>
          </w:tcPr>
          <w:p w:rsidR="00594826" w:rsidRPr="00680665" w:rsidRDefault="00594826" w:rsidP="00723B51">
            <w:pPr>
              <w:jc w:val="center"/>
              <w:rPr>
                <w:rFonts w:cs="Times New Roman"/>
                <w:sz w:val="20"/>
              </w:rPr>
            </w:pPr>
            <w:r w:rsidRPr="00680665">
              <w:rPr>
                <w:rFonts w:cs="Times New Roman"/>
                <w:sz w:val="20"/>
              </w:rPr>
              <w:t>1860</w:t>
            </w:r>
          </w:p>
        </w:tc>
      </w:tr>
      <w:tr w:rsidR="00594826" w:rsidRPr="00340974" w:rsidTr="007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Height w:val="435"/>
        </w:trPr>
        <w:tc>
          <w:tcPr>
            <w:tcW w:w="2553" w:type="dxa"/>
          </w:tcPr>
          <w:p w:rsidR="00594826" w:rsidRPr="00802615" w:rsidRDefault="00594826" w:rsidP="00723B51">
            <w:pPr>
              <w:rPr>
                <w:rFonts w:cs="Times New Roman"/>
                <w:sz w:val="20"/>
              </w:rPr>
            </w:pPr>
            <w:r w:rsidRPr="00802615">
              <w:rPr>
                <w:rFonts w:cs="Times New Roman"/>
                <w:sz w:val="20"/>
              </w:rPr>
              <w:t>в том числе:</w:t>
            </w:r>
          </w:p>
          <w:p w:rsidR="00594826" w:rsidRPr="00802615" w:rsidRDefault="00594826" w:rsidP="00723B51">
            <w:pPr>
              <w:rPr>
                <w:rFonts w:cs="Times New Roman"/>
                <w:b/>
                <w:bCs/>
                <w:sz w:val="20"/>
              </w:rPr>
            </w:pPr>
            <w:r w:rsidRPr="00802615">
              <w:rPr>
                <w:rFonts w:cs="Times New Roman"/>
                <w:sz w:val="20"/>
              </w:rPr>
              <w:t>федеральный бюджет</w:t>
            </w:r>
          </w:p>
        </w:tc>
        <w:tc>
          <w:tcPr>
            <w:tcW w:w="1275" w:type="dxa"/>
          </w:tcPr>
          <w:p w:rsidR="00594826" w:rsidRPr="00680665" w:rsidRDefault="00594826" w:rsidP="00723B51">
            <w:pPr>
              <w:jc w:val="center"/>
              <w:rPr>
                <w:rFonts w:cs="Times New Roman"/>
                <w:sz w:val="20"/>
              </w:rPr>
            </w:pPr>
            <w:r w:rsidRPr="00680665">
              <w:rPr>
                <w:rFonts w:cs="Times New Roman"/>
                <w:sz w:val="20"/>
              </w:rPr>
              <w:t>0</w:t>
            </w:r>
          </w:p>
          <w:p w:rsidR="00594826" w:rsidRPr="00680665" w:rsidRDefault="00594826" w:rsidP="00723B51">
            <w:pPr>
              <w:jc w:val="center"/>
              <w:rPr>
                <w:rFonts w:cs="Times New Roman"/>
                <w:sz w:val="20"/>
              </w:rPr>
            </w:pPr>
          </w:p>
        </w:tc>
        <w:tc>
          <w:tcPr>
            <w:tcW w:w="1134" w:type="dxa"/>
          </w:tcPr>
          <w:p w:rsidR="00594826" w:rsidRPr="00680665" w:rsidRDefault="00594826" w:rsidP="00723B51">
            <w:pPr>
              <w:jc w:val="center"/>
              <w:rPr>
                <w:rFonts w:cs="Times New Roman"/>
                <w:sz w:val="20"/>
              </w:rPr>
            </w:pPr>
            <w:r w:rsidRPr="00680665">
              <w:rPr>
                <w:rFonts w:cs="Times New Roman"/>
                <w:sz w:val="20"/>
              </w:rPr>
              <w:t>0</w:t>
            </w:r>
          </w:p>
          <w:p w:rsidR="00594826" w:rsidRPr="00680665" w:rsidRDefault="00594826" w:rsidP="00723B51">
            <w:pPr>
              <w:jc w:val="center"/>
              <w:rPr>
                <w:rFonts w:cs="Times New Roman"/>
                <w:sz w:val="20"/>
              </w:rPr>
            </w:pPr>
          </w:p>
        </w:tc>
        <w:tc>
          <w:tcPr>
            <w:tcW w:w="1134" w:type="dxa"/>
          </w:tcPr>
          <w:p w:rsidR="00594826" w:rsidRPr="00680665" w:rsidRDefault="00594826" w:rsidP="00723B51">
            <w:pPr>
              <w:jc w:val="center"/>
              <w:rPr>
                <w:rFonts w:cs="Times New Roman"/>
                <w:sz w:val="20"/>
              </w:rPr>
            </w:pPr>
            <w:r w:rsidRPr="00680665">
              <w:rPr>
                <w:rFonts w:cs="Times New Roman"/>
                <w:sz w:val="20"/>
              </w:rPr>
              <w:t>0</w:t>
            </w:r>
          </w:p>
        </w:tc>
        <w:tc>
          <w:tcPr>
            <w:tcW w:w="993" w:type="dxa"/>
          </w:tcPr>
          <w:p w:rsidR="00594826" w:rsidRPr="00680665" w:rsidRDefault="00594826" w:rsidP="00723B51">
            <w:pPr>
              <w:jc w:val="center"/>
              <w:rPr>
                <w:rFonts w:cs="Times New Roman"/>
                <w:sz w:val="20"/>
              </w:rPr>
            </w:pPr>
            <w:r w:rsidRPr="00680665">
              <w:rPr>
                <w:rFonts w:cs="Times New Roman"/>
                <w:sz w:val="20"/>
              </w:rPr>
              <w:t>0</w:t>
            </w:r>
          </w:p>
          <w:p w:rsidR="00594826" w:rsidRPr="00680665" w:rsidRDefault="00594826" w:rsidP="00723B51">
            <w:pPr>
              <w:jc w:val="center"/>
              <w:rPr>
                <w:rFonts w:cs="Times New Roman"/>
                <w:sz w:val="20"/>
              </w:rPr>
            </w:pPr>
          </w:p>
        </w:tc>
        <w:tc>
          <w:tcPr>
            <w:tcW w:w="992" w:type="dxa"/>
          </w:tcPr>
          <w:p w:rsidR="00594826" w:rsidRPr="00680665" w:rsidRDefault="00594826" w:rsidP="00723B51">
            <w:pPr>
              <w:jc w:val="center"/>
              <w:rPr>
                <w:rFonts w:cs="Times New Roman"/>
                <w:sz w:val="20"/>
              </w:rPr>
            </w:pPr>
            <w:r w:rsidRPr="00680665">
              <w:rPr>
                <w:rFonts w:cs="Times New Roman"/>
                <w:sz w:val="20"/>
              </w:rPr>
              <w:t>0</w:t>
            </w:r>
          </w:p>
        </w:tc>
        <w:tc>
          <w:tcPr>
            <w:tcW w:w="1134" w:type="dxa"/>
          </w:tcPr>
          <w:p w:rsidR="00594826" w:rsidRPr="00680665" w:rsidRDefault="00594826" w:rsidP="00723B51">
            <w:pPr>
              <w:jc w:val="center"/>
              <w:rPr>
                <w:rFonts w:cs="Times New Roman"/>
                <w:sz w:val="20"/>
              </w:rPr>
            </w:pPr>
            <w:r w:rsidRPr="00680665">
              <w:rPr>
                <w:rFonts w:cs="Times New Roman"/>
                <w:sz w:val="20"/>
              </w:rPr>
              <w:t>0</w:t>
            </w:r>
          </w:p>
          <w:p w:rsidR="00594826" w:rsidRPr="00680665" w:rsidRDefault="00594826" w:rsidP="00723B51">
            <w:pPr>
              <w:jc w:val="center"/>
              <w:rPr>
                <w:rFonts w:cs="Times New Roman"/>
                <w:sz w:val="20"/>
              </w:rPr>
            </w:pPr>
          </w:p>
        </w:tc>
        <w:tc>
          <w:tcPr>
            <w:tcW w:w="992" w:type="dxa"/>
          </w:tcPr>
          <w:p w:rsidR="00594826" w:rsidRPr="00680665" w:rsidRDefault="00594826" w:rsidP="00723B51">
            <w:pPr>
              <w:jc w:val="center"/>
              <w:rPr>
                <w:rFonts w:cs="Times New Roman"/>
                <w:sz w:val="20"/>
              </w:rPr>
            </w:pPr>
            <w:r w:rsidRPr="00680665">
              <w:rPr>
                <w:rFonts w:cs="Times New Roman"/>
                <w:sz w:val="20"/>
              </w:rPr>
              <w:t>0</w:t>
            </w:r>
          </w:p>
        </w:tc>
        <w:tc>
          <w:tcPr>
            <w:tcW w:w="992" w:type="dxa"/>
          </w:tcPr>
          <w:p w:rsidR="00594826" w:rsidRPr="00680665" w:rsidRDefault="00594826" w:rsidP="00723B51">
            <w:pPr>
              <w:jc w:val="center"/>
              <w:rPr>
                <w:rFonts w:cs="Times New Roman"/>
                <w:sz w:val="20"/>
              </w:rPr>
            </w:pPr>
            <w:r w:rsidRPr="00680665">
              <w:rPr>
                <w:rFonts w:cs="Times New Roman"/>
                <w:sz w:val="20"/>
              </w:rPr>
              <w:t>0</w:t>
            </w:r>
          </w:p>
          <w:p w:rsidR="00594826" w:rsidRPr="00680665" w:rsidRDefault="00594826" w:rsidP="00723B51">
            <w:pPr>
              <w:jc w:val="center"/>
              <w:rPr>
                <w:rFonts w:cs="Times New Roman"/>
                <w:sz w:val="20"/>
              </w:rPr>
            </w:pPr>
          </w:p>
        </w:tc>
        <w:tc>
          <w:tcPr>
            <w:tcW w:w="993" w:type="dxa"/>
          </w:tcPr>
          <w:p w:rsidR="00594826" w:rsidRPr="00680665" w:rsidRDefault="00594826" w:rsidP="00723B51">
            <w:pPr>
              <w:jc w:val="center"/>
              <w:rPr>
                <w:rFonts w:cs="Times New Roman"/>
                <w:sz w:val="20"/>
              </w:rPr>
            </w:pPr>
            <w:r w:rsidRPr="00680665">
              <w:rPr>
                <w:rFonts w:cs="Times New Roman"/>
                <w:sz w:val="20"/>
              </w:rPr>
              <w:t>0</w:t>
            </w:r>
          </w:p>
        </w:tc>
        <w:tc>
          <w:tcPr>
            <w:tcW w:w="992" w:type="dxa"/>
          </w:tcPr>
          <w:p w:rsidR="00594826" w:rsidRPr="00680665" w:rsidRDefault="00594826" w:rsidP="00723B51">
            <w:pPr>
              <w:jc w:val="center"/>
              <w:rPr>
                <w:rFonts w:cs="Times New Roman"/>
                <w:sz w:val="20"/>
              </w:rPr>
            </w:pPr>
            <w:r w:rsidRPr="00680665">
              <w:rPr>
                <w:rFonts w:cs="Times New Roman"/>
                <w:sz w:val="20"/>
              </w:rPr>
              <w:t>0</w:t>
            </w:r>
          </w:p>
        </w:tc>
        <w:tc>
          <w:tcPr>
            <w:tcW w:w="1134" w:type="dxa"/>
          </w:tcPr>
          <w:p w:rsidR="00594826" w:rsidRPr="00680665" w:rsidRDefault="00594826" w:rsidP="00723B51">
            <w:pPr>
              <w:jc w:val="center"/>
              <w:rPr>
                <w:rFonts w:cs="Times New Roman"/>
                <w:sz w:val="20"/>
              </w:rPr>
            </w:pPr>
            <w:r w:rsidRPr="00680665">
              <w:rPr>
                <w:rFonts w:cs="Times New Roman"/>
                <w:sz w:val="20"/>
              </w:rPr>
              <w:t>0</w:t>
            </w:r>
          </w:p>
        </w:tc>
        <w:tc>
          <w:tcPr>
            <w:tcW w:w="1134" w:type="dxa"/>
          </w:tcPr>
          <w:p w:rsidR="00594826" w:rsidRPr="00680665" w:rsidRDefault="00594826" w:rsidP="00723B51">
            <w:pPr>
              <w:jc w:val="center"/>
              <w:rPr>
                <w:rFonts w:cs="Times New Roman"/>
                <w:sz w:val="20"/>
              </w:rPr>
            </w:pPr>
            <w:r w:rsidRPr="00680665">
              <w:rPr>
                <w:rFonts w:cs="Times New Roman"/>
                <w:sz w:val="20"/>
              </w:rPr>
              <w:t>0</w:t>
            </w:r>
          </w:p>
        </w:tc>
      </w:tr>
      <w:tr w:rsidR="00594826" w:rsidRPr="00340974" w:rsidTr="007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34" w:type="dxa"/>
          <w:trHeight w:val="341"/>
        </w:trPr>
        <w:tc>
          <w:tcPr>
            <w:tcW w:w="2553" w:type="dxa"/>
            <w:tcBorders>
              <w:top w:val="nil"/>
            </w:tcBorders>
          </w:tcPr>
          <w:p w:rsidR="00594826" w:rsidRPr="00802615" w:rsidRDefault="00594826" w:rsidP="00723B51">
            <w:pPr>
              <w:rPr>
                <w:rFonts w:cs="Times New Roman"/>
                <w:sz w:val="20"/>
              </w:rPr>
            </w:pPr>
            <w:r w:rsidRPr="00802615">
              <w:rPr>
                <w:rFonts w:cs="Times New Roman"/>
                <w:sz w:val="20"/>
              </w:rPr>
              <w:t>областной бюджет</w:t>
            </w:r>
          </w:p>
        </w:tc>
        <w:tc>
          <w:tcPr>
            <w:tcW w:w="1275" w:type="dxa"/>
            <w:tcBorders>
              <w:top w:val="nil"/>
            </w:tcBorders>
          </w:tcPr>
          <w:p w:rsidR="00594826" w:rsidRPr="00680665" w:rsidRDefault="00594826" w:rsidP="00723B51">
            <w:pPr>
              <w:jc w:val="center"/>
              <w:rPr>
                <w:rFonts w:cs="Times New Roman"/>
                <w:sz w:val="20"/>
              </w:rPr>
            </w:pPr>
            <w:r w:rsidRPr="00680665">
              <w:rPr>
                <w:rFonts w:cs="Times New Roman"/>
                <w:sz w:val="20"/>
              </w:rPr>
              <w:t>0</w:t>
            </w:r>
          </w:p>
        </w:tc>
        <w:tc>
          <w:tcPr>
            <w:tcW w:w="1134" w:type="dxa"/>
            <w:tcBorders>
              <w:top w:val="nil"/>
            </w:tcBorders>
          </w:tcPr>
          <w:p w:rsidR="00594826" w:rsidRPr="00680665" w:rsidRDefault="00594826" w:rsidP="00723B51">
            <w:pPr>
              <w:jc w:val="center"/>
              <w:rPr>
                <w:rFonts w:cs="Times New Roman"/>
                <w:sz w:val="20"/>
              </w:rPr>
            </w:pPr>
            <w:r w:rsidRPr="00680665">
              <w:rPr>
                <w:rFonts w:cs="Times New Roman"/>
                <w:sz w:val="20"/>
              </w:rPr>
              <w:t>0</w:t>
            </w:r>
          </w:p>
          <w:p w:rsidR="00594826" w:rsidRPr="00680665" w:rsidRDefault="00594826" w:rsidP="00723B51">
            <w:pPr>
              <w:jc w:val="center"/>
              <w:rPr>
                <w:rFonts w:cs="Times New Roman"/>
                <w:sz w:val="20"/>
              </w:rPr>
            </w:pPr>
          </w:p>
        </w:tc>
        <w:tc>
          <w:tcPr>
            <w:tcW w:w="1134" w:type="dxa"/>
            <w:tcBorders>
              <w:top w:val="nil"/>
            </w:tcBorders>
          </w:tcPr>
          <w:p w:rsidR="00594826" w:rsidRPr="00680665" w:rsidRDefault="00594826" w:rsidP="00723B51">
            <w:pPr>
              <w:jc w:val="center"/>
              <w:rPr>
                <w:rFonts w:cs="Times New Roman"/>
                <w:sz w:val="20"/>
              </w:rPr>
            </w:pPr>
            <w:r w:rsidRPr="00680665">
              <w:rPr>
                <w:rFonts w:cs="Times New Roman"/>
                <w:sz w:val="20"/>
              </w:rPr>
              <w:t>0</w:t>
            </w:r>
          </w:p>
        </w:tc>
        <w:tc>
          <w:tcPr>
            <w:tcW w:w="993" w:type="dxa"/>
            <w:tcBorders>
              <w:top w:val="nil"/>
            </w:tcBorders>
          </w:tcPr>
          <w:p w:rsidR="00594826" w:rsidRPr="00680665" w:rsidRDefault="00594826" w:rsidP="00723B51">
            <w:pPr>
              <w:jc w:val="center"/>
              <w:rPr>
                <w:rFonts w:cs="Times New Roman"/>
                <w:sz w:val="20"/>
              </w:rPr>
            </w:pPr>
            <w:r w:rsidRPr="00680665">
              <w:rPr>
                <w:rFonts w:cs="Times New Roman"/>
                <w:sz w:val="20"/>
              </w:rPr>
              <w:t>0</w:t>
            </w:r>
          </w:p>
          <w:p w:rsidR="00594826" w:rsidRPr="00680665" w:rsidRDefault="00594826" w:rsidP="00723B51">
            <w:pPr>
              <w:jc w:val="center"/>
              <w:rPr>
                <w:rFonts w:cs="Times New Roman"/>
                <w:sz w:val="20"/>
              </w:rPr>
            </w:pPr>
          </w:p>
        </w:tc>
        <w:tc>
          <w:tcPr>
            <w:tcW w:w="992" w:type="dxa"/>
            <w:tcBorders>
              <w:top w:val="nil"/>
            </w:tcBorders>
          </w:tcPr>
          <w:p w:rsidR="00594826" w:rsidRPr="00680665" w:rsidRDefault="00594826" w:rsidP="00723B51">
            <w:pPr>
              <w:jc w:val="center"/>
              <w:rPr>
                <w:rFonts w:cs="Times New Roman"/>
                <w:sz w:val="20"/>
              </w:rPr>
            </w:pPr>
            <w:r w:rsidRPr="00680665">
              <w:rPr>
                <w:rFonts w:cs="Times New Roman"/>
                <w:sz w:val="20"/>
              </w:rPr>
              <w:t>0</w:t>
            </w:r>
          </w:p>
        </w:tc>
        <w:tc>
          <w:tcPr>
            <w:tcW w:w="1134" w:type="dxa"/>
            <w:tcBorders>
              <w:top w:val="nil"/>
            </w:tcBorders>
          </w:tcPr>
          <w:p w:rsidR="00594826" w:rsidRPr="00680665" w:rsidRDefault="00594826" w:rsidP="00723B51">
            <w:pPr>
              <w:jc w:val="center"/>
              <w:rPr>
                <w:rFonts w:cs="Times New Roman"/>
                <w:sz w:val="20"/>
              </w:rPr>
            </w:pPr>
            <w:r w:rsidRPr="00680665">
              <w:rPr>
                <w:rFonts w:cs="Times New Roman"/>
                <w:sz w:val="20"/>
              </w:rPr>
              <w:t>0</w:t>
            </w:r>
          </w:p>
          <w:p w:rsidR="00594826" w:rsidRPr="00680665" w:rsidRDefault="00594826" w:rsidP="00723B51">
            <w:pPr>
              <w:jc w:val="center"/>
              <w:rPr>
                <w:rFonts w:cs="Times New Roman"/>
                <w:sz w:val="20"/>
              </w:rPr>
            </w:pPr>
          </w:p>
        </w:tc>
        <w:tc>
          <w:tcPr>
            <w:tcW w:w="992" w:type="dxa"/>
            <w:tcBorders>
              <w:top w:val="nil"/>
            </w:tcBorders>
          </w:tcPr>
          <w:p w:rsidR="00594826" w:rsidRPr="00680665" w:rsidRDefault="00594826" w:rsidP="00723B51">
            <w:pPr>
              <w:jc w:val="center"/>
              <w:rPr>
                <w:rFonts w:cs="Times New Roman"/>
                <w:sz w:val="20"/>
              </w:rPr>
            </w:pPr>
            <w:r w:rsidRPr="00680665">
              <w:rPr>
                <w:rFonts w:cs="Times New Roman"/>
                <w:sz w:val="20"/>
              </w:rPr>
              <w:t>0</w:t>
            </w:r>
          </w:p>
        </w:tc>
        <w:tc>
          <w:tcPr>
            <w:tcW w:w="992" w:type="dxa"/>
            <w:tcBorders>
              <w:top w:val="nil"/>
            </w:tcBorders>
          </w:tcPr>
          <w:p w:rsidR="00594826" w:rsidRPr="00680665" w:rsidRDefault="00594826" w:rsidP="00723B51">
            <w:pPr>
              <w:jc w:val="center"/>
              <w:rPr>
                <w:rFonts w:cs="Times New Roman"/>
                <w:sz w:val="20"/>
              </w:rPr>
            </w:pPr>
            <w:r w:rsidRPr="00680665">
              <w:rPr>
                <w:rFonts w:cs="Times New Roman"/>
                <w:sz w:val="20"/>
              </w:rPr>
              <w:t>0</w:t>
            </w:r>
          </w:p>
          <w:p w:rsidR="00594826" w:rsidRPr="00680665" w:rsidRDefault="00594826" w:rsidP="00723B51">
            <w:pPr>
              <w:jc w:val="center"/>
              <w:rPr>
                <w:rFonts w:cs="Times New Roman"/>
                <w:sz w:val="20"/>
              </w:rPr>
            </w:pPr>
          </w:p>
        </w:tc>
        <w:tc>
          <w:tcPr>
            <w:tcW w:w="993" w:type="dxa"/>
            <w:tcBorders>
              <w:top w:val="nil"/>
            </w:tcBorders>
          </w:tcPr>
          <w:p w:rsidR="00594826" w:rsidRPr="00680665" w:rsidRDefault="00594826" w:rsidP="00723B51">
            <w:pPr>
              <w:jc w:val="center"/>
              <w:rPr>
                <w:rFonts w:cs="Times New Roman"/>
                <w:sz w:val="20"/>
              </w:rPr>
            </w:pPr>
            <w:r w:rsidRPr="00680665">
              <w:rPr>
                <w:rFonts w:cs="Times New Roman"/>
                <w:sz w:val="20"/>
              </w:rPr>
              <w:t>0</w:t>
            </w:r>
          </w:p>
        </w:tc>
        <w:tc>
          <w:tcPr>
            <w:tcW w:w="992" w:type="dxa"/>
            <w:tcBorders>
              <w:top w:val="nil"/>
            </w:tcBorders>
          </w:tcPr>
          <w:p w:rsidR="00594826" w:rsidRPr="00680665" w:rsidRDefault="00594826" w:rsidP="00723B51">
            <w:pPr>
              <w:jc w:val="center"/>
              <w:rPr>
                <w:rFonts w:cs="Times New Roman"/>
                <w:sz w:val="20"/>
              </w:rPr>
            </w:pPr>
            <w:r w:rsidRPr="00680665">
              <w:rPr>
                <w:rFonts w:cs="Times New Roman"/>
                <w:sz w:val="20"/>
              </w:rPr>
              <w:t>0</w:t>
            </w:r>
          </w:p>
        </w:tc>
        <w:tc>
          <w:tcPr>
            <w:tcW w:w="1134" w:type="dxa"/>
            <w:tcBorders>
              <w:top w:val="nil"/>
            </w:tcBorders>
          </w:tcPr>
          <w:p w:rsidR="00594826" w:rsidRPr="00680665" w:rsidRDefault="00594826" w:rsidP="00723B51">
            <w:pPr>
              <w:jc w:val="center"/>
              <w:rPr>
                <w:rFonts w:cs="Times New Roman"/>
                <w:sz w:val="20"/>
              </w:rPr>
            </w:pPr>
            <w:r w:rsidRPr="00680665">
              <w:rPr>
                <w:rFonts w:cs="Times New Roman"/>
                <w:sz w:val="20"/>
              </w:rPr>
              <w:t>0</w:t>
            </w:r>
          </w:p>
        </w:tc>
        <w:tc>
          <w:tcPr>
            <w:tcW w:w="1134" w:type="dxa"/>
            <w:tcBorders>
              <w:top w:val="nil"/>
            </w:tcBorders>
          </w:tcPr>
          <w:p w:rsidR="00594826" w:rsidRPr="00680665" w:rsidRDefault="00594826" w:rsidP="00723B51">
            <w:pPr>
              <w:jc w:val="center"/>
              <w:rPr>
                <w:rFonts w:cs="Times New Roman"/>
                <w:sz w:val="20"/>
              </w:rPr>
            </w:pPr>
            <w:r w:rsidRPr="00680665">
              <w:rPr>
                <w:rFonts w:cs="Times New Roman"/>
                <w:sz w:val="20"/>
              </w:rPr>
              <w:t>0</w:t>
            </w:r>
          </w:p>
        </w:tc>
      </w:tr>
      <w:tr w:rsidR="00594826" w:rsidRPr="00340974" w:rsidTr="00723B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53" w:type="dxa"/>
          </w:tcPr>
          <w:p w:rsidR="00594826" w:rsidRPr="00802615" w:rsidRDefault="00594826" w:rsidP="00723B51">
            <w:pPr>
              <w:rPr>
                <w:rFonts w:cs="Times New Roman"/>
                <w:sz w:val="20"/>
              </w:rPr>
            </w:pPr>
            <w:r w:rsidRPr="00802615">
              <w:rPr>
                <w:rFonts w:cs="Times New Roman"/>
                <w:sz w:val="20"/>
              </w:rPr>
              <w:t>внебюджетные источники</w:t>
            </w:r>
          </w:p>
        </w:tc>
        <w:tc>
          <w:tcPr>
            <w:tcW w:w="1275" w:type="dxa"/>
          </w:tcPr>
          <w:p w:rsidR="00594826" w:rsidRPr="00680665" w:rsidRDefault="00594826" w:rsidP="00723B51">
            <w:pPr>
              <w:jc w:val="center"/>
              <w:rPr>
                <w:rFonts w:cs="Times New Roman"/>
                <w:sz w:val="20"/>
              </w:rPr>
            </w:pPr>
            <w:r w:rsidRPr="00680665">
              <w:rPr>
                <w:rFonts w:cs="Times New Roman"/>
                <w:sz w:val="20"/>
              </w:rPr>
              <w:t>24180</w:t>
            </w:r>
          </w:p>
        </w:tc>
        <w:tc>
          <w:tcPr>
            <w:tcW w:w="1134" w:type="dxa"/>
          </w:tcPr>
          <w:p w:rsidR="00594826" w:rsidRPr="00680665" w:rsidRDefault="00594826" w:rsidP="00723B51">
            <w:pPr>
              <w:jc w:val="center"/>
              <w:rPr>
                <w:rFonts w:cs="Times New Roman"/>
                <w:sz w:val="20"/>
              </w:rPr>
            </w:pPr>
            <w:r w:rsidRPr="00680665">
              <w:rPr>
                <w:rFonts w:cs="Times New Roman"/>
                <w:sz w:val="20"/>
              </w:rPr>
              <w:t>1860</w:t>
            </w:r>
          </w:p>
        </w:tc>
        <w:tc>
          <w:tcPr>
            <w:tcW w:w="1134" w:type="dxa"/>
          </w:tcPr>
          <w:p w:rsidR="00594826" w:rsidRPr="00680665" w:rsidRDefault="00594826" w:rsidP="00723B51">
            <w:pPr>
              <w:jc w:val="center"/>
              <w:rPr>
                <w:rFonts w:cs="Times New Roman"/>
                <w:sz w:val="20"/>
              </w:rPr>
            </w:pPr>
            <w:r w:rsidRPr="00680665">
              <w:rPr>
                <w:rFonts w:cs="Times New Roman"/>
                <w:sz w:val="20"/>
              </w:rPr>
              <w:t>1860</w:t>
            </w:r>
          </w:p>
        </w:tc>
        <w:tc>
          <w:tcPr>
            <w:tcW w:w="993" w:type="dxa"/>
          </w:tcPr>
          <w:p w:rsidR="00594826" w:rsidRPr="00680665" w:rsidRDefault="00594826" w:rsidP="00723B51">
            <w:pPr>
              <w:jc w:val="center"/>
              <w:rPr>
                <w:rFonts w:cs="Times New Roman"/>
                <w:sz w:val="20"/>
              </w:rPr>
            </w:pPr>
            <w:r w:rsidRPr="00680665">
              <w:rPr>
                <w:rFonts w:cs="Times New Roman"/>
                <w:sz w:val="20"/>
              </w:rPr>
              <w:t>3720</w:t>
            </w:r>
          </w:p>
        </w:tc>
        <w:tc>
          <w:tcPr>
            <w:tcW w:w="992" w:type="dxa"/>
          </w:tcPr>
          <w:p w:rsidR="00594826" w:rsidRPr="00680665" w:rsidRDefault="00594826" w:rsidP="00723B51">
            <w:pPr>
              <w:jc w:val="center"/>
              <w:rPr>
                <w:rFonts w:cs="Times New Roman"/>
                <w:sz w:val="20"/>
              </w:rPr>
            </w:pPr>
            <w:r w:rsidRPr="00680665">
              <w:rPr>
                <w:rFonts w:cs="Times New Roman"/>
                <w:sz w:val="20"/>
              </w:rPr>
              <w:t>3720</w:t>
            </w:r>
          </w:p>
        </w:tc>
        <w:tc>
          <w:tcPr>
            <w:tcW w:w="1134" w:type="dxa"/>
          </w:tcPr>
          <w:p w:rsidR="00594826" w:rsidRPr="00680665" w:rsidRDefault="00594826" w:rsidP="00723B51">
            <w:pPr>
              <w:jc w:val="center"/>
              <w:rPr>
                <w:rFonts w:cs="Times New Roman"/>
                <w:sz w:val="20"/>
              </w:rPr>
            </w:pPr>
            <w:r w:rsidRPr="00680665">
              <w:rPr>
                <w:rFonts w:cs="Times New Roman"/>
                <w:sz w:val="20"/>
              </w:rPr>
              <w:t>1860</w:t>
            </w:r>
          </w:p>
        </w:tc>
        <w:tc>
          <w:tcPr>
            <w:tcW w:w="992" w:type="dxa"/>
          </w:tcPr>
          <w:p w:rsidR="00594826" w:rsidRPr="00680665" w:rsidRDefault="00594826" w:rsidP="00723B51">
            <w:pPr>
              <w:jc w:val="center"/>
              <w:rPr>
                <w:rFonts w:cs="Times New Roman"/>
                <w:sz w:val="20"/>
              </w:rPr>
            </w:pPr>
            <w:r w:rsidRPr="00680665">
              <w:rPr>
                <w:rFonts w:cs="Times New Roman"/>
                <w:sz w:val="20"/>
              </w:rPr>
              <w:t>1860</w:t>
            </w:r>
          </w:p>
        </w:tc>
        <w:tc>
          <w:tcPr>
            <w:tcW w:w="992" w:type="dxa"/>
          </w:tcPr>
          <w:p w:rsidR="00594826" w:rsidRPr="00680665" w:rsidRDefault="00594826" w:rsidP="00723B51">
            <w:pPr>
              <w:jc w:val="center"/>
              <w:rPr>
                <w:rFonts w:cs="Times New Roman"/>
                <w:sz w:val="20"/>
              </w:rPr>
            </w:pPr>
            <w:r w:rsidRPr="00680665">
              <w:rPr>
                <w:rFonts w:cs="Times New Roman"/>
                <w:sz w:val="20"/>
              </w:rPr>
              <w:t>1860</w:t>
            </w:r>
          </w:p>
        </w:tc>
        <w:tc>
          <w:tcPr>
            <w:tcW w:w="993" w:type="dxa"/>
          </w:tcPr>
          <w:p w:rsidR="00594826" w:rsidRPr="00680665" w:rsidRDefault="00594826" w:rsidP="00723B51">
            <w:pPr>
              <w:jc w:val="center"/>
              <w:rPr>
                <w:rFonts w:cs="Times New Roman"/>
                <w:sz w:val="20"/>
              </w:rPr>
            </w:pPr>
            <w:r w:rsidRPr="00680665">
              <w:rPr>
                <w:rFonts w:cs="Times New Roman"/>
                <w:sz w:val="20"/>
              </w:rPr>
              <w:t>1860</w:t>
            </w:r>
          </w:p>
        </w:tc>
        <w:tc>
          <w:tcPr>
            <w:tcW w:w="992" w:type="dxa"/>
          </w:tcPr>
          <w:p w:rsidR="00594826" w:rsidRPr="00680665" w:rsidRDefault="00594826" w:rsidP="00723B51">
            <w:pPr>
              <w:jc w:val="center"/>
              <w:rPr>
                <w:rFonts w:cs="Times New Roman"/>
                <w:sz w:val="20"/>
              </w:rPr>
            </w:pPr>
            <w:r w:rsidRPr="00680665">
              <w:rPr>
                <w:rFonts w:cs="Times New Roman"/>
                <w:sz w:val="20"/>
              </w:rPr>
              <w:t>1860</w:t>
            </w:r>
          </w:p>
        </w:tc>
        <w:tc>
          <w:tcPr>
            <w:tcW w:w="1134" w:type="dxa"/>
          </w:tcPr>
          <w:p w:rsidR="00594826" w:rsidRPr="00680665" w:rsidRDefault="00594826" w:rsidP="00723B51">
            <w:pPr>
              <w:jc w:val="center"/>
              <w:rPr>
                <w:rFonts w:cs="Times New Roman"/>
                <w:sz w:val="20"/>
              </w:rPr>
            </w:pPr>
            <w:r w:rsidRPr="00680665">
              <w:rPr>
                <w:rFonts w:cs="Times New Roman"/>
                <w:sz w:val="20"/>
              </w:rPr>
              <w:t>1860</w:t>
            </w:r>
          </w:p>
        </w:tc>
        <w:tc>
          <w:tcPr>
            <w:tcW w:w="1134" w:type="dxa"/>
          </w:tcPr>
          <w:p w:rsidR="00594826" w:rsidRPr="00680665" w:rsidRDefault="00594826" w:rsidP="00723B51">
            <w:pPr>
              <w:jc w:val="center"/>
              <w:rPr>
                <w:rFonts w:cs="Times New Roman"/>
                <w:sz w:val="20"/>
              </w:rPr>
            </w:pPr>
            <w:r w:rsidRPr="00680665">
              <w:rPr>
                <w:rFonts w:cs="Times New Roman"/>
                <w:sz w:val="20"/>
              </w:rPr>
              <w:t>1860»</w:t>
            </w:r>
          </w:p>
        </w:tc>
        <w:tc>
          <w:tcPr>
            <w:tcW w:w="1134" w:type="dxa"/>
            <w:tcBorders>
              <w:top w:val="nil"/>
              <w:bottom w:val="nil"/>
            </w:tcBorders>
          </w:tcPr>
          <w:p w:rsidR="00594826" w:rsidRDefault="00594826" w:rsidP="00723B51"/>
        </w:tc>
      </w:tr>
    </w:tbl>
    <w:p w:rsidR="00594826" w:rsidRPr="00594826" w:rsidRDefault="00594826" w:rsidP="00594826">
      <w:pPr>
        <w:pStyle w:val="4"/>
        <w:tabs>
          <w:tab w:val="left" w:pos="12191"/>
        </w:tabs>
        <w:rPr>
          <w:b w:val="0"/>
          <w:i w:val="0"/>
          <w:color w:val="auto"/>
        </w:rPr>
      </w:pPr>
      <w:r>
        <w:lastRenderedPageBreak/>
        <w:t xml:space="preserve">                                                                                                                                                                                                     </w:t>
      </w:r>
      <w:r w:rsidRPr="00594826">
        <w:rPr>
          <w:b w:val="0"/>
          <w:i w:val="0"/>
          <w:color w:val="auto"/>
        </w:rPr>
        <w:t>Приложение №3</w:t>
      </w:r>
    </w:p>
    <w:p w:rsidR="00594826" w:rsidRDefault="00594826" w:rsidP="00594826">
      <w:pPr>
        <w:tabs>
          <w:tab w:val="left" w:pos="12191"/>
        </w:tabs>
      </w:pPr>
      <w:r>
        <w:t xml:space="preserve">                                                 </w:t>
      </w:r>
      <w:r w:rsidRPr="004F6414">
        <w:rPr>
          <w:b/>
        </w:rPr>
        <w:t>Целевые индикаторы и  показатели подпрограммы</w:t>
      </w:r>
      <w:r>
        <w:t xml:space="preserve">                       </w:t>
      </w:r>
      <w:r w:rsidRPr="004F6414">
        <w:rPr>
          <w:rFonts w:eastAsia="Calibri" w:cs="Times New Roman"/>
          <w:szCs w:val="28"/>
        </w:rPr>
        <w:t xml:space="preserve">к </w:t>
      </w:r>
      <w:r>
        <w:rPr>
          <w:rFonts w:eastAsia="Calibri" w:cs="Times New Roman"/>
          <w:szCs w:val="28"/>
        </w:rPr>
        <w:t>под</w:t>
      </w:r>
      <w:r w:rsidRPr="004F6414">
        <w:rPr>
          <w:rFonts w:eastAsia="Calibri" w:cs="Times New Roman"/>
          <w:szCs w:val="28"/>
        </w:rPr>
        <w:t>программе</w:t>
      </w:r>
    </w:p>
    <w:tbl>
      <w:tblPr>
        <w:tblStyle w:val="af4"/>
        <w:tblpPr w:leftFromText="180" w:rightFromText="180" w:vertAnchor="text" w:horzAnchor="margin" w:tblpXSpec="center" w:tblpY="91"/>
        <w:tblW w:w="15134" w:type="dxa"/>
        <w:tblLayout w:type="fixed"/>
        <w:tblLook w:val="0000"/>
      </w:tblPr>
      <w:tblGrid>
        <w:gridCol w:w="510"/>
        <w:gridCol w:w="3105"/>
        <w:gridCol w:w="37"/>
        <w:gridCol w:w="818"/>
        <w:gridCol w:w="33"/>
        <w:gridCol w:w="687"/>
        <w:gridCol w:w="21"/>
        <w:gridCol w:w="684"/>
        <w:gridCol w:w="25"/>
        <w:gridCol w:w="665"/>
        <w:gridCol w:w="44"/>
        <w:gridCol w:w="691"/>
        <w:gridCol w:w="18"/>
        <w:gridCol w:w="702"/>
        <w:gridCol w:w="6"/>
        <w:gridCol w:w="684"/>
        <w:gridCol w:w="25"/>
        <w:gridCol w:w="845"/>
        <w:gridCol w:w="6"/>
        <w:gridCol w:w="708"/>
        <w:gridCol w:w="6"/>
        <w:gridCol w:w="703"/>
        <w:gridCol w:w="32"/>
        <w:gridCol w:w="819"/>
        <w:gridCol w:w="6"/>
        <w:gridCol w:w="702"/>
        <w:gridCol w:w="18"/>
        <w:gridCol w:w="691"/>
        <w:gridCol w:w="14"/>
        <w:gridCol w:w="695"/>
        <w:gridCol w:w="10"/>
        <w:gridCol w:w="1124"/>
      </w:tblGrid>
      <w:tr w:rsidR="00594826" w:rsidTr="00723B51">
        <w:trPr>
          <w:trHeight w:val="231"/>
        </w:trPr>
        <w:tc>
          <w:tcPr>
            <w:tcW w:w="510" w:type="dxa"/>
            <w:vMerge w:val="restart"/>
          </w:tcPr>
          <w:p w:rsidR="00594826" w:rsidRPr="004F6414" w:rsidRDefault="00594826" w:rsidP="00723B51">
            <w:pPr>
              <w:jc w:val="center"/>
              <w:rPr>
                <w:rFonts w:cs="Times New Roman"/>
                <w:sz w:val="24"/>
                <w:szCs w:val="24"/>
              </w:rPr>
            </w:pPr>
            <w:r w:rsidRPr="004F6414">
              <w:rPr>
                <w:rFonts w:cs="Times New Roman"/>
                <w:sz w:val="24"/>
                <w:szCs w:val="24"/>
              </w:rPr>
              <w:t xml:space="preserve">№ </w:t>
            </w:r>
            <w:proofErr w:type="spellStart"/>
            <w:r w:rsidRPr="004F6414">
              <w:rPr>
                <w:rFonts w:cs="Times New Roman"/>
                <w:sz w:val="24"/>
                <w:szCs w:val="24"/>
              </w:rPr>
              <w:t>п</w:t>
            </w:r>
            <w:proofErr w:type="spellEnd"/>
            <w:r w:rsidRPr="004F6414">
              <w:rPr>
                <w:rFonts w:cs="Times New Roman"/>
                <w:sz w:val="24"/>
                <w:szCs w:val="24"/>
              </w:rPr>
              <w:t>/</w:t>
            </w:r>
            <w:proofErr w:type="spellStart"/>
            <w:r w:rsidRPr="004F6414">
              <w:rPr>
                <w:rFonts w:cs="Times New Roman"/>
                <w:sz w:val="24"/>
                <w:szCs w:val="24"/>
              </w:rPr>
              <w:t>п</w:t>
            </w:r>
            <w:proofErr w:type="spellEnd"/>
          </w:p>
        </w:tc>
        <w:tc>
          <w:tcPr>
            <w:tcW w:w="3142" w:type="dxa"/>
            <w:gridSpan w:val="2"/>
            <w:vMerge w:val="restart"/>
          </w:tcPr>
          <w:p w:rsidR="00594826" w:rsidRPr="004F6414" w:rsidRDefault="00594826" w:rsidP="00723B51">
            <w:pPr>
              <w:jc w:val="center"/>
              <w:rPr>
                <w:rFonts w:cs="Times New Roman"/>
                <w:sz w:val="24"/>
                <w:szCs w:val="24"/>
              </w:rPr>
            </w:pPr>
            <w:r w:rsidRPr="004F6414">
              <w:rPr>
                <w:rFonts w:cs="Times New Roman"/>
                <w:sz w:val="24"/>
                <w:szCs w:val="24"/>
              </w:rPr>
              <w:t>Наименование</w:t>
            </w:r>
          </w:p>
        </w:tc>
        <w:tc>
          <w:tcPr>
            <w:tcW w:w="851" w:type="dxa"/>
            <w:gridSpan w:val="2"/>
            <w:vMerge w:val="restart"/>
          </w:tcPr>
          <w:p w:rsidR="00594826" w:rsidRDefault="00594826" w:rsidP="00723B51">
            <w:pPr>
              <w:jc w:val="center"/>
              <w:rPr>
                <w:rFonts w:cs="Times New Roman"/>
                <w:sz w:val="24"/>
                <w:szCs w:val="24"/>
              </w:rPr>
            </w:pPr>
            <w:proofErr w:type="spellStart"/>
            <w:r w:rsidRPr="004F6414">
              <w:rPr>
                <w:rFonts w:cs="Times New Roman"/>
                <w:sz w:val="24"/>
                <w:szCs w:val="24"/>
              </w:rPr>
              <w:t>Еди</w:t>
            </w:r>
            <w:proofErr w:type="spellEnd"/>
          </w:p>
          <w:p w:rsidR="00594826" w:rsidRDefault="00594826" w:rsidP="00723B51">
            <w:pPr>
              <w:jc w:val="center"/>
              <w:rPr>
                <w:rFonts w:cs="Times New Roman"/>
                <w:sz w:val="24"/>
                <w:szCs w:val="24"/>
              </w:rPr>
            </w:pPr>
            <w:proofErr w:type="spellStart"/>
            <w:r>
              <w:rPr>
                <w:rFonts w:cs="Times New Roman"/>
                <w:sz w:val="24"/>
                <w:szCs w:val="24"/>
              </w:rPr>
              <w:t>ница</w:t>
            </w:r>
            <w:proofErr w:type="spellEnd"/>
          </w:p>
          <w:p w:rsidR="00594826" w:rsidRDefault="00594826" w:rsidP="00723B51">
            <w:pPr>
              <w:jc w:val="center"/>
              <w:rPr>
                <w:rFonts w:cs="Times New Roman"/>
                <w:sz w:val="24"/>
                <w:szCs w:val="24"/>
              </w:rPr>
            </w:pPr>
            <w:proofErr w:type="spellStart"/>
            <w:r>
              <w:rPr>
                <w:rFonts w:cs="Times New Roman"/>
                <w:sz w:val="24"/>
                <w:szCs w:val="24"/>
              </w:rPr>
              <w:t>и</w:t>
            </w:r>
            <w:r w:rsidRPr="004F6414">
              <w:rPr>
                <w:rFonts w:cs="Times New Roman"/>
                <w:sz w:val="24"/>
                <w:szCs w:val="24"/>
              </w:rPr>
              <w:t>зме</w:t>
            </w:r>
            <w:proofErr w:type="spellEnd"/>
          </w:p>
          <w:p w:rsidR="00594826" w:rsidRPr="004F6414" w:rsidRDefault="00594826" w:rsidP="00723B51">
            <w:pPr>
              <w:jc w:val="center"/>
              <w:rPr>
                <w:rFonts w:cs="Times New Roman"/>
                <w:sz w:val="24"/>
                <w:szCs w:val="24"/>
              </w:rPr>
            </w:pPr>
            <w:r w:rsidRPr="004F6414">
              <w:rPr>
                <w:rFonts w:cs="Times New Roman"/>
                <w:sz w:val="24"/>
                <w:szCs w:val="24"/>
              </w:rPr>
              <w:t>р</w:t>
            </w:r>
            <w:r>
              <w:rPr>
                <w:rFonts w:cs="Times New Roman"/>
                <w:sz w:val="24"/>
                <w:szCs w:val="24"/>
              </w:rPr>
              <w:t>ения</w:t>
            </w:r>
          </w:p>
        </w:tc>
        <w:tc>
          <w:tcPr>
            <w:tcW w:w="708" w:type="dxa"/>
            <w:gridSpan w:val="2"/>
            <w:vMerge w:val="restart"/>
          </w:tcPr>
          <w:p w:rsidR="00594826" w:rsidRPr="004F6414" w:rsidRDefault="00594826" w:rsidP="00723B51">
            <w:pPr>
              <w:suppressAutoHyphens w:val="0"/>
              <w:jc w:val="center"/>
              <w:rPr>
                <w:rFonts w:cs="Times New Roman"/>
                <w:sz w:val="24"/>
                <w:szCs w:val="24"/>
              </w:rPr>
            </w:pPr>
            <w:r w:rsidRPr="004F6414">
              <w:rPr>
                <w:rFonts w:cs="Times New Roman"/>
                <w:sz w:val="24"/>
                <w:szCs w:val="24"/>
              </w:rPr>
              <w:t>2018</w:t>
            </w:r>
          </w:p>
          <w:p w:rsidR="00594826" w:rsidRPr="004F6414" w:rsidRDefault="00594826" w:rsidP="00723B51">
            <w:pPr>
              <w:jc w:val="center"/>
              <w:rPr>
                <w:rFonts w:cs="Times New Roman"/>
                <w:sz w:val="24"/>
                <w:szCs w:val="24"/>
              </w:rPr>
            </w:pPr>
            <w:r w:rsidRPr="004F6414">
              <w:rPr>
                <w:rFonts w:cs="Times New Roman"/>
                <w:sz w:val="24"/>
                <w:szCs w:val="24"/>
              </w:rPr>
              <w:t>год</w:t>
            </w:r>
          </w:p>
        </w:tc>
        <w:tc>
          <w:tcPr>
            <w:tcW w:w="709" w:type="dxa"/>
            <w:gridSpan w:val="2"/>
            <w:vMerge w:val="restart"/>
          </w:tcPr>
          <w:p w:rsidR="00594826" w:rsidRPr="004F6414" w:rsidRDefault="00594826" w:rsidP="00723B51">
            <w:pPr>
              <w:jc w:val="center"/>
              <w:rPr>
                <w:rFonts w:cs="Times New Roman"/>
                <w:sz w:val="24"/>
                <w:szCs w:val="24"/>
              </w:rPr>
            </w:pPr>
            <w:r w:rsidRPr="004F6414">
              <w:rPr>
                <w:rFonts w:cs="Times New Roman"/>
                <w:sz w:val="24"/>
                <w:szCs w:val="24"/>
              </w:rPr>
              <w:t>2019 год</w:t>
            </w:r>
          </w:p>
        </w:tc>
        <w:tc>
          <w:tcPr>
            <w:tcW w:w="8080" w:type="dxa"/>
            <w:gridSpan w:val="21"/>
          </w:tcPr>
          <w:p w:rsidR="00594826" w:rsidRPr="004F6414" w:rsidRDefault="00594826" w:rsidP="00723B51">
            <w:pPr>
              <w:jc w:val="center"/>
              <w:rPr>
                <w:rFonts w:cs="Times New Roman"/>
                <w:sz w:val="24"/>
                <w:szCs w:val="24"/>
              </w:rPr>
            </w:pPr>
            <w:r w:rsidRPr="004F6414">
              <w:rPr>
                <w:rFonts w:cs="Times New Roman"/>
                <w:sz w:val="24"/>
                <w:szCs w:val="24"/>
              </w:rPr>
              <w:t>Прогноз по годам реализации подпрограммы</w:t>
            </w:r>
          </w:p>
        </w:tc>
        <w:tc>
          <w:tcPr>
            <w:tcW w:w="1134" w:type="dxa"/>
            <w:gridSpan w:val="2"/>
            <w:vMerge w:val="restart"/>
          </w:tcPr>
          <w:p w:rsidR="00594826" w:rsidRPr="004F6414" w:rsidRDefault="00594826" w:rsidP="00723B51">
            <w:pPr>
              <w:ind w:left="-53" w:right="-108"/>
              <w:jc w:val="center"/>
              <w:rPr>
                <w:rFonts w:cs="Times New Roman"/>
                <w:sz w:val="24"/>
                <w:szCs w:val="24"/>
              </w:rPr>
            </w:pPr>
            <w:proofErr w:type="spellStart"/>
            <w:r>
              <w:rPr>
                <w:rFonts w:cs="Times New Roman"/>
                <w:sz w:val="24"/>
                <w:szCs w:val="24"/>
              </w:rPr>
              <w:t>о</w:t>
            </w:r>
            <w:r w:rsidRPr="004F6414">
              <w:rPr>
                <w:rFonts w:cs="Times New Roman"/>
                <w:sz w:val="24"/>
                <w:szCs w:val="24"/>
              </w:rPr>
              <w:t>тноше</w:t>
            </w:r>
            <w:r>
              <w:rPr>
                <w:rFonts w:cs="Times New Roman"/>
                <w:sz w:val="24"/>
                <w:szCs w:val="24"/>
              </w:rPr>
              <w:t>-</w:t>
            </w:r>
            <w:r w:rsidRPr="004F6414">
              <w:rPr>
                <w:rFonts w:cs="Times New Roman"/>
                <w:sz w:val="24"/>
                <w:szCs w:val="24"/>
              </w:rPr>
              <w:t>ние</w:t>
            </w:r>
            <w:proofErr w:type="spellEnd"/>
            <w:r w:rsidRPr="004F6414">
              <w:rPr>
                <w:rFonts w:cs="Times New Roman"/>
                <w:sz w:val="24"/>
                <w:szCs w:val="24"/>
              </w:rPr>
              <w:t xml:space="preserve"> 2030</w:t>
            </w:r>
            <w:r>
              <w:rPr>
                <w:rFonts w:cs="Times New Roman"/>
                <w:sz w:val="24"/>
                <w:szCs w:val="24"/>
              </w:rPr>
              <w:t>г.</w:t>
            </w:r>
            <w:r w:rsidRPr="004F6414">
              <w:rPr>
                <w:rFonts w:cs="Times New Roman"/>
                <w:sz w:val="24"/>
                <w:szCs w:val="24"/>
              </w:rPr>
              <w:t xml:space="preserve">  к 2020</w:t>
            </w:r>
            <w:r>
              <w:rPr>
                <w:rFonts w:cs="Times New Roman"/>
                <w:sz w:val="24"/>
                <w:szCs w:val="24"/>
              </w:rPr>
              <w:t>г.</w:t>
            </w:r>
            <w:r w:rsidRPr="004F6414">
              <w:rPr>
                <w:rFonts w:cs="Times New Roman"/>
                <w:sz w:val="24"/>
                <w:szCs w:val="24"/>
              </w:rPr>
              <w:t xml:space="preserve"> %</w:t>
            </w:r>
          </w:p>
        </w:tc>
      </w:tr>
      <w:tr w:rsidR="00594826" w:rsidTr="00723B51">
        <w:trPr>
          <w:trHeight w:val="221"/>
        </w:trPr>
        <w:tc>
          <w:tcPr>
            <w:tcW w:w="510" w:type="dxa"/>
            <w:vMerge/>
          </w:tcPr>
          <w:p w:rsidR="00594826" w:rsidRPr="00365076" w:rsidRDefault="00594826" w:rsidP="00723B51">
            <w:pPr>
              <w:jc w:val="center"/>
              <w:rPr>
                <w:rFonts w:cs="Times New Roman"/>
                <w:sz w:val="20"/>
              </w:rPr>
            </w:pPr>
          </w:p>
        </w:tc>
        <w:tc>
          <w:tcPr>
            <w:tcW w:w="3142" w:type="dxa"/>
            <w:gridSpan w:val="2"/>
            <w:vMerge/>
          </w:tcPr>
          <w:p w:rsidR="00594826" w:rsidRPr="00365076" w:rsidRDefault="00594826" w:rsidP="00723B51">
            <w:pPr>
              <w:jc w:val="center"/>
              <w:rPr>
                <w:rFonts w:cs="Times New Roman"/>
                <w:sz w:val="20"/>
              </w:rPr>
            </w:pPr>
          </w:p>
        </w:tc>
        <w:tc>
          <w:tcPr>
            <w:tcW w:w="851" w:type="dxa"/>
            <w:gridSpan w:val="2"/>
            <w:vMerge/>
          </w:tcPr>
          <w:p w:rsidR="00594826" w:rsidRPr="00365076" w:rsidRDefault="00594826" w:rsidP="00723B51">
            <w:pPr>
              <w:jc w:val="center"/>
              <w:rPr>
                <w:rFonts w:cs="Times New Roman"/>
                <w:sz w:val="20"/>
              </w:rPr>
            </w:pPr>
          </w:p>
        </w:tc>
        <w:tc>
          <w:tcPr>
            <w:tcW w:w="708" w:type="dxa"/>
            <w:gridSpan w:val="2"/>
            <w:vMerge/>
          </w:tcPr>
          <w:p w:rsidR="00594826" w:rsidRPr="00365076" w:rsidRDefault="00594826" w:rsidP="00723B51">
            <w:pPr>
              <w:jc w:val="center"/>
              <w:rPr>
                <w:rFonts w:cs="Times New Roman"/>
                <w:sz w:val="20"/>
              </w:rPr>
            </w:pPr>
          </w:p>
        </w:tc>
        <w:tc>
          <w:tcPr>
            <w:tcW w:w="709" w:type="dxa"/>
            <w:gridSpan w:val="2"/>
            <w:vMerge/>
          </w:tcPr>
          <w:p w:rsidR="00594826" w:rsidRPr="00365076" w:rsidRDefault="00594826" w:rsidP="00723B51">
            <w:pPr>
              <w:jc w:val="center"/>
              <w:rPr>
                <w:rFonts w:cs="Times New Roman"/>
                <w:sz w:val="20"/>
              </w:rPr>
            </w:pPr>
          </w:p>
        </w:tc>
        <w:tc>
          <w:tcPr>
            <w:tcW w:w="709" w:type="dxa"/>
            <w:gridSpan w:val="2"/>
          </w:tcPr>
          <w:p w:rsidR="00594826" w:rsidRDefault="00594826" w:rsidP="00723B51">
            <w:pPr>
              <w:jc w:val="center"/>
              <w:rPr>
                <w:rFonts w:cs="Times New Roman"/>
                <w:sz w:val="24"/>
                <w:szCs w:val="24"/>
              </w:rPr>
            </w:pPr>
            <w:r w:rsidRPr="004F6414">
              <w:rPr>
                <w:rFonts w:cs="Times New Roman"/>
                <w:sz w:val="24"/>
                <w:szCs w:val="24"/>
              </w:rPr>
              <w:t>2020</w:t>
            </w:r>
          </w:p>
          <w:p w:rsidR="00594826" w:rsidRPr="004F6414" w:rsidRDefault="00594826" w:rsidP="00723B51">
            <w:pPr>
              <w:jc w:val="center"/>
              <w:rPr>
                <w:rFonts w:cs="Times New Roman"/>
                <w:sz w:val="24"/>
                <w:szCs w:val="24"/>
              </w:rPr>
            </w:pPr>
            <w:r>
              <w:rPr>
                <w:rFonts w:cs="Times New Roman"/>
                <w:sz w:val="24"/>
                <w:szCs w:val="24"/>
              </w:rPr>
              <w:t>год</w:t>
            </w:r>
          </w:p>
        </w:tc>
        <w:tc>
          <w:tcPr>
            <w:tcW w:w="709" w:type="dxa"/>
            <w:gridSpan w:val="2"/>
          </w:tcPr>
          <w:p w:rsidR="00594826" w:rsidRDefault="00594826" w:rsidP="00723B51">
            <w:pPr>
              <w:jc w:val="center"/>
              <w:rPr>
                <w:rFonts w:cs="Times New Roman"/>
                <w:sz w:val="24"/>
                <w:szCs w:val="24"/>
              </w:rPr>
            </w:pPr>
            <w:r w:rsidRPr="004F6414">
              <w:rPr>
                <w:rFonts w:cs="Times New Roman"/>
                <w:sz w:val="24"/>
                <w:szCs w:val="24"/>
              </w:rPr>
              <w:t>2021</w:t>
            </w:r>
          </w:p>
          <w:p w:rsidR="00594826" w:rsidRPr="004F6414" w:rsidRDefault="00594826" w:rsidP="00723B51">
            <w:pPr>
              <w:jc w:val="center"/>
              <w:rPr>
                <w:rFonts w:cs="Times New Roman"/>
                <w:sz w:val="24"/>
                <w:szCs w:val="24"/>
              </w:rPr>
            </w:pPr>
            <w:r>
              <w:rPr>
                <w:rFonts w:cs="Times New Roman"/>
                <w:sz w:val="24"/>
                <w:szCs w:val="24"/>
              </w:rPr>
              <w:t>год</w:t>
            </w:r>
          </w:p>
        </w:tc>
        <w:tc>
          <w:tcPr>
            <w:tcW w:w="708" w:type="dxa"/>
            <w:gridSpan w:val="2"/>
          </w:tcPr>
          <w:p w:rsidR="00594826" w:rsidRDefault="00594826" w:rsidP="00723B51">
            <w:pPr>
              <w:jc w:val="center"/>
              <w:rPr>
                <w:rFonts w:cs="Times New Roman"/>
                <w:sz w:val="24"/>
                <w:szCs w:val="24"/>
              </w:rPr>
            </w:pPr>
            <w:r w:rsidRPr="004F6414">
              <w:rPr>
                <w:rFonts w:cs="Times New Roman"/>
                <w:sz w:val="24"/>
                <w:szCs w:val="24"/>
              </w:rPr>
              <w:t>2022</w:t>
            </w:r>
          </w:p>
          <w:p w:rsidR="00594826" w:rsidRPr="004F6414" w:rsidRDefault="00594826" w:rsidP="00723B51">
            <w:pPr>
              <w:jc w:val="center"/>
              <w:rPr>
                <w:rFonts w:cs="Times New Roman"/>
                <w:sz w:val="24"/>
                <w:szCs w:val="24"/>
              </w:rPr>
            </w:pPr>
            <w:r>
              <w:rPr>
                <w:rFonts w:cs="Times New Roman"/>
                <w:sz w:val="24"/>
                <w:szCs w:val="24"/>
              </w:rPr>
              <w:t>год</w:t>
            </w:r>
          </w:p>
        </w:tc>
        <w:tc>
          <w:tcPr>
            <w:tcW w:w="709" w:type="dxa"/>
            <w:gridSpan w:val="2"/>
          </w:tcPr>
          <w:p w:rsidR="00594826" w:rsidRDefault="00594826" w:rsidP="00723B51">
            <w:pPr>
              <w:jc w:val="center"/>
              <w:rPr>
                <w:rFonts w:cs="Times New Roman"/>
                <w:sz w:val="24"/>
                <w:szCs w:val="24"/>
              </w:rPr>
            </w:pPr>
            <w:r w:rsidRPr="004F6414">
              <w:rPr>
                <w:rFonts w:cs="Times New Roman"/>
                <w:sz w:val="24"/>
                <w:szCs w:val="24"/>
              </w:rPr>
              <w:t>2023</w:t>
            </w:r>
          </w:p>
          <w:p w:rsidR="00594826" w:rsidRPr="004F6414" w:rsidRDefault="00594826" w:rsidP="00723B51">
            <w:pPr>
              <w:jc w:val="center"/>
              <w:rPr>
                <w:rFonts w:cs="Times New Roman"/>
                <w:sz w:val="24"/>
                <w:szCs w:val="24"/>
              </w:rPr>
            </w:pPr>
            <w:r>
              <w:rPr>
                <w:rFonts w:cs="Times New Roman"/>
                <w:sz w:val="24"/>
                <w:szCs w:val="24"/>
              </w:rPr>
              <w:t>год</w:t>
            </w:r>
          </w:p>
        </w:tc>
        <w:tc>
          <w:tcPr>
            <w:tcW w:w="851" w:type="dxa"/>
            <w:gridSpan w:val="2"/>
          </w:tcPr>
          <w:p w:rsidR="00594826" w:rsidRDefault="00594826" w:rsidP="00723B51">
            <w:pPr>
              <w:jc w:val="center"/>
              <w:rPr>
                <w:rFonts w:cs="Times New Roman"/>
                <w:sz w:val="24"/>
                <w:szCs w:val="24"/>
              </w:rPr>
            </w:pPr>
            <w:r w:rsidRPr="004F6414">
              <w:rPr>
                <w:rFonts w:cs="Times New Roman"/>
                <w:sz w:val="24"/>
                <w:szCs w:val="24"/>
              </w:rPr>
              <w:t>2024</w:t>
            </w:r>
          </w:p>
          <w:p w:rsidR="00594826" w:rsidRPr="004F6414" w:rsidRDefault="00594826" w:rsidP="00723B51">
            <w:pPr>
              <w:jc w:val="center"/>
              <w:rPr>
                <w:rFonts w:cs="Times New Roman"/>
                <w:sz w:val="24"/>
                <w:szCs w:val="24"/>
              </w:rPr>
            </w:pPr>
            <w:r>
              <w:rPr>
                <w:rFonts w:cs="Times New Roman"/>
                <w:sz w:val="24"/>
                <w:szCs w:val="24"/>
              </w:rPr>
              <w:t>год</w:t>
            </w:r>
          </w:p>
        </w:tc>
        <w:tc>
          <w:tcPr>
            <w:tcW w:w="708" w:type="dxa"/>
          </w:tcPr>
          <w:p w:rsidR="00594826" w:rsidRDefault="00594826" w:rsidP="00723B51">
            <w:pPr>
              <w:jc w:val="center"/>
              <w:rPr>
                <w:rFonts w:cs="Times New Roman"/>
                <w:sz w:val="24"/>
                <w:szCs w:val="24"/>
              </w:rPr>
            </w:pPr>
            <w:r w:rsidRPr="004F6414">
              <w:rPr>
                <w:rFonts w:cs="Times New Roman"/>
                <w:sz w:val="24"/>
                <w:szCs w:val="24"/>
              </w:rPr>
              <w:t>2025</w:t>
            </w:r>
          </w:p>
          <w:p w:rsidR="00594826" w:rsidRPr="004F6414" w:rsidRDefault="00594826" w:rsidP="00723B51">
            <w:pPr>
              <w:jc w:val="center"/>
              <w:rPr>
                <w:rFonts w:cs="Times New Roman"/>
                <w:sz w:val="24"/>
                <w:szCs w:val="24"/>
              </w:rPr>
            </w:pPr>
            <w:r>
              <w:rPr>
                <w:rFonts w:cs="Times New Roman"/>
                <w:sz w:val="24"/>
                <w:szCs w:val="24"/>
              </w:rPr>
              <w:t>год</w:t>
            </w:r>
          </w:p>
        </w:tc>
        <w:tc>
          <w:tcPr>
            <w:tcW w:w="709" w:type="dxa"/>
            <w:gridSpan w:val="2"/>
          </w:tcPr>
          <w:p w:rsidR="00594826" w:rsidRDefault="00594826" w:rsidP="00723B51">
            <w:pPr>
              <w:jc w:val="center"/>
              <w:rPr>
                <w:rFonts w:cs="Times New Roman"/>
                <w:sz w:val="24"/>
                <w:szCs w:val="24"/>
              </w:rPr>
            </w:pPr>
            <w:r w:rsidRPr="004F6414">
              <w:rPr>
                <w:rFonts w:cs="Times New Roman"/>
                <w:sz w:val="24"/>
                <w:szCs w:val="24"/>
              </w:rPr>
              <w:t>2026</w:t>
            </w:r>
          </w:p>
          <w:p w:rsidR="00594826" w:rsidRPr="004F6414" w:rsidRDefault="00594826" w:rsidP="00723B51">
            <w:pPr>
              <w:jc w:val="center"/>
              <w:rPr>
                <w:rFonts w:cs="Times New Roman"/>
                <w:sz w:val="24"/>
                <w:szCs w:val="24"/>
              </w:rPr>
            </w:pPr>
            <w:r>
              <w:rPr>
                <w:rFonts w:cs="Times New Roman"/>
                <w:sz w:val="24"/>
                <w:szCs w:val="24"/>
              </w:rPr>
              <w:t>год</w:t>
            </w:r>
          </w:p>
        </w:tc>
        <w:tc>
          <w:tcPr>
            <w:tcW w:w="851" w:type="dxa"/>
            <w:gridSpan w:val="2"/>
          </w:tcPr>
          <w:p w:rsidR="00594826" w:rsidRDefault="00594826" w:rsidP="00723B51">
            <w:pPr>
              <w:jc w:val="center"/>
              <w:rPr>
                <w:rFonts w:cs="Times New Roman"/>
                <w:sz w:val="24"/>
                <w:szCs w:val="24"/>
              </w:rPr>
            </w:pPr>
            <w:r w:rsidRPr="004F6414">
              <w:rPr>
                <w:rFonts w:cs="Times New Roman"/>
                <w:sz w:val="24"/>
                <w:szCs w:val="24"/>
              </w:rPr>
              <w:t>2027</w:t>
            </w:r>
          </w:p>
          <w:p w:rsidR="00594826" w:rsidRPr="004F6414" w:rsidRDefault="00594826" w:rsidP="00723B51">
            <w:pPr>
              <w:jc w:val="center"/>
              <w:rPr>
                <w:rFonts w:cs="Times New Roman"/>
                <w:sz w:val="24"/>
                <w:szCs w:val="24"/>
              </w:rPr>
            </w:pPr>
            <w:r>
              <w:rPr>
                <w:rFonts w:cs="Times New Roman"/>
                <w:sz w:val="24"/>
                <w:szCs w:val="24"/>
              </w:rPr>
              <w:t>год</w:t>
            </w:r>
          </w:p>
        </w:tc>
        <w:tc>
          <w:tcPr>
            <w:tcW w:w="708" w:type="dxa"/>
            <w:gridSpan w:val="2"/>
          </w:tcPr>
          <w:p w:rsidR="00594826" w:rsidRDefault="00594826" w:rsidP="00723B51">
            <w:pPr>
              <w:jc w:val="center"/>
              <w:rPr>
                <w:rFonts w:cs="Times New Roman"/>
                <w:sz w:val="24"/>
                <w:szCs w:val="24"/>
              </w:rPr>
            </w:pPr>
            <w:r w:rsidRPr="004F6414">
              <w:rPr>
                <w:rFonts w:cs="Times New Roman"/>
                <w:sz w:val="24"/>
                <w:szCs w:val="24"/>
              </w:rPr>
              <w:t>2028</w:t>
            </w:r>
          </w:p>
          <w:p w:rsidR="00594826" w:rsidRPr="004F6414" w:rsidRDefault="00594826" w:rsidP="00723B51">
            <w:pPr>
              <w:jc w:val="center"/>
              <w:rPr>
                <w:rFonts w:cs="Times New Roman"/>
                <w:sz w:val="24"/>
                <w:szCs w:val="24"/>
              </w:rPr>
            </w:pPr>
            <w:r>
              <w:rPr>
                <w:rFonts w:cs="Times New Roman"/>
                <w:sz w:val="24"/>
                <w:szCs w:val="24"/>
              </w:rPr>
              <w:t>год</w:t>
            </w:r>
          </w:p>
        </w:tc>
        <w:tc>
          <w:tcPr>
            <w:tcW w:w="709" w:type="dxa"/>
            <w:gridSpan w:val="2"/>
          </w:tcPr>
          <w:p w:rsidR="00594826" w:rsidRPr="004F6414" w:rsidRDefault="00594826" w:rsidP="00723B51">
            <w:pPr>
              <w:jc w:val="center"/>
              <w:rPr>
                <w:rFonts w:cs="Times New Roman"/>
                <w:sz w:val="24"/>
                <w:szCs w:val="24"/>
              </w:rPr>
            </w:pPr>
            <w:r w:rsidRPr="004F6414">
              <w:rPr>
                <w:rFonts w:cs="Times New Roman"/>
                <w:sz w:val="24"/>
                <w:szCs w:val="24"/>
              </w:rPr>
              <w:t>2029</w:t>
            </w:r>
            <w:r>
              <w:rPr>
                <w:rFonts w:cs="Times New Roman"/>
                <w:sz w:val="24"/>
                <w:szCs w:val="24"/>
              </w:rPr>
              <w:t>год</w:t>
            </w:r>
          </w:p>
        </w:tc>
        <w:tc>
          <w:tcPr>
            <w:tcW w:w="709" w:type="dxa"/>
            <w:gridSpan w:val="2"/>
          </w:tcPr>
          <w:p w:rsidR="00594826" w:rsidRPr="004F6414" w:rsidRDefault="00594826" w:rsidP="00723B51">
            <w:pPr>
              <w:jc w:val="center"/>
              <w:rPr>
                <w:rFonts w:cs="Times New Roman"/>
                <w:sz w:val="24"/>
                <w:szCs w:val="24"/>
              </w:rPr>
            </w:pPr>
            <w:r w:rsidRPr="004F6414">
              <w:rPr>
                <w:rFonts w:cs="Times New Roman"/>
                <w:sz w:val="24"/>
                <w:szCs w:val="24"/>
              </w:rPr>
              <w:t>2030</w:t>
            </w:r>
            <w:r>
              <w:rPr>
                <w:rFonts w:cs="Times New Roman"/>
                <w:sz w:val="24"/>
                <w:szCs w:val="24"/>
              </w:rPr>
              <w:t>год</w:t>
            </w:r>
          </w:p>
        </w:tc>
        <w:tc>
          <w:tcPr>
            <w:tcW w:w="1134" w:type="dxa"/>
            <w:gridSpan w:val="2"/>
            <w:vMerge/>
          </w:tcPr>
          <w:p w:rsidR="00594826" w:rsidRPr="00365076" w:rsidRDefault="00594826" w:rsidP="00723B51">
            <w:pPr>
              <w:jc w:val="center"/>
              <w:rPr>
                <w:rFonts w:cs="Times New Roman"/>
                <w:sz w:val="20"/>
              </w:rPr>
            </w:pPr>
          </w:p>
        </w:tc>
      </w:tr>
      <w:tr w:rsidR="00594826" w:rsidTr="00723B51">
        <w:trPr>
          <w:trHeight w:val="222"/>
        </w:trPr>
        <w:tc>
          <w:tcPr>
            <w:tcW w:w="510" w:type="dxa"/>
          </w:tcPr>
          <w:p w:rsidR="00594826" w:rsidRPr="00365076" w:rsidRDefault="00594826" w:rsidP="00723B51">
            <w:pPr>
              <w:jc w:val="center"/>
              <w:rPr>
                <w:rFonts w:cs="Times New Roman"/>
                <w:sz w:val="20"/>
              </w:rPr>
            </w:pPr>
            <w:r w:rsidRPr="00365076">
              <w:rPr>
                <w:rFonts w:cs="Times New Roman"/>
                <w:sz w:val="20"/>
              </w:rPr>
              <w:t>1</w:t>
            </w:r>
          </w:p>
        </w:tc>
        <w:tc>
          <w:tcPr>
            <w:tcW w:w="3142" w:type="dxa"/>
            <w:gridSpan w:val="2"/>
          </w:tcPr>
          <w:p w:rsidR="00594826" w:rsidRPr="00365076" w:rsidRDefault="00594826" w:rsidP="00723B51">
            <w:pPr>
              <w:jc w:val="center"/>
              <w:rPr>
                <w:rFonts w:cs="Times New Roman"/>
                <w:sz w:val="20"/>
              </w:rPr>
            </w:pPr>
            <w:r w:rsidRPr="00365076">
              <w:rPr>
                <w:rFonts w:cs="Times New Roman"/>
                <w:sz w:val="20"/>
              </w:rPr>
              <w:t>2</w:t>
            </w:r>
          </w:p>
        </w:tc>
        <w:tc>
          <w:tcPr>
            <w:tcW w:w="851" w:type="dxa"/>
            <w:gridSpan w:val="2"/>
          </w:tcPr>
          <w:p w:rsidR="00594826" w:rsidRPr="00365076" w:rsidRDefault="00594826" w:rsidP="00723B51">
            <w:pPr>
              <w:jc w:val="center"/>
              <w:rPr>
                <w:rFonts w:cs="Times New Roman"/>
                <w:sz w:val="20"/>
              </w:rPr>
            </w:pPr>
            <w:r w:rsidRPr="00365076">
              <w:rPr>
                <w:rFonts w:cs="Times New Roman"/>
                <w:sz w:val="20"/>
              </w:rPr>
              <w:t>3</w:t>
            </w:r>
          </w:p>
        </w:tc>
        <w:tc>
          <w:tcPr>
            <w:tcW w:w="708" w:type="dxa"/>
            <w:gridSpan w:val="2"/>
          </w:tcPr>
          <w:p w:rsidR="00594826" w:rsidRPr="00365076" w:rsidRDefault="00594826" w:rsidP="00723B51">
            <w:pPr>
              <w:jc w:val="center"/>
              <w:rPr>
                <w:rFonts w:cs="Times New Roman"/>
                <w:sz w:val="20"/>
              </w:rPr>
            </w:pPr>
            <w:r w:rsidRPr="00365076">
              <w:rPr>
                <w:rFonts w:cs="Times New Roman"/>
                <w:sz w:val="20"/>
              </w:rPr>
              <w:t>4</w:t>
            </w:r>
          </w:p>
        </w:tc>
        <w:tc>
          <w:tcPr>
            <w:tcW w:w="709" w:type="dxa"/>
            <w:gridSpan w:val="2"/>
          </w:tcPr>
          <w:p w:rsidR="00594826" w:rsidRPr="00365076" w:rsidRDefault="00594826" w:rsidP="00723B51">
            <w:pPr>
              <w:jc w:val="center"/>
              <w:rPr>
                <w:rFonts w:cs="Times New Roman"/>
                <w:sz w:val="20"/>
              </w:rPr>
            </w:pPr>
            <w:r w:rsidRPr="00365076">
              <w:rPr>
                <w:rFonts w:cs="Times New Roman"/>
                <w:sz w:val="20"/>
              </w:rPr>
              <w:t>5</w:t>
            </w:r>
          </w:p>
        </w:tc>
        <w:tc>
          <w:tcPr>
            <w:tcW w:w="709" w:type="dxa"/>
            <w:gridSpan w:val="2"/>
          </w:tcPr>
          <w:p w:rsidR="00594826" w:rsidRPr="00365076" w:rsidRDefault="00594826" w:rsidP="00723B51">
            <w:pPr>
              <w:jc w:val="center"/>
              <w:rPr>
                <w:rFonts w:cs="Times New Roman"/>
                <w:sz w:val="20"/>
              </w:rPr>
            </w:pPr>
            <w:r w:rsidRPr="00365076">
              <w:rPr>
                <w:rFonts w:cs="Times New Roman"/>
                <w:sz w:val="20"/>
              </w:rPr>
              <w:t>6</w:t>
            </w:r>
          </w:p>
        </w:tc>
        <w:tc>
          <w:tcPr>
            <w:tcW w:w="709" w:type="dxa"/>
            <w:gridSpan w:val="2"/>
          </w:tcPr>
          <w:p w:rsidR="00594826" w:rsidRPr="00365076" w:rsidRDefault="00594826" w:rsidP="00723B51">
            <w:pPr>
              <w:jc w:val="center"/>
              <w:rPr>
                <w:rFonts w:cs="Times New Roman"/>
                <w:sz w:val="20"/>
              </w:rPr>
            </w:pPr>
            <w:r w:rsidRPr="00365076">
              <w:rPr>
                <w:rFonts w:cs="Times New Roman"/>
                <w:sz w:val="20"/>
              </w:rPr>
              <w:t>7</w:t>
            </w:r>
          </w:p>
        </w:tc>
        <w:tc>
          <w:tcPr>
            <w:tcW w:w="708" w:type="dxa"/>
            <w:gridSpan w:val="2"/>
          </w:tcPr>
          <w:p w:rsidR="00594826" w:rsidRPr="00365076" w:rsidRDefault="00594826" w:rsidP="00723B51">
            <w:pPr>
              <w:jc w:val="center"/>
              <w:rPr>
                <w:rFonts w:cs="Times New Roman"/>
                <w:sz w:val="20"/>
              </w:rPr>
            </w:pPr>
            <w:r w:rsidRPr="00365076">
              <w:rPr>
                <w:rFonts w:cs="Times New Roman"/>
                <w:sz w:val="20"/>
              </w:rPr>
              <w:t>8</w:t>
            </w:r>
          </w:p>
        </w:tc>
        <w:tc>
          <w:tcPr>
            <w:tcW w:w="709" w:type="dxa"/>
            <w:gridSpan w:val="2"/>
          </w:tcPr>
          <w:p w:rsidR="00594826" w:rsidRPr="00365076" w:rsidRDefault="00594826" w:rsidP="00723B51">
            <w:pPr>
              <w:jc w:val="center"/>
              <w:rPr>
                <w:rFonts w:cs="Times New Roman"/>
                <w:sz w:val="20"/>
              </w:rPr>
            </w:pPr>
            <w:r w:rsidRPr="00365076">
              <w:rPr>
                <w:rFonts w:cs="Times New Roman"/>
                <w:sz w:val="20"/>
              </w:rPr>
              <w:t>9</w:t>
            </w:r>
          </w:p>
        </w:tc>
        <w:tc>
          <w:tcPr>
            <w:tcW w:w="851" w:type="dxa"/>
            <w:gridSpan w:val="2"/>
          </w:tcPr>
          <w:p w:rsidR="00594826" w:rsidRPr="00365076" w:rsidRDefault="00594826" w:rsidP="00723B51">
            <w:pPr>
              <w:jc w:val="center"/>
              <w:rPr>
                <w:rFonts w:cs="Times New Roman"/>
                <w:sz w:val="20"/>
              </w:rPr>
            </w:pPr>
            <w:r w:rsidRPr="00365076">
              <w:rPr>
                <w:rFonts w:cs="Times New Roman"/>
                <w:sz w:val="20"/>
              </w:rPr>
              <w:t>10</w:t>
            </w:r>
          </w:p>
        </w:tc>
        <w:tc>
          <w:tcPr>
            <w:tcW w:w="708" w:type="dxa"/>
          </w:tcPr>
          <w:p w:rsidR="00594826" w:rsidRPr="00365076" w:rsidRDefault="00594826" w:rsidP="00723B51">
            <w:pPr>
              <w:jc w:val="center"/>
              <w:rPr>
                <w:rFonts w:cs="Times New Roman"/>
                <w:sz w:val="20"/>
              </w:rPr>
            </w:pPr>
            <w:r w:rsidRPr="00365076">
              <w:rPr>
                <w:rFonts w:cs="Times New Roman"/>
                <w:sz w:val="20"/>
              </w:rPr>
              <w:t>11</w:t>
            </w:r>
          </w:p>
        </w:tc>
        <w:tc>
          <w:tcPr>
            <w:tcW w:w="709" w:type="dxa"/>
            <w:gridSpan w:val="2"/>
          </w:tcPr>
          <w:p w:rsidR="00594826" w:rsidRPr="00365076" w:rsidRDefault="00594826" w:rsidP="00723B51">
            <w:pPr>
              <w:jc w:val="center"/>
              <w:rPr>
                <w:rFonts w:cs="Times New Roman"/>
                <w:sz w:val="20"/>
              </w:rPr>
            </w:pPr>
            <w:r w:rsidRPr="00365076">
              <w:rPr>
                <w:rFonts w:cs="Times New Roman"/>
                <w:sz w:val="20"/>
              </w:rPr>
              <w:t>12</w:t>
            </w:r>
          </w:p>
        </w:tc>
        <w:tc>
          <w:tcPr>
            <w:tcW w:w="851" w:type="dxa"/>
            <w:gridSpan w:val="2"/>
          </w:tcPr>
          <w:p w:rsidR="00594826" w:rsidRPr="00365076" w:rsidRDefault="00594826" w:rsidP="00723B51">
            <w:pPr>
              <w:jc w:val="center"/>
              <w:rPr>
                <w:rFonts w:cs="Times New Roman"/>
                <w:sz w:val="20"/>
              </w:rPr>
            </w:pPr>
            <w:r w:rsidRPr="00365076">
              <w:rPr>
                <w:rFonts w:cs="Times New Roman"/>
                <w:sz w:val="20"/>
              </w:rPr>
              <w:t>13</w:t>
            </w:r>
          </w:p>
        </w:tc>
        <w:tc>
          <w:tcPr>
            <w:tcW w:w="708" w:type="dxa"/>
            <w:gridSpan w:val="2"/>
          </w:tcPr>
          <w:p w:rsidR="00594826" w:rsidRPr="00365076" w:rsidRDefault="00594826" w:rsidP="00723B51">
            <w:pPr>
              <w:jc w:val="center"/>
              <w:rPr>
                <w:rFonts w:cs="Times New Roman"/>
                <w:sz w:val="20"/>
              </w:rPr>
            </w:pPr>
            <w:r w:rsidRPr="00365076">
              <w:rPr>
                <w:rFonts w:cs="Times New Roman"/>
                <w:sz w:val="20"/>
              </w:rPr>
              <w:t>14</w:t>
            </w:r>
          </w:p>
        </w:tc>
        <w:tc>
          <w:tcPr>
            <w:tcW w:w="709" w:type="dxa"/>
            <w:gridSpan w:val="2"/>
          </w:tcPr>
          <w:p w:rsidR="00594826" w:rsidRPr="00365076" w:rsidRDefault="00594826" w:rsidP="00723B51">
            <w:pPr>
              <w:jc w:val="center"/>
              <w:rPr>
                <w:rFonts w:cs="Times New Roman"/>
                <w:sz w:val="20"/>
              </w:rPr>
            </w:pPr>
            <w:r w:rsidRPr="00365076">
              <w:rPr>
                <w:rFonts w:cs="Times New Roman"/>
                <w:sz w:val="20"/>
              </w:rPr>
              <w:t>15</w:t>
            </w:r>
          </w:p>
        </w:tc>
        <w:tc>
          <w:tcPr>
            <w:tcW w:w="709" w:type="dxa"/>
            <w:gridSpan w:val="2"/>
          </w:tcPr>
          <w:p w:rsidR="00594826" w:rsidRPr="00365076" w:rsidRDefault="00594826" w:rsidP="00723B51">
            <w:pPr>
              <w:jc w:val="center"/>
              <w:rPr>
                <w:rFonts w:cs="Times New Roman"/>
                <w:sz w:val="20"/>
              </w:rPr>
            </w:pPr>
            <w:r w:rsidRPr="00365076">
              <w:rPr>
                <w:rFonts w:cs="Times New Roman"/>
                <w:sz w:val="20"/>
              </w:rPr>
              <w:t>16</w:t>
            </w:r>
          </w:p>
        </w:tc>
        <w:tc>
          <w:tcPr>
            <w:tcW w:w="1134" w:type="dxa"/>
            <w:gridSpan w:val="2"/>
          </w:tcPr>
          <w:p w:rsidR="00594826" w:rsidRPr="00365076" w:rsidRDefault="00594826" w:rsidP="00723B51">
            <w:pPr>
              <w:jc w:val="center"/>
              <w:rPr>
                <w:rFonts w:cs="Times New Roman"/>
                <w:sz w:val="20"/>
              </w:rPr>
            </w:pPr>
            <w:r w:rsidRPr="00365076">
              <w:rPr>
                <w:rFonts w:cs="Times New Roman"/>
                <w:sz w:val="20"/>
              </w:rPr>
              <w:t>17</w:t>
            </w:r>
          </w:p>
        </w:tc>
      </w:tr>
      <w:tr w:rsidR="00594826" w:rsidTr="00723B51">
        <w:trPr>
          <w:trHeight w:val="179"/>
        </w:trPr>
        <w:tc>
          <w:tcPr>
            <w:tcW w:w="510" w:type="dxa"/>
          </w:tcPr>
          <w:p w:rsidR="00594826" w:rsidRPr="000A47EB" w:rsidRDefault="00594826" w:rsidP="00723B51">
            <w:pPr>
              <w:jc w:val="center"/>
              <w:rPr>
                <w:rFonts w:cs="Times New Roman"/>
                <w:sz w:val="20"/>
              </w:rPr>
            </w:pPr>
            <w:r w:rsidRPr="000A47EB">
              <w:rPr>
                <w:rFonts w:cs="Times New Roman"/>
                <w:sz w:val="20"/>
              </w:rPr>
              <w:t>1</w:t>
            </w:r>
          </w:p>
        </w:tc>
        <w:tc>
          <w:tcPr>
            <w:tcW w:w="13490" w:type="dxa"/>
            <w:gridSpan w:val="29"/>
          </w:tcPr>
          <w:p w:rsidR="00594826" w:rsidRPr="000A47EB" w:rsidRDefault="00594826" w:rsidP="00723B51">
            <w:pPr>
              <w:pStyle w:val="9"/>
              <w:ind w:left="33"/>
              <w:jc w:val="center"/>
              <w:outlineLvl w:val="8"/>
              <w:rPr>
                <w:rFonts w:ascii="Times New Roman" w:hAnsi="Times New Roman" w:cs="Times New Roman"/>
                <w:i w:val="0"/>
                <w:sz w:val="22"/>
                <w:szCs w:val="22"/>
              </w:rPr>
            </w:pPr>
            <w:r w:rsidRPr="000A47EB">
              <w:rPr>
                <w:rFonts w:ascii="Times New Roman" w:hAnsi="Times New Roman" w:cs="Times New Roman"/>
                <w:i w:val="0"/>
                <w:sz w:val="22"/>
                <w:szCs w:val="22"/>
              </w:rPr>
              <w:t xml:space="preserve">Демографические показатели в </w:t>
            </w:r>
            <w:proofErr w:type="spellStart"/>
            <w:r w:rsidRPr="000A47EB">
              <w:rPr>
                <w:rFonts w:ascii="Times New Roman" w:hAnsi="Times New Roman" w:cs="Times New Roman"/>
                <w:i w:val="0"/>
                <w:sz w:val="22"/>
                <w:szCs w:val="22"/>
              </w:rPr>
              <w:t>Оричевском</w:t>
            </w:r>
            <w:proofErr w:type="spellEnd"/>
            <w:r w:rsidRPr="000A47EB">
              <w:rPr>
                <w:rFonts w:ascii="Times New Roman" w:hAnsi="Times New Roman" w:cs="Times New Roman"/>
                <w:i w:val="0"/>
                <w:sz w:val="22"/>
                <w:szCs w:val="22"/>
              </w:rPr>
              <w:t xml:space="preserve"> районе</w:t>
            </w:r>
          </w:p>
        </w:tc>
        <w:tc>
          <w:tcPr>
            <w:tcW w:w="1134" w:type="dxa"/>
            <w:gridSpan w:val="2"/>
          </w:tcPr>
          <w:p w:rsidR="00594826" w:rsidRPr="00A439CF" w:rsidRDefault="00594826" w:rsidP="00723B51">
            <w:pPr>
              <w:rPr>
                <w:rFonts w:cs="Times New Roman"/>
                <w:b/>
                <w:sz w:val="20"/>
              </w:rPr>
            </w:pPr>
          </w:p>
        </w:tc>
      </w:tr>
      <w:tr w:rsidR="00594826" w:rsidTr="00723B51">
        <w:trPr>
          <w:trHeight w:val="221"/>
        </w:trPr>
        <w:tc>
          <w:tcPr>
            <w:tcW w:w="510" w:type="dxa"/>
          </w:tcPr>
          <w:p w:rsidR="00594826" w:rsidRPr="00A439CF" w:rsidRDefault="00594826" w:rsidP="00723B51">
            <w:pPr>
              <w:jc w:val="center"/>
              <w:rPr>
                <w:rFonts w:cs="Times New Roman"/>
                <w:sz w:val="20"/>
              </w:rPr>
            </w:pPr>
            <w:r w:rsidRPr="00A439CF">
              <w:rPr>
                <w:rFonts w:cs="Times New Roman"/>
                <w:sz w:val="20"/>
              </w:rPr>
              <w:t>1.1</w:t>
            </w:r>
          </w:p>
        </w:tc>
        <w:tc>
          <w:tcPr>
            <w:tcW w:w="3142" w:type="dxa"/>
            <w:gridSpan w:val="2"/>
          </w:tcPr>
          <w:p w:rsidR="00594826" w:rsidRPr="00A439CF" w:rsidRDefault="00594826" w:rsidP="00723B51">
            <w:pPr>
              <w:rPr>
                <w:rFonts w:cs="Times New Roman"/>
                <w:sz w:val="20"/>
              </w:rPr>
            </w:pPr>
            <w:r w:rsidRPr="00A439CF">
              <w:rPr>
                <w:rFonts w:cs="Times New Roman"/>
                <w:sz w:val="20"/>
              </w:rPr>
              <w:t xml:space="preserve">Численность сельского населения </w:t>
            </w:r>
          </w:p>
        </w:tc>
        <w:tc>
          <w:tcPr>
            <w:tcW w:w="851" w:type="dxa"/>
            <w:gridSpan w:val="2"/>
          </w:tcPr>
          <w:p w:rsidR="00594826" w:rsidRPr="00A439CF" w:rsidRDefault="00594826" w:rsidP="00723B51">
            <w:pPr>
              <w:rPr>
                <w:rFonts w:cs="Times New Roman"/>
                <w:sz w:val="20"/>
              </w:rPr>
            </w:pPr>
            <w:r w:rsidRPr="00A439CF">
              <w:rPr>
                <w:rFonts w:cs="Times New Roman"/>
                <w:sz w:val="20"/>
              </w:rPr>
              <w:t>тыс. чел.</w:t>
            </w:r>
          </w:p>
        </w:tc>
        <w:tc>
          <w:tcPr>
            <w:tcW w:w="708" w:type="dxa"/>
            <w:gridSpan w:val="2"/>
          </w:tcPr>
          <w:p w:rsidR="00594826" w:rsidRPr="00A439CF" w:rsidRDefault="00594826" w:rsidP="00723B51">
            <w:pPr>
              <w:jc w:val="center"/>
              <w:rPr>
                <w:rFonts w:cs="Times New Roman"/>
                <w:sz w:val="20"/>
              </w:rPr>
            </w:pPr>
            <w:r>
              <w:rPr>
                <w:rFonts w:cs="Times New Roman"/>
                <w:sz w:val="20"/>
              </w:rPr>
              <w:t>11,5</w:t>
            </w:r>
          </w:p>
        </w:tc>
        <w:tc>
          <w:tcPr>
            <w:tcW w:w="709" w:type="dxa"/>
            <w:gridSpan w:val="2"/>
          </w:tcPr>
          <w:p w:rsidR="00594826" w:rsidRPr="00A439CF" w:rsidRDefault="00594826" w:rsidP="00723B51">
            <w:pPr>
              <w:jc w:val="center"/>
              <w:rPr>
                <w:rFonts w:cs="Times New Roman"/>
                <w:sz w:val="20"/>
              </w:rPr>
            </w:pPr>
            <w:r>
              <w:rPr>
                <w:rFonts w:cs="Times New Roman"/>
                <w:sz w:val="20"/>
              </w:rPr>
              <w:t>11,5</w:t>
            </w:r>
          </w:p>
        </w:tc>
        <w:tc>
          <w:tcPr>
            <w:tcW w:w="709" w:type="dxa"/>
            <w:gridSpan w:val="2"/>
          </w:tcPr>
          <w:p w:rsidR="00594826" w:rsidRDefault="00594826" w:rsidP="00723B51">
            <w:pPr>
              <w:jc w:val="center"/>
            </w:pPr>
            <w:r w:rsidRPr="0027380F">
              <w:rPr>
                <w:rFonts w:cs="Times New Roman"/>
                <w:sz w:val="20"/>
              </w:rPr>
              <w:t>11,5</w:t>
            </w:r>
          </w:p>
        </w:tc>
        <w:tc>
          <w:tcPr>
            <w:tcW w:w="709" w:type="dxa"/>
            <w:gridSpan w:val="2"/>
          </w:tcPr>
          <w:p w:rsidR="00594826" w:rsidRDefault="00594826" w:rsidP="00723B51">
            <w:pPr>
              <w:jc w:val="center"/>
            </w:pPr>
            <w:r w:rsidRPr="0027380F">
              <w:rPr>
                <w:rFonts w:cs="Times New Roman"/>
                <w:sz w:val="20"/>
              </w:rPr>
              <w:t>11,5</w:t>
            </w:r>
          </w:p>
        </w:tc>
        <w:tc>
          <w:tcPr>
            <w:tcW w:w="708" w:type="dxa"/>
            <w:gridSpan w:val="2"/>
          </w:tcPr>
          <w:p w:rsidR="00594826" w:rsidRDefault="00594826" w:rsidP="00723B51">
            <w:pPr>
              <w:jc w:val="center"/>
            </w:pPr>
            <w:r w:rsidRPr="0027380F">
              <w:rPr>
                <w:rFonts w:cs="Times New Roman"/>
                <w:sz w:val="20"/>
              </w:rPr>
              <w:t>11,5</w:t>
            </w:r>
          </w:p>
        </w:tc>
        <w:tc>
          <w:tcPr>
            <w:tcW w:w="709" w:type="dxa"/>
            <w:gridSpan w:val="2"/>
          </w:tcPr>
          <w:p w:rsidR="00594826" w:rsidRDefault="00594826" w:rsidP="00723B51">
            <w:pPr>
              <w:jc w:val="center"/>
            </w:pPr>
            <w:r w:rsidRPr="0027380F">
              <w:rPr>
                <w:rFonts w:cs="Times New Roman"/>
                <w:sz w:val="20"/>
              </w:rPr>
              <w:t>11,5</w:t>
            </w:r>
          </w:p>
        </w:tc>
        <w:tc>
          <w:tcPr>
            <w:tcW w:w="851" w:type="dxa"/>
            <w:gridSpan w:val="2"/>
          </w:tcPr>
          <w:p w:rsidR="00594826" w:rsidRDefault="00594826" w:rsidP="00723B51">
            <w:pPr>
              <w:jc w:val="center"/>
            </w:pPr>
            <w:r w:rsidRPr="0027380F">
              <w:rPr>
                <w:rFonts w:cs="Times New Roman"/>
                <w:sz w:val="20"/>
              </w:rPr>
              <w:t>11,5</w:t>
            </w:r>
          </w:p>
        </w:tc>
        <w:tc>
          <w:tcPr>
            <w:tcW w:w="708" w:type="dxa"/>
          </w:tcPr>
          <w:p w:rsidR="00594826" w:rsidRDefault="00594826" w:rsidP="00723B51">
            <w:pPr>
              <w:jc w:val="center"/>
            </w:pPr>
            <w:r w:rsidRPr="0027380F">
              <w:rPr>
                <w:rFonts w:cs="Times New Roman"/>
                <w:sz w:val="20"/>
              </w:rPr>
              <w:t>11,5</w:t>
            </w:r>
          </w:p>
        </w:tc>
        <w:tc>
          <w:tcPr>
            <w:tcW w:w="709" w:type="dxa"/>
            <w:gridSpan w:val="2"/>
          </w:tcPr>
          <w:p w:rsidR="00594826" w:rsidRDefault="00594826" w:rsidP="00723B51">
            <w:pPr>
              <w:jc w:val="center"/>
            </w:pPr>
            <w:r w:rsidRPr="0027380F">
              <w:rPr>
                <w:rFonts w:cs="Times New Roman"/>
                <w:sz w:val="20"/>
              </w:rPr>
              <w:t>11,5</w:t>
            </w:r>
          </w:p>
        </w:tc>
        <w:tc>
          <w:tcPr>
            <w:tcW w:w="851" w:type="dxa"/>
            <w:gridSpan w:val="2"/>
          </w:tcPr>
          <w:p w:rsidR="00594826" w:rsidRDefault="00594826" w:rsidP="00723B51">
            <w:pPr>
              <w:jc w:val="center"/>
            </w:pPr>
            <w:r w:rsidRPr="0027380F">
              <w:rPr>
                <w:rFonts w:cs="Times New Roman"/>
                <w:sz w:val="20"/>
              </w:rPr>
              <w:t>11,5</w:t>
            </w:r>
          </w:p>
        </w:tc>
        <w:tc>
          <w:tcPr>
            <w:tcW w:w="708" w:type="dxa"/>
            <w:gridSpan w:val="2"/>
          </w:tcPr>
          <w:p w:rsidR="00594826" w:rsidRDefault="00594826" w:rsidP="00723B51">
            <w:pPr>
              <w:jc w:val="center"/>
            </w:pPr>
            <w:r w:rsidRPr="0027380F">
              <w:rPr>
                <w:rFonts w:cs="Times New Roman"/>
                <w:sz w:val="20"/>
              </w:rPr>
              <w:t>11,5</w:t>
            </w:r>
          </w:p>
        </w:tc>
        <w:tc>
          <w:tcPr>
            <w:tcW w:w="709" w:type="dxa"/>
            <w:gridSpan w:val="2"/>
          </w:tcPr>
          <w:p w:rsidR="00594826" w:rsidRDefault="00594826" w:rsidP="00723B51">
            <w:pPr>
              <w:jc w:val="center"/>
            </w:pPr>
            <w:r w:rsidRPr="0027380F">
              <w:rPr>
                <w:rFonts w:cs="Times New Roman"/>
                <w:sz w:val="20"/>
              </w:rPr>
              <w:t>11,5</w:t>
            </w:r>
          </w:p>
        </w:tc>
        <w:tc>
          <w:tcPr>
            <w:tcW w:w="709" w:type="dxa"/>
            <w:gridSpan w:val="2"/>
          </w:tcPr>
          <w:p w:rsidR="00594826" w:rsidRDefault="00594826" w:rsidP="00723B51">
            <w:pPr>
              <w:jc w:val="center"/>
            </w:pPr>
            <w:r w:rsidRPr="0027380F">
              <w:rPr>
                <w:rFonts w:cs="Times New Roman"/>
                <w:sz w:val="20"/>
              </w:rPr>
              <w:t>11,5</w:t>
            </w:r>
          </w:p>
        </w:tc>
        <w:tc>
          <w:tcPr>
            <w:tcW w:w="1134" w:type="dxa"/>
            <w:gridSpan w:val="2"/>
          </w:tcPr>
          <w:p w:rsidR="00594826" w:rsidRPr="00A439CF" w:rsidRDefault="00594826" w:rsidP="00723B51">
            <w:pPr>
              <w:jc w:val="center"/>
              <w:rPr>
                <w:rFonts w:cs="Times New Roman"/>
                <w:sz w:val="20"/>
              </w:rPr>
            </w:pPr>
            <w:r w:rsidRPr="00A439CF">
              <w:rPr>
                <w:rFonts w:cs="Times New Roman"/>
                <w:sz w:val="20"/>
              </w:rPr>
              <w:t>100</w:t>
            </w:r>
          </w:p>
        </w:tc>
      </w:tr>
      <w:tr w:rsidR="00594826" w:rsidTr="00723B51">
        <w:trPr>
          <w:trHeight w:val="221"/>
        </w:trPr>
        <w:tc>
          <w:tcPr>
            <w:tcW w:w="510" w:type="dxa"/>
          </w:tcPr>
          <w:p w:rsidR="00594826" w:rsidRPr="00A439CF" w:rsidRDefault="00594826" w:rsidP="00723B51">
            <w:pPr>
              <w:jc w:val="center"/>
              <w:rPr>
                <w:rFonts w:cs="Times New Roman"/>
                <w:sz w:val="20"/>
              </w:rPr>
            </w:pPr>
            <w:r w:rsidRPr="00A439CF">
              <w:rPr>
                <w:rFonts w:cs="Times New Roman"/>
                <w:sz w:val="20"/>
              </w:rPr>
              <w:t>1.2</w:t>
            </w:r>
          </w:p>
        </w:tc>
        <w:tc>
          <w:tcPr>
            <w:tcW w:w="3142" w:type="dxa"/>
            <w:gridSpan w:val="2"/>
          </w:tcPr>
          <w:p w:rsidR="00594826" w:rsidRPr="00A439CF" w:rsidRDefault="00594826" w:rsidP="00723B51">
            <w:pPr>
              <w:rPr>
                <w:rFonts w:cs="Times New Roman"/>
                <w:sz w:val="20"/>
              </w:rPr>
            </w:pPr>
            <w:r w:rsidRPr="00A439CF">
              <w:rPr>
                <w:rFonts w:cs="Times New Roman"/>
                <w:sz w:val="20"/>
              </w:rPr>
              <w:t>Численность сельского населения в трудоспособном возрасте</w:t>
            </w:r>
          </w:p>
        </w:tc>
        <w:tc>
          <w:tcPr>
            <w:tcW w:w="851" w:type="dxa"/>
            <w:gridSpan w:val="2"/>
          </w:tcPr>
          <w:p w:rsidR="00594826" w:rsidRPr="00A439CF" w:rsidRDefault="00594826" w:rsidP="00723B51">
            <w:pPr>
              <w:rPr>
                <w:rFonts w:cs="Times New Roman"/>
                <w:sz w:val="20"/>
              </w:rPr>
            </w:pPr>
            <w:r w:rsidRPr="00A439CF">
              <w:rPr>
                <w:rFonts w:cs="Times New Roman"/>
                <w:sz w:val="20"/>
              </w:rPr>
              <w:t>тыс. чел.</w:t>
            </w:r>
          </w:p>
        </w:tc>
        <w:tc>
          <w:tcPr>
            <w:tcW w:w="708" w:type="dxa"/>
            <w:gridSpan w:val="2"/>
          </w:tcPr>
          <w:p w:rsidR="00594826" w:rsidRPr="00A439CF" w:rsidRDefault="00594826" w:rsidP="00723B51">
            <w:pPr>
              <w:jc w:val="center"/>
              <w:rPr>
                <w:rFonts w:cs="Times New Roman"/>
                <w:sz w:val="20"/>
              </w:rPr>
            </w:pPr>
            <w:r>
              <w:rPr>
                <w:rFonts w:cs="Times New Roman"/>
                <w:sz w:val="20"/>
              </w:rPr>
              <w:t>5,3</w:t>
            </w:r>
          </w:p>
        </w:tc>
        <w:tc>
          <w:tcPr>
            <w:tcW w:w="709" w:type="dxa"/>
            <w:gridSpan w:val="2"/>
          </w:tcPr>
          <w:p w:rsidR="00594826" w:rsidRPr="00A439CF" w:rsidRDefault="00594826" w:rsidP="00723B51">
            <w:pPr>
              <w:jc w:val="center"/>
              <w:rPr>
                <w:rFonts w:cs="Times New Roman"/>
                <w:sz w:val="20"/>
              </w:rPr>
            </w:pPr>
            <w:r>
              <w:rPr>
                <w:rFonts w:cs="Times New Roman"/>
                <w:sz w:val="20"/>
              </w:rPr>
              <w:t>5,3</w:t>
            </w:r>
          </w:p>
        </w:tc>
        <w:tc>
          <w:tcPr>
            <w:tcW w:w="709" w:type="dxa"/>
            <w:gridSpan w:val="2"/>
          </w:tcPr>
          <w:p w:rsidR="00594826" w:rsidRDefault="00594826" w:rsidP="00723B51">
            <w:pPr>
              <w:jc w:val="center"/>
            </w:pPr>
            <w:r w:rsidRPr="00CC656A">
              <w:rPr>
                <w:rFonts w:cs="Times New Roman"/>
                <w:sz w:val="20"/>
              </w:rPr>
              <w:t>5,3</w:t>
            </w:r>
          </w:p>
        </w:tc>
        <w:tc>
          <w:tcPr>
            <w:tcW w:w="709" w:type="dxa"/>
            <w:gridSpan w:val="2"/>
          </w:tcPr>
          <w:p w:rsidR="00594826" w:rsidRDefault="00594826" w:rsidP="00723B51">
            <w:pPr>
              <w:jc w:val="center"/>
            </w:pPr>
            <w:r w:rsidRPr="00CC656A">
              <w:rPr>
                <w:rFonts w:cs="Times New Roman"/>
                <w:sz w:val="20"/>
              </w:rPr>
              <w:t>5,3</w:t>
            </w:r>
          </w:p>
        </w:tc>
        <w:tc>
          <w:tcPr>
            <w:tcW w:w="708" w:type="dxa"/>
            <w:gridSpan w:val="2"/>
          </w:tcPr>
          <w:p w:rsidR="00594826" w:rsidRDefault="00594826" w:rsidP="00723B51">
            <w:pPr>
              <w:jc w:val="center"/>
            </w:pPr>
            <w:r w:rsidRPr="00CC656A">
              <w:rPr>
                <w:rFonts w:cs="Times New Roman"/>
                <w:sz w:val="20"/>
              </w:rPr>
              <w:t>5,3</w:t>
            </w:r>
          </w:p>
        </w:tc>
        <w:tc>
          <w:tcPr>
            <w:tcW w:w="709" w:type="dxa"/>
            <w:gridSpan w:val="2"/>
          </w:tcPr>
          <w:p w:rsidR="00594826" w:rsidRDefault="00594826" w:rsidP="00723B51">
            <w:pPr>
              <w:jc w:val="center"/>
            </w:pPr>
            <w:r w:rsidRPr="00CC656A">
              <w:rPr>
                <w:rFonts w:cs="Times New Roman"/>
                <w:sz w:val="20"/>
              </w:rPr>
              <w:t>5,3</w:t>
            </w:r>
          </w:p>
        </w:tc>
        <w:tc>
          <w:tcPr>
            <w:tcW w:w="851" w:type="dxa"/>
            <w:gridSpan w:val="2"/>
          </w:tcPr>
          <w:p w:rsidR="00594826" w:rsidRDefault="00594826" w:rsidP="00723B51">
            <w:pPr>
              <w:jc w:val="center"/>
            </w:pPr>
            <w:r w:rsidRPr="00CC656A">
              <w:rPr>
                <w:rFonts w:cs="Times New Roman"/>
                <w:sz w:val="20"/>
              </w:rPr>
              <w:t>5,3</w:t>
            </w:r>
          </w:p>
        </w:tc>
        <w:tc>
          <w:tcPr>
            <w:tcW w:w="708" w:type="dxa"/>
          </w:tcPr>
          <w:p w:rsidR="00594826" w:rsidRDefault="00594826" w:rsidP="00723B51">
            <w:pPr>
              <w:jc w:val="center"/>
            </w:pPr>
            <w:r w:rsidRPr="00CC656A">
              <w:rPr>
                <w:rFonts w:cs="Times New Roman"/>
                <w:sz w:val="20"/>
              </w:rPr>
              <w:t>5,3</w:t>
            </w:r>
          </w:p>
        </w:tc>
        <w:tc>
          <w:tcPr>
            <w:tcW w:w="709" w:type="dxa"/>
            <w:gridSpan w:val="2"/>
          </w:tcPr>
          <w:p w:rsidR="00594826" w:rsidRDefault="00594826" w:rsidP="00723B51">
            <w:pPr>
              <w:jc w:val="center"/>
            </w:pPr>
            <w:r w:rsidRPr="00CC656A">
              <w:rPr>
                <w:rFonts w:cs="Times New Roman"/>
                <w:sz w:val="20"/>
              </w:rPr>
              <w:t>5,3</w:t>
            </w:r>
          </w:p>
        </w:tc>
        <w:tc>
          <w:tcPr>
            <w:tcW w:w="851" w:type="dxa"/>
            <w:gridSpan w:val="2"/>
          </w:tcPr>
          <w:p w:rsidR="00594826" w:rsidRDefault="00594826" w:rsidP="00723B51">
            <w:pPr>
              <w:jc w:val="center"/>
            </w:pPr>
            <w:r w:rsidRPr="00CC656A">
              <w:rPr>
                <w:rFonts w:cs="Times New Roman"/>
                <w:sz w:val="20"/>
              </w:rPr>
              <w:t>5,3</w:t>
            </w:r>
          </w:p>
        </w:tc>
        <w:tc>
          <w:tcPr>
            <w:tcW w:w="708" w:type="dxa"/>
            <w:gridSpan w:val="2"/>
          </w:tcPr>
          <w:p w:rsidR="00594826" w:rsidRDefault="00594826" w:rsidP="00723B51">
            <w:pPr>
              <w:jc w:val="center"/>
            </w:pPr>
            <w:r w:rsidRPr="00CC656A">
              <w:rPr>
                <w:rFonts w:cs="Times New Roman"/>
                <w:sz w:val="20"/>
              </w:rPr>
              <w:t>5,3</w:t>
            </w:r>
          </w:p>
        </w:tc>
        <w:tc>
          <w:tcPr>
            <w:tcW w:w="709" w:type="dxa"/>
            <w:gridSpan w:val="2"/>
          </w:tcPr>
          <w:p w:rsidR="00594826" w:rsidRDefault="00594826" w:rsidP="00723B51">
            <w:pPr>
              <w:jc w:val="center"/>
            </w:pPr>
            <w:r w:rsidRPr="00CC656A">
              <w:rPr>
                <w:rFonts w:cs="Times New Roman"/>
                <w:sz w:val="20"/>
              </w:rPr>
              <w:t>5,3</w:t>
            </w:r>
          </w:p>
        </w:tc>
        <w:tc>
          <w:tcPr>
            <w:tcW w:w="709" w:type="dxa"/>
            <w:gridSpan w:val="2"/>
          </w:tcPr>
          <w:p w:rsidR="00594826" w:rsidRDefault="00594826" w:rsidP="00723B51">
            <w:pPr>
              <w:jc w:val="center"/>
            </w:pPr>
            <w:r w:rsidRPr="00CC656A">
              <w:rPr>
                <w:rFonts w:cs="Times New Roman"/>
                <w:sz w:val="20"/>
              </w:rPr>
              <w:t>5,3</w:t>
            </w:r>
          </w:p>
        </w:tc>
        <w:tc>
          <w:tcPr>
            <w:tcW w:w="1134" w:type="dxa"/>
            <w:gridSpan w:val="2"/>
          </w:tcPr>
          <w:p w:rsidR="00594826" w:rsidRPr="00A439CF" w:rsidRDefault="00594826" w:rsidP="00723B51">
            <w:pPr>
              <w:jc w:val="center"/>
              <w:rPr>
                <w:rFonts w:cs="Times New Roman"/>
                <w:sz w:val="20"/>
              </w:rPr>
            </w:pPr>
            <w:r w:rsidRPr="00A439CF">
              <w:rPr>
                <w:rFonts w:cs="Times New Roman"/>
                <w:sz w:val="20"/>
              </w:rPr>
              <w:t>100</w:t>
            </w:r>
          </w:p>
        </w:tc>
      </w:tr>
      <w:tr w:rsidR="00594826" w:rsidTr="00723B51">
        <w:trPr>
          <w:trHeight w:val="221"/>
        </w:trPr>
        <w:tc>
          <w:tcPr>
            <w:tcW w:w="510" w:type="dxa"/>
          </w:tcPr>
          <w:p w:rsidR="00594826" w:rsidRPr="00A439CF" w:rsidRDefault="00594826" w:rsidP="00723B51">
            <w:pPr>
              <w:jc w:val="center"/>
              <w:rPr>
                <w:rFonts w:cs="Times New Roman"/>
                <w:sz w:val="20"/>
              </w:rPr>
            </w:pPr>
            <w:r w:rsidRPr="00A439CF">
              <w:rPr>
                <w:rFonts w:cs="Times New Roman"/>
                <w:sz w:val="20"/>
              </w:rPr>
              <w:t>1.3</w:t>
            </w:r>
          </w:p>
        </w:tc>
        <w:tc>
          <w:tcPr>
            <w:tcW w:w="3142" w:type="dxa"/>
            <w:gridSpan w:val="2"/>
          </w:tcPr>
          <w:p w:rsidR="00594826" w:rsidRPr="00A439CF" w:rsidRDefault="00594826" w:rsidP="00723B51">
            <w:pPr>
              <w:rPr>
                <w:rFonts w:cs="Times New Roman"/>
                <w:sz w:val="20"/>
              </w:rPr>
            </w:pPr>
            <w:r w:rsidRPr="00A439CF">
              <w:rPr>
                <w:rFonts w:cs="Times New Roman"/>
                <w:sz w:val="20"/>
              </w:rPr>
              <w:t>Коэффициент рождаемости сельского населения (число родившихся на 100 сельских жителей)</w:t>
            </w:r>
          </w:p>
        </w:tc>
        <w:tc>
          <w:tcPr>
            <w:tcW w:w="851" w:type="dxa"/>
            <w:gridSpan w:val="2"/>
          </w:tcPr>
          <w:p w:rsidR="00594826" w:rsidRPr="00A439CF" w:rsidRDefault="00594826" w:rsidP="00723B51">
            <w:pPr>
              <w:rPr>
                <w:rFonts w:cs="Times New Roman"/>
                <w:sz w:val="20"/>
              </w:rPr>
            </w:pPr>
          </w:p>
        </w:tc>
        <w:tc>
          <w:tcPr>
            <w:tcW w:w="708" w:type="dxa"/>
            <w:gridSpan w:val="2"/>
          </w:tcPr>
          <w:p w:rsidR="00594826" w:rsidRPr="00A439CF" w:rsidRDefault="00594826" w:rsidP="00723B51">
            <w:pPr>
              <w:jc w:val="center"/>
              <w:rPr>
                <w:rFonts w:cs="Times New Roman"/>
                <w:sz w:val="20"/>
              </w:rPr>
            </w:pPr>
            <w:r w:rsidRPr="00A439CF">
              <w:rPr>
                <w:rFonts w:cs="Times New Roman"/>
                <w:sz w:val="20"/>
              </w:rPr>
              <w:t>1,9</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1,9</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1,9</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1,9</w:t>
            </w:r>
          </w:p>
        </w:tc>
        <w:tc>
          <w:tcPr>
            <w:tcW w:w="708" w:type="dxa"/>
            <w:gridSpan w:val="2"/>
          </w:tcPr>
          <w:p w:rsidR="00594826" w:rsidRPr="00A439CF" w:rsidRDefault="00594826" w:rsidP="00723B51">
            <w:pPr>
              <w:jc w:val="center"/>
              <w:rPr>
                <w:rFonts w:cs="Times New Roman"/>
                <w:sz w:val="20"/>
              </w:rPr>
            </w:pPr>
            <w:r w:rsidRPr="00A439CF">
              <w:rPr>
                <w:rFonts w:cs="Times New Roman"/>
                <w:sz w:val="20"/>
              </w:rPr>
              <w:t>1,9</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1,9</w:t>
            </w:r>
          </w:p>
        </w:tc>
        <w:tc>
          <w:tcPr>
            <w:tcW w:w="851" w:type="dxa"/>
            <w:gridSpan w:val="2"/>
          </w:tcPr>
          <w:p w:rsidR="00594826" w:rsidRPr="00A439CF" w:rsidRDefault="00594826" w:rsidP="00723B51">
            <w:pPr>
              <w:jc w:val="center"/>
              <w:rPr>
                <w:rFonts w:cs="Times New Roman"/>
                <w:sz w:val="20"/>
              </w:rPr>
            </w:pPr>
            <w:r w:rsidRPr="00A439CF">
              <w:rPr>
                <w:rFonts w:cs="Times New Roman"/>
                <w:sz w:val="20"/>
              </w:rPr>
              <w:t>1,9</w:t>
            </w:r>
          </w:p>
        </w:tc>
        <w:tc>
          <w:tcPr>
            <w:tcW w:w="708" w:type="dxa"/>
          </w:tcPr>
          <w:p w:rsidR="00594826" w:rsidRPr="00A439CF" w:rsidRDefault="00594826" w:rsidP="00723B51">
            <w:pPr>
              <w:jc w:val="center"/>
              <w:rPr>
                <w:rFonts w:cs="Times New Roman"/>
                <w:sz w:val="20"/>
              </w:rPr>
            </w:pPr>
            <w:r w:rsidRPr="00A439CF">
              <w:rPr>
                <w:rFonts w:cs="Times New Roman"/>
                <w:sz w:val="20"/>
              </w:rPr>
              <w:t>1,9</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1,9</w:t>
            </w:r>
          </w:p>
        </w:tc>
        <w:tc>
          <w:tcPr>
            <w:tcW w:w="851" w:type="dxa"/>
            <w:gridSpan w:val="2"/>
          </w:tcPr>
          <w:p w:rsidR="00594826" w:rsidRPr="00A439CF" w:rsidRDefault="00594826" w:rsidP="00723B51">
            <w:pPr>
              <w:jc w:val="center"/>
              <w:rPr>
                <w:rFonts w:cs="Times New Roman"/>
                <w:sz w:val="20"/>
              </w:rPr>
            </w:pPr>
            <w:r w:rsidRPr="00A439CF">
              <w:rPr>
                <w:rFonts w:cs="Times New Roman"/>
                <w:sz w:val="20"/>
              </w:rPr>
              <w:t>1,9</w:t>
            </w:r>
          </w:p>
        </w:tc>
        <w:tc>
          <w:tcPr>
            <w:tcW w:w="708" w:type="dxa"/>
            <w:gridSpan w:val="2"/>
          </w:tcPr>
          <w:p w:rsidR="00594826" w:rsidRPr="00A439CF" w:rsidRDefault="00594826" w:rsidP="00723B51">
            <w:pPr>
              <w:jc w:val="center"/>
              <w:rPr>
                <w:rFonts w:cs="Times New Roman"/>
                <w:sz w:val="20"/>
              </w:rPr>
            </w:pPr>
            <w:r w:rsidRPr="00A439CF">
              <w:rPr>
                <w:rFonts w:cs="Times New Roman"/>
                <w:sz w:val="20"/>
              </w:rPr>
              <w:t>1,9</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1,9</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1,9</w:t>
            </w:r>
          </w:p>
        </w:tc>
        <w:tc>
          <w:tcPr>
            <w:tcW w:w="1134" w:type="dxa"/>
            <w:gridSpan w:val="2"/>
          </w:tcPr>
          <w:p w:rsidR="00594826" w:rsidRPr="00A439CF" w:rsidRDefault="00594826" w:rsidP="00723B51">
            <w:pPr>
              <w:jc w:val="center"/>
              <w:rPr>
                <w:rFonts w:cs="Times New Roman"/>
                <w:sz w:val="20"/>
              </w:rPr>
            </w:pPr>
            <w:r w:rsidRPr="00A439CF">
              <w:rPr>
                <w:rFonts w:cs="Times New Roman"/>
                <w:sz w:val="20"/>
              </w:rPr>
              <w:t>100</w:t>
            </w:r>
          </w:p>
        </w:tc>
      </w:tr>
      <w:tr w:rsidR="00594826" w:rsidTr="00723B51">
        <w:trPr>
          <w:trHeight w:val="221"/>
        </w:trPr>
        <w:tc>
          <w:tcPr>
            <w:tcW w:w="510" w:type="dxa"/>
          </w:tcPr>
          <w:p w:rsidR="00594826" w:rsidRPr="00A439CF" w:rsidRDefault="00594826" w:rsidP="00723B51">
            <w:pPr>
              <w:jc w:val="center"/>
              <w:rPr>
                <w:rFonts w:cs="Times New Roman"/>
                <w:sz w:val="20"/>
              </w:rPr>
            </w:pPr>
            <w:r w:rsidRPr="00A439CF">
              <w:rPr>
                <w:rFonts w:cs="Times New Roman"/>
                <w:sz w:val="20"/>
              </w:rPr>
              <w:t>1.4</w:t>
            </w:r>
          </w:p>
        </w:tc>
        <w:tc>
          <w:tcPr>
            <w:tcW w:w="3142" w:type="dxa"/>
            <w:gridSpan w:val="2"/>
          </w:tcPr>
          <w:p w:rsidR="00594826" w:rsidRPr="00A439CF" w:rsidRDefault="00594826" w:rsidP="00723B51">
            <w:pPr>
              <w:rPr>
                <w:rFonts w:cs="Times New Roman"/>
                <w:sz w:val="20"/>
              </w:rPr>
            </w:pPr>
            <w:r w:rsidRPr="00A439CF">
              <w:rPr>
                <w:rFonts w:cs="Times New Roman"/>
                <w:sz w:val="20"/>
              </w:rPr>
              <w:t>Коэффициент смертности сельского населения (число умерших на 100 сельских жителей)</w:t>
            </w:r>
          </w:p>
        </w:tc>
        <w:tc>
          <w:tcPr>
            <w:tcW w:w="851" w:type="dxa"/>
            <w:gridSpan w:val="2"/>
          </w:tcPr>
          <w:p w:rsidR="00594826" w:rsidRPr="00A439CF" w:rsidRDefault="00594826" w:rsidP="00723B51">
            <w:pPr>
              <w:rPr>
                <w:rFonts w:cs="Times New Roman"/>
                <w:sz w:val="20"/>
              </w:rPr>
            </w:pPr>
          </w:p>
        </w:tc>
        <w:tc>
          <w:tcPr>
            <w:tcW w:w="708" w:type="dxa"/>
            <w:gridSpan w:val="2"/>
          </w:tcPr>
          <w:p w:rsidR="00594826" w:rsidRPr="00A439CF" w:rsidRDefault="00594826" w:rsidP="00723B51">
            <w:pPr>
              <w:jc w:val="center"/>
              <w:rPr>
                <w:rFonts w:cs="Times New Roman"/>
                <w:sz w:val="20"/>
              </w:rPr>
            </w:pPr>
            <w:r w:rsidRPr="00A439CF">
              <w:rPr>
                <w:rFonts w:cs="Times New Roman"/>
                <w:sz w:val="20"/>
              </w:rPr>
              <w:t>1,5</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1,5</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1,5</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1,5</w:t>
            </w:r>
          </w:p>
        </w:tc>
        <w:tc>
          <w:tcPr>
            <w:tcW w:w="708" w:type="dxa"/>
            <w:gridSpan w:val="2"/>
          </w:tcPr>
          <w:p w:rsidR="00594826" w:rsidRPr="00A439CF" w:rsidRDefault="00594826" w:rsidP="00723B51">
            <w:pPr>
              <w:jc w:val="center"/>
              <w:rPr>
                <w:rFonts w:cs="Times New Roman"/>
                <w:sz w:val="20"/>
              </w:rPr>
            </w:pPr>
            <w:r w:rsidRPr="00A439CF">
              <w:rPr>
                <w:rFonts w:cs="Times New Roman"/>
                <w:sz w:val="20"/>
              </w:rPr>
              <w:t>1,5</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1,5</w:t>
            </w:r>
          </w:p>
        </w:tc>
        <w:tc>
          <w:tcPr>
            <w:tcW w:w="851" w:type="dxa"/>
            <w:gridSpan w:val="2"/>
          </w:tcPr>
          <w:p w:rsidR="00594826" w:rsidRPr="00A439CF" w:rsidRDefault="00594826" w:rsidP="00723B51">
            <w:pPr>
              <w:jc w:val="center"/>
              <w:rPr>
                <w:rFonts w:cs="Times New Roman"/>
                <w:sz w:val="20"/>
              </w:rPr>
            </w:pPr>
            <w:r w:rsidRPr="00A439CF">
              <w:rPr>
                <w:rFonts w:cs="Times New Roman"/>
                <w:sz w:val="20"/>
              </w:rPr>
              <w:t>1,5</w:t>
            </w:r>
          </w:p>
        </w:tc>
        <w:tc>
          <w:tcPr>
            <w:tcW w:w="708" w:type="dxa"/>
          </w:tcPr>
          <w:p w:rsidR="00594826" w:rsidRPr="00A439CF" w:rsidRDefault="00594826" w:rsidP="00723B51">
            <w:pPr>
              <w:jc w:val="center"/>
              <w:rPr>
                <w:rFonts w:cs="Times New Roman"/>
                <w:sz w:val="20"/>
              </w:rPr>
            </w:pPr>
            <w:r w:rsidRPr="00A439CF">
              <w:rPr>
                <w:rFonts w:cs="Times New Roman"/>
                <w:sz w:val="20"/>
              </w:rPr>
              <w:t>1,5</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1,5</w:t>
            </w:r>
          </w:p>
        </w:tc>
        <w:tc>
          <w:tcPr>
            <w:tcW w:w="851" w:type="dxa"/>
            <w:gridSpan w:val="2"/>
          </w:tcPr>
          <w:p w:rsidR="00594826" w:rsidRPr="00A439CF" w:rsidRDefault="00594826" w:rsidP="00723B51">
            <w:pPr>
              <w:jc w:val="center"/>
              <w:rPr>
                <w:rFonts w:cs="Times New Roman"/>
                <w:sz w:val="20"/>
              </w:rPr>
            </w:pPr>
            <w:r w:rsidRPr="00A439CF">
              <w:rPr>
                <w:rFonts w:cs="Times New Roman"/>
                <w:sz w:val="20"/>
              </w:rPr>
              <w:t>1,5</w:t>
            </w:r>
          </w:p>
        </w:tc>
        <w:tc>
          <w:tcPr>
            <w:tcW w:w="708" w:type="dxa"/>
            <w:gridSpan w:val="2"/>
          </w:tcPr>
          <w:p w:rsidR="00594826" w:rsidRPr="00A439CF" w:rsidRDefault="00594826" w:rsidP="00723B51">
            <w:pPr>
              <w:jc w:val="center"/>
              <w:rPr>
                <w:rFonts w:cs="Times New Roman"/>
                <w:sz w:val="20"/>
              </w:rPr>
            </w:pPr>
            <w:r w:rsidRPr="00A439CF">
              <w:rPr>
                <w:rFonts w:cs="Times New Roman"/>
                <w:sz w:val="20"/>
              </w:rPr>
              <w:t>1,5</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1,5</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1,5</w:t>
            </w:r>
          </w:p>
        </w:tc>
        <w:tc>
          <w:tcPr>
            <w:tcW w:w="1134" w:type="dxa"/>
            <w:gridSpan w:val="2"/>
          </w:tcPr>
          <w:p w:rsidR="00594826" w:rsidRPr="00A439CF" w:rsidRDefault="00594826" w:rsidP="00723B51">
            <w:pPr>
              <w:jc w:val="center"/>
              <w:rPr>
                <w:rFonts w:cs="Times New Roman"/>
                <w:sz w:val="20"/>
              </w:rPr>
            </w:pPr>
            <w:r w:rsidRPr="00A439CF">
              <w:rPr>
                <w:rFonts w:cs="Times New Roman"/>
                <w:sz w:val="20"/>
              </w:rPr>
              <w:t>100</w:t>
            </w:r>
          </w:p>
        </w:tc>
      </w:tr>
      <w:tr w:rsidR="00594826" w:rsidTr="00723B51">
        <w:trPr>
          <w:trHeight w:val="221"/>
        </w:trPr>
        <w:tc>
          <w:tcPr>
            <w:tcW w:w="510" w:type="dxa"/>
          </w:tcPr>
          <w:p w:rsidR="00594826" w:rsidRPr="000A47EB" w:rsidRDefault="00594826" w:rsidP="00723B51">
            <w:pPr>
              <w:jc w:val="center"/>
              <w:rPr>
                <w:rFonts w:cs="Times New Roman"/>
                <w:sz w:val="20"/>
              </w:rPr>
            </w:pPr>
            <w:r w:rsidRPr="000A47EB">
              <w:rPr>
                <w:rFonts w:cs="Times New Roman"/>
                <w:sz w:val="20"/>
              </w:rPr>
              <w:t>2</w:t>
            </w:r>
          </w:p>
        </w:tc>
        <w:tc>
          <w:tcPr>
            <w:tcW w:w="14624" w:type="dxa"/>
            <w:gridSpan w:val="31"/>
          </w:tcPr>
          <w:p w:rsidR="00594826" w:rsidRPr="000A47EB" w:rsidRDefault="00594826" w:rsidP="00723B51">
            <w:pPr>
              <w:jc w:val="center"/>
              <w:rPr>
                <w:rFonts w:cs="Times New Roman"/>
                <w:sz w:val="22"/>
                <w:szCs w:val="22"/>
              </w:rPr>
            </w:pPr>
            <w:r w:rsidRPr="000A47EB">
              <w:rPr>
                <w:rFonts w:cs="Times New Roman"/>
                <w:sz w:val="22"/>
                <w:szCs w:val="22"/>
              </w:rPr>
              <w:t xml:space="preserve">Создание комфортных условий жизнедеятельности в </w:t>
            </w:r>
            <w:proofErr w:type="spellStart"/>
            <w:r w:rsidRPr="000A47EB">
              <w:rPr>
                <w:rFonts w:cs="Times New Roman"/>
                <w:sz w:val="22"/>
                <w:szCs w:val="22"/>
              </w:rPr>
              <w:t>Оричевском</w:t>
            </w:r>
            <w:proofErr w:type="spellEnd"/>
            <w:r w:rsidRPr="000A47EB">
              <w:rPr>
                <w:rFonts w:cs="Times New Roman"/>
                <w:sz w:val="22"/>
                <w:szCs w:val="22"/>
              </w:rPr>
              <w:t xml:space="preserve"> районе</w:t>
            </w:r>
          </w:p>
        </w:tc>
      </w:tr>
      <w:tr w:rsidR="00594826" w:rsidTr="00723B51">
        <w:trPr>
          <w:trHeight w:val="221"/>
        </w:trPr>
        <w:tc>
          <w:tcPr>
            <w:tcW w:w="510" w:type="dxa"/>
            <w:vMerge w:val="restart"/>
          </w:tcPr>
          <w:p w:rsidR="00594826" w:rsidRPr="00A439CF" w:rsidRDefault="00594826" w:rsidP="00723B51">
            <w:pPr>
              <w:ind w:left="-154" w:right="-108"/>
              <w:jc w:val="center"/>
              <w:rPr>
                <w:rFonts w:cs="Times New Roman"/>
                <w:sz w:val="20"/>
              </w:rPr>
            </w:pPr>
            <w:r w:rsidRPr="00A439CF">
              <w:rPr>
                <w:rFonts w:cs="Times New Roman"/>
                <w:sz w:val="20"/>
              </w:rPr>
              <w:t>2.1</w:t>
            </w:r>
          </w:p>
        </w:tc>
        <w:tc>
          <w:tcPr>
            <w:tcW w:w="3142" w:type="dxa"/>
            <w:gridSpan w:val="2"/>
          </w:tcPr>
          <w:p w:rsidR="00594826" w:rsidRPr="00A439CF" w:rsidRDefault="00594826" w:rsidP="00723B51">
            <w:pPr>
              <w:rPr>
                <w:rFonts w:cs="Times New Roman"/>
                <w:sz w:val="20"/>
              </w:rPr>
            </w:pPr>
            <w:r w:rsidRPr="00A439CF">
              <w:rPr>
                <w:rFonts w:cs="Times New Roman"/>
                <w:sz w:val="20"/>
              </w:rPr>
              <w:t>Количество сельских семей, признанных нуждающимися в улучшении жилищных условий  (на конец года) – всего</w:t>
            </w:r>
          </w:p>
        </w:tc>
        <w:tc>
          <w:tcPr>
            <w:tcW w:w="851" w:type="dxa"/>
            <w:gridSpan w:val="2"/>
          </w:tcPr>
          <w:p w:rsidR="00594826" w:rsidRPr="00A439CF" w:rsidRDefault="00594826" w:rsidP="00723B51">
            <w:pPr>
              <w:rPr>
                <w:rFonts w:cs="Times New Roman"/>
                <w:sz w:val="20"/>
              </w:rPr>
            </w:pPr>
            <w:r w:rsidRPr="00A439CF">
              <w:rPr>
                <w:rFonts w:cs="Times New Roman"/>
                <w:sz w:val="20"/>
              </w:rPr>
              <w:t>ед.</w:t>
            </w:r>
          </w:p>
        </w:tc>
        <w:tc>
          <w:tcPr>
            <w:tcW w:w="708" w:type="dxa"/>
            <w:gridSpan w:val="2"/>
          </w:tcPr>
          <w:p w:rsidR="00594826" w:rsidRPr="00A439CF" w:rsidRDefault="00594826" w:rsidP="00723B51">
            <w:pPr>
              <w:jc w:val="center"/>
              <w:rPr>
                <w:rFonts w:cs="Times New Roman"/>
                <w:sz w:val="20"/>
              </w:rPr>
            </w:pPr>
            <w:r>
              <w:rPr>
                <w:rFonts w:cs="Times New Roman"/>
                <w:sz w:val="20"/>
              </w:rPr>
              <w:t>3</w:t>
            </w:r>
          </w:p>
        </w:tc>
        <w:tc>
          <w:tcPr>
            <w:tcW w:w="709" w:type="dxa"/>
            <w:gridSpan w:val="2"/>
          </w:tcPr>
          <w:p w:rsidR="00594826" w:rsidRPr="00A439CF" w:rsidRDefault="00594826" w:rsidP="00723B51">
            <w:pPr>
              <w:jc w:val="center"/>
              <w:rPr>
                <w:rFonts w:cs="Times New Roman"/>
                <w:sz w:val="20"/>
              </w:rPr>
            </w:pPr>
            <w:r>
              <w:rPr>
                <w:rFonts w:cs="Times New Roman"/>
                <w:sz w:val="20"/>
              </w:rPr>
              <w:t>3</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708" w:type="dxa"/>
            <w:gridSpan w:val="2"/>
          </w:tcPr>
          <w:p w:rsidR="00594826" w:rsidRPr="00A439CF" w:rsidRDefault="00594826" w:rsidP="00723B51">
            <w:pPr>
              <w:jc w:val="center"/>
              <w:rPr>
                <w:rFonts w:cs="Times New Roman"/>
                <w:sz w:val="20"/>
              </w:rPr>
            </w:pPr>
            <w:r w:rsidRPr="00A439CF">
              <w:rPr>
                <w:rFonts w:cs="Times New Roman"/>
                <w:sz w:val="20"/>
              </w:rPr>
              <w:t>2</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2</w:t>
            </w:r>
          </w:p>
        </w:tc>
        <w:tc>
          <w:tcPr>
            <w:tcW w:w="851" w:type="dxa"/>
            <w:gridSpan w:val="2"/>
          </w:tcPr>
          <w:p w:rsidR="00594826" w:rsidRPr="00A439CF" w:rsidRDefault="00594826" w:rsidP="00723B51">
            <w:pPr>
              <w:jc w:val="center"/>
              <w:rPr>
                <w:rFonts w:cs="Times New Roman"/>
                <w:sz w:val="20"/>
              </w:rPr>
            </w:pPr>
            <w:r w:rsidRPr="00A439CF">
              <w:rPr>
                <w:rFonts w:cs="Times New Roman"/>
                <w:sz w:val="20"/>
              </w:rPr>
              <w:t>1</w:t>
            </w:r>
          </w:p>
        </w:tc>
        <w:tc>
          <w:tcPr>
            <w:tcW w:w="708" w:type="dxa"/>
          </w:tcPr>
          <w:p w:rsidR="00594826" w:rsidRPr="00A439CF" w:rsidRDefault="00594826" w:rsidP="00723B51">
            <w:pPr>
              <w:jc w:val="center"/>
              <w:rPr>
                <w:rFonts w:cs="Times New Roman"/>
                <w:sz w:val="20"/>
              </w:rPr>
            </w:pPr>
            <w:r w:rsidRPr="00A439CF">
              <w:rPr>
                <w:rFonts w:cs="Times New Roman"/>
                <w:sz w:val="20"/>
              </w:rPr>
              <w:t>1</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w:t>
            </w:r>
          </w:p>
        </w:tc>
        <w:tc>
          <w:tcPr>
            <w:tcW w:w="851" w:type="dxa"/>
            <w:gridSpan w:val="2"/>
          </w:tcPr>
          <w:p w:rsidR="00594826" w:rsidRPr="00A439CF" w:rsidRDefault="00594826" w:rsidP="00723B51">
            <w:pPr>
              <w:jc w:val="center"/>
              <w:rPr>
                <w:rFonts w:cs="Times New Roman"/>
                <w:sz w:val="20"/>
              </w:rPr>
            </w:pPr>
            <w:r>
              <w:rPr>
                <w:rFonts w:cs="Times New Roman"/>
                <w:sz w:val="20"/>
              </w:rPr>
              <w:t>1</w:t>
            </w:r>
          </w:p>
        </w:tc>
        <w:tc>
          <w:tcPr>
            <w:tcW w:w="708" w:type="dxa"/>
            <w:gridSpan w:val="2"/>
          </w:tcPr>
          <w:p w:rsidR="00594826" w:rsidRPr="00A439CF" w:rsidRDefault="00594826" w:rsidP="00723B51">
            <w:pPr>
              <w:jc w:val="center"/>
              <w:rPr>
                <w:rFonts w:cs="Times New Roman"/>
                <w:sz w:val="20"/>
              </w:rPr>
            </w:pPr>
            <w:r>
              <w:rPr>
                <w:rFonts w:cs="Times New Roman"/>
                <w:sz w:val="20"/>
              </w:rPr>
              <w:t>1</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1134" w:type="dxa"/>
            <w:gridSpan w:val="2"/>
          </w:tcPr>
          <w:p w:rsidR="00594826" w:rsidRPr="00A439CF" w:rsidRDefault="00594826" w:rsidP="00723B51">
            <w:pPr>
              <w:jc w:val="center"/>
              <w:rPr>
                <w:rFonts w:cs="Times New Roman"/>
                <w:sz w:val="20"/>
              </w:rPr>
            </w:pPr>
            <w:r>
              <w:rPr>
                <w:rFonts w:cs="Times New Roman"/>
                <w:sz w:val="20"/>
              </w:rPr>
              <w:t>100</w:t>
            </w:r>
          </w:p>
        </w:tc>
      </w:tr>
      <w:tr w:rsidR="00594826" w:rsidTr="00723B51">
        <w:trPr>
          <w:trHeight w:val="221"/>
        </w:trPr>
        <w:tc>
          <w:tcPr>
            <w:tcW w:w="510" w:type="dxa"/>
            <w:vMerge/>
          </w:tcPr>
          <w:p w:rsidR="00594826" w:rsidRPr="00A439CF" w:rsidRDefault="00594826" w:rsidP="00723B51">
            <w:pPr>
              <w:ind w:left="-154" w:right="-108"/>
              <w:jc w:val="center"/>
              <w:rPr>
                <w:rFonts w:cs="Times New Roman"/>
                <w:sz w:val="20"/>
              </w:rPr>
            </w:pPr>
          </w:p>
        </w:tc>
        <w:tc>
          <w:tcPr>
            <w:tcW w:w="3142" w:type="dxa"/>
            <w:gridSpan w:val="2"/>
          </w:tcPr>
          <w:p w:rsidR="00594826" w:rsidRPr="00A439CF" w:rsidRDefault="00594826" w:rsidP="00723B51">
            <w:pPr>
              <w:rPr>
                <w:rFonts w:cs="Times New Roman"/>
                <w:sz w:val="20"/>
              </w:rPr>
            </w:pPr>
            <w:r w:rsidRPr="00A439CF">
              <w:rPr>
                <w:rFonts w:cs="Times New Roman"/>
                <w:sz w:val="20"/>
              </w:rPr>
              <w:t xml:space="preserve">в том числе молодых семей и молодых специалистов </w:t>
            </w:r>
          </w:p>
        </w:tc>
        <w:tc>
          <w:tcPr>
            <w:tcW w:w="851" w:type="dxa"/>
            <w:gridSpan w:val="2"/>
          </w:tcPr>
          <w:p w:rsidR="00594826" w:rsidRPr="00A439CF" w:rsidRDefault="00594826" w:rsidP="00723B51">
            <w:pPr>
              <w:rPr>
                <w:rFonts w:cs="Times New Roman"/>
                <w:sz w:val="20"/>
              </w:rPr>
            </w:pPr>
            <w:r w:rsidRPr="00A439CF">
              <w:rPr>
                <w:rFonts w:cs="Times New Roman"/>
                <w:sz w:val="20"/>
              </w:rPr>
              <w:t>ед.</w:t>
            </w:r>
          </w:p>
        </w:tc>
        <w:tc>
          <w:tcPr>
            <w:tcW w:w="708" w:type="dxa"/>
            <w:gridSpan w:val="2"/>
          </w:tcPr>
          <w:p w:rsidR="00594826" w:rsidRPr="00A439CF" w:rsidRDefault="00594826" w:rsidP="00723B51">
            <w:pPr>
              <w:jc w:val="center"/>
              <w:rPr>
                <w:rFonts w:cs="Times New Roman"/>
                <w:sz w:val="20"/>
              </w:rPr>
            </w:pPr>
            <w:r>
              <w:rPr>
                <w:rFonts w:cs="Times New Roman"/>
                <w:sz w:val="20"/>
              </w:rPr>
              <w:t>3</w:t>
            </w:r>
          </w:p>
        </w:tc>
        <w:tc>
          <w:tcPr>
            <w:tcW w:w="709" w:type="dxa"/>
            <w:gridSpan w:val="2"/>
          </w:tcPr>
          <w:p w:rsidR="00594826" w:rsidRPr="00A439CF" w:rsidRDefault="00594826" w:rsidP="00723B51">
            <w:pPr>
              <w:jc w:val="center"/>
              <w:rPr>
                <w:rFonts w:cs="Times New Roman"/>
                <w:sz w:val="20"/>
              </w:rPr>
            </w:pPr>
            <w:r>
              <w:rPr>
                <w:rFonts w:cs="Times New Roman"/>
                <w:sz w:val="20"/>
              </w:rPr>
              <w:t>3</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708" w:type="dxa"/>
            <w:gridSpan w:val="2"/>
          </w:tcPr>
          <w:p w:rsidR="00594826" w:rsidRPr="00A439CF" w:rsidRDefault="00594826" w:rsidP="00723B51">
            <w:pPr>
              <w:jc w:val="center"/>
              <w:rPr>
                <w:rFonts w:cs="Times New Roman"/>
                <w:sz w:val="20"/>
              </w:rPr>
            </w:pPr>
            <w:r w:rsidRPr="00A439CF">
              <w:rPr>
                <w:rFonts w:cs="Times New Roman"/>
                <w:sz w:val="20"/>
              </w:rPr>
              <w:t>2</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2</w:t>
            </w:r>
          </w:p>
        </w:tc>
        <w:tc>
          <w:tcPr>
            <w:tcW w:w="851" w:type="dxa"/>
            <w:gridSpan w:val="2"/>
          </w:tcPr>
          <w:p w:rsidR="00594826" w:rsidRPr="00A439CF" w:rsidRDefault="00594826" w:rsidP="00723B51">
            <w:pPr>
              <w:jc w:val="center"/>
              <w:rPr>
                <w:rFonts w:cs="Times New Roman"/>
                <w:sz w:val="20"/>
              </w:rPr>
            </w:pPr>
            <w:r w:rsidRPr="00A439CF">
              <w:rPr>
                <w:rFonts w:cs="Times New Roman"/>
                <w:sz w:val="20"/>
              </w:rPr>
              <w:t>1</w:t>
            </w:r>
          </w:p>
        </w:tc>
        <w:tc>
          <w:tcPr>
            <w:tcW w:w="708" w:type="dxa"/>
          </w:tcPr>
          <w:p w:rsidR="00594826" w:rsidRPr="00A439CF" w:rsidRDefault="00594826" w:rsidP="00723B51">
            <w:pPr>
              <w:jc w:val="center"/>
              <w:rPr>
                <w:rFonts w:cs="Times New Roman"/>
                <w:sz w:val="20"/>
              </w:rPr>
            </w:pPr>
            <w:r w:rsidRPr="00A439CF">
              <w:rPr>
                <w:rFonts w:cs="Times New Roman"/>
                <w:sz w:val="20"/>
              </w:rPr>
              <w:t>1</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w:t>
            </w:r>
          </w:p>
        </w:tc>
        <w:tc>
          <w:tcPr>
            <w:tcW w:w="851" w:type="dxa"/>
            <w:gridSpan w:val="2"/>
          </w:tcPr>
          <w:p w:rsidR="00594826" w:rsidRPr="00A439CF" w:rsidRDefault="00594826" w:rsidP="00723B51">
            <w:pPr>
              <w:jc w:val="center"/>
              <w:rPr>
                <w:rFonts w:cs="Times New Roman"/>
                <w:sz w:val="20"/>
              </w:rPr>
            </w:pPr>
            <w:r>
              <w:rPr>
                <w:rFonts w:cs="Times New Roman"/>
                <w:sz w:val="20"/>
              </w:rPr>
              <w:t>1</w:t>
            </w:r>
          </w:p>
        </w:tc>
        <w:tc>
          <w:tcPr>
            <w:tcW w:w="708" w:type="dxa"/>
            <w:gridSpan w:val="2"/>
          </w:tcPr>
          <w:p w:rsidR="00594826" w:rsidRPr="00A439CF" w:rsidRDefault="00594826" w:rsidP="00723B51">
            <w:pPr>
              <w:jc w:val="center"/>
              <w:rPr>
                <w:rFonts w:cs="Times New Roman"/>
                <w:sz w:val="20"/>
              </w:rPr>
            </w:pPr>
            <w:r>
              <w:rPr>
                <w:rFonts w:cs="Times New Roman"/>
                <w:sz w:val="20"/>
              </w:rPr>
              <w:t>1</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1134" w:type="dxa"/>
            <w:gridSpan w:val="2"/>
          </w:tcPr>
          <w:p w:rsidR="00594826" w:rsidRPr="00A439CF" w:rsidRDefault="00594826" w:rsidP="00723B51">
            <w:pPr>
              <w:jc w:val="center"/>
              <w:rPr>
                <w:rFonts w:cs="Times New Roman"/>
                <w:sz w:val="20"/>
              </w:rPr>
            </w:pPr>
            <w:r>
              <w:rPr>
                <w:rFonts w:cs="Times New Roman"/>
                <w:sz w:val="20"/>
              </w:rPr>
              <w:t>100</w:t>
            </w:r>
          </w:p>
        </w:tc>
      </w:tr>
      <w:tr w:rsidR="00594826" w:rsidTr="00723B51">
        <w:trPr>
          <w:trHeight w:val="221"/>
        </w:trPr>
        <w:tc>
          <w:tcPr>
            <w:tcW w:w="510" w:type="dxa"/>
            <w:vMerge w:val="restart"/>
          </w:tcPr>
          <w:p w:rsidR="00594826" w:rsidRPr="00A439CF" w:rsidRDefault="00594826" w:rsidP="00723B51">
            <w:pPr>
              <w:ind w:left="-154" w:right="-108"/>
              <w:jc w:val="center"/>
              <w:rPr>
                <w:rFonts w:cs="Times New Roman"/>
                <w:sz w:val="20"/>
              </w:rPr>
            </w:pPr>
            <w:r w:rsidRPr="00A439CF">
              <w:rPr>
                <w:rFonts w:cs="Times New Roman"/>
                <w:sz w:val="20"/>
              </w:rPr>
              <w:t>2.</w:t>
            </w:r>
            <w:r>
              <w:rPr>
                <w:rFonts w:cs="Times New Roman"/>
                <w:sz w:val="20"/>
              </w:rPr>
              <w:t>2</w:t>
            </w:r>
          </w:p>
        </w:tc>
        <w:tc>
          <w:tcPr>
            <w:tcW w:w="3142" w:type="dxa"/>
            <w:gridSpan w:val="2"/>
          </w:tcPr>
          <w:p w:rsidR="00594826" w:rsidRPr="00A439CF" w:rsidRDefault="00594826" w:rsidP="00723B51">
            <w:pPr>
              <w:rPr>
                <w:rFonts w:cs="Times New Roman"/>
                <w:sz w:val="20"/>
              </w:rPr>
            </w:pPr>
            <w:r w:rsidRPr="00A439CF">
              <w:rPr>
                <w:rFonts w:cs="Times New Roman"/>
                <w:sz w:val="20"/>
              </w:rPr>
              <w:t>Ввод (приобретение) жилья для граждан, проживающих в сельских поселениях - всего</w:t>
            </w:r>
          </w:p>
        </w:tc>
        <w:tc>
          <w:tcPr>
            <w:tcW w:w="851" w:type="dxa"/>
            <w:gridSpan w:val="2"/>
          </w:tcPr>
          <w:p w:rsidR="00594826" w:rsidRPr="00A439CF" w:rsidRDefault="00594826" w:rsidP="00723B51">
            <w:pPr>
              <w:rPr>
                <w:rFonts w:cs="Times New Roman"/>
                <w:sz w:val="20"/>
              </w:rPr>
            </w:pPr>
            <w:r w:rsidRPr="00A439CF">
              <w:rPr>
                <w:rFonts w:cs="Times New Roman"/>
                <w:sz w:val="20"/>
              </w:rPr>
              <w:t>тыс.кв.м</w:t>
            </w:r>
          </w:p>
        </w:tc>
        <w:tc>
          <w:tcPr>
            <w:tcW w:w="708" w:type="dxa"/>
            <w:gridSpan w:val="2"/>
          </w:tcPr>
          <w:p w:rsidR="00594826" w:rsidRPr="00A439CF" w:rsidRDefault="00594826" w:rsidP="00723B51">
            <w:pPr>
              <w:jc w:val="center"/>
              <w:rPr>
                <w:rFonts w:cs="Times New Roman"/>
                <w:sz w:val="20"/>
              </w:rPr>
            </w:pPr>
            <w:r>
              <w:rPr>
                <w:rFonts w:cs="Times New Roman"/>
                <w:sz w:val="20"/>
              </w:rPr>
              <w:t>0</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21</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,07</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07</w:t>
            </w:r>
          </w:p>
        </w:tc>
        <w:tc>
          <w:tcPr>
            <w:tcW w:w="708"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14</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14</w:t>
            </w:r>
          </w:p>
        </w:tc>
        <w:tc>
          <w:tcPr>
            <w:tcW w:w="851"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0</w:t>
            </w:r>
            <w:r w:rsidRPr="00A439CF">
              <w:rPr>
                <w:rFonts w:cs="Times New Roman"/>
                <w:sz w:val="20"/>
              </w:rPr>
              <w:t>7</w:t>
            </w:r>
          </w:p>
        </w:tc>
        <w:tc>
          <w:tcPr>
            <w:tcW w:w="708" w:type="dxa"/>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0</w:t>
            </w:r>
            <w:r w:rsidRPr="00A439CF">
              <w:rPr>
                <w:rFonts w:cs="Times New Roman"/>
                <w:sz w:val="20"/>
              </w:rPr>
              <w:t>7</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0</w:t>
            </w:r>
            <w:r w:rsidRPr="00A439CF">
              <w:rPr>
                <w:rFonts w:cs="Times New Roman"/>
                <w:sz w:val="20"/>
              </w:rPr>
              <w:t>7</w:t>
            </w:r>
          </w:p>
        </w:tc>
        <w:tc>
          <w:tcPr>
            <w:tcW w:w="851" w:type="dxa"/>
            <w:gridSpan w:val="2"/>
          </w:tcPr>
          <w:p w:rsidR="00594826" w:rsidRPr="00A439CF" w:rsidRDefault="00594826" w:rsidP="00723B51">
            <w:pPr>
              <w:jc w:val="center"/>
              <w:rPr>
                <w:rFonts w:cs="Times New Roman"/>
                <w:sz w:val="20"/>
              </w:rPr>
            </w:pPr>
            <w:r>
              <w:rPr>
                <w:rFonts w:cs="Times New Roman"/>
                <w:sz w:val="20"/>
              </w:rPr>
              <w:t>0,07</w:t>
            </w:r>
          </w:p>
        </w:tc>
        <w:tc>
          <w:tcPr>
            <w:tcW w:w="708" w:type="dxa"/>
            <w:gridSpan w:val="2"/>
          </w:tcPr>
          <w:p w:rsidR="00594826" w:rsidRPr="00A439CF" w:rsidRDefault="00594826" w:rsidP="00723B51">
            <w:pPr>
              <w:jc w:val="center"/>
              <w:rPr>
                <w:rFonts w:cs="Times New Roman"/>
                <w:sz w:val="20"/>
              </w:rPr>
            </w:pPr>
            <w:r>
              <w:rPr>
                <w:rFonts w:cs="Times New Roman"/>
                <w:sz w:val="20"/>
              </w:rPr>
              <w:t>0,07</w:t>
            </w:r>
          </w:p>
        </w:tc>
        <w:tc>
          <w:tcPr>
            <w:tcW w:w="709" w:type="dxa"/>
            <w:gridSpan w:val="2"/>
          </w:tcPr>
          <w:p w:rsidR="00594826" w:rsidRPr="00A439CF" w:rsidRDefault="00594826" w:rsidP="00723B51">
            <w:pPr>
              <w:jc w:val="center"/>
              <w:rPr>
                <w:rFonts w:cs="Times New Roman"/>
                <w:sz w:val="20"/>
              </w:rPr>
            </w:pPr>
            <w:r>
              <w:rPr>
                <w:rFonts w:cs="Times New Roman"/>
                <w:sz w:val="20"/>
              </w:rPr>
              <w:t>0,07</w:t>
            </w:r>
          </w:p>
        </w:tc>
        <w:tc>
          <w:tcPr>
            <w:tcW w:w="709" w:type="dxa"/>
            <w:gridSpan w:val="2"/>
          </w:tcPr>
          <w:p w:rsidR="00594826" w:rsidRPr="00A439CF" w:rsidRDefault="00594826" w:rsidP="00723B51">
            <w:pPr>
              <w:jc w:val="center"/>
              <w:rPr>
                <w:rFonts w:cs="Times New Roman"/>
                <w:sz w:val="20"/>
              </w:rPr>
            </w:pPr>
            <w:r>
              <w:rPr>
                <w:rFonts w:cs="Times New Roman"/>
                <w:sz w:val="20"/>
              </w:rPr>
              <w:t>0,07</w:t>
            </w:r>
          </w:p>
        </w:tc>
        <w:tc>
          <w:tcPr>
            <w:tcW w:w="1134" w:type="dxa"/>
            <w:gridSpan w:val="2"/>
          </w:tcPr>
          <w:p w:rsidR="00594826" w:rsidRPr="00A439CF" w:rsidRDefault="00594826" w:rsidP="00723B51">
            <w:pPr>
              <w:jc w:val="center"/>
              <w:rPr>
                <w:rFonts w:cs="Times New Roman"/>
                <w:sz w:val="20"/>
              </w:rPr>
            </w:pPr>
            <w:r>
              <w:rPr>
                <w:rFonts w:cs="Times New Roman"/>
                <w:sz w:val="20"/>
              </w:rPr>
              <w:t>100</w:t>
            </w:r>
          </w:p>
        </w:tc>
      </w:tr>
      <w:tr w:rsidR="00594826" w:rsidTr="00723B51">
        <w:trPr>
          <w:trHeight w:val="221"/>
        </w:trPr>
        <w:tc>
          <w:tcPr>
            <w:tcW w:w="510" w:type="dxa"/>
            <w:vMerge/>
          </w:tcPr>
          <w:p w:rsidR="00594826" w:rsidRPr="00A439CF" w:rsidRDefault="00594826" w:rsidP="00723B51">
            <w:pPr>
              <w:ind w:left="-154" w:right="-108"/>
              <w:jc w:val="center"/>
              <w:rPr>
                <w:rFonts w:cs="Times New Roman"/>
                <w:sz w:val="20"/>
              </w:rPr>
            </w:pPr>
          </w:p>
        </w:tc>
        <w:tc>
          <w:tcPr>
            <w:tcW w:w="3142" w:type="dxa"/>
            <w:gridSpan w:val="2"/>
          </w:tcPr>
          <w:p w:rsidR="00594826" w:rsidRPr="00A439CF" w:rsidRDefault="00594826" w:rsidP="00723B51">
            <w:pPr>
              <w:rPr>
                <w:rFonts w:cs="Times New Roman"/>
                <w:sz w:val="20"/>
              </w:rPr>
            </w:pPr>
            <w:r w:rsidRPr="00A439CF">
              <w:rPr>
                <w:rFonts w:cs="Times New Roman"/>
                <w:sz w:val="20"/>
              </w:rPr>
              <w:t>в том числе для молодых семей и молодых специалистов</w:t>
            </w:r>
          </w:p>
        </w:tc>
        <w:tc>
          <w:tcPr>
            <w:tcW w:w="851" w:type="dxa"/>
            <w:gridSpan w:val="2"/>
          </w:tcPr>
          <w:p w:rsidR="00594826" w:rsidRPr="00A439CF" w:rsidRDefault="00594826" w:rsidP="00723B51">
            <w:pPr>
              <w:rPr>
                <w:rFonts w:cs="Times New Roman"/>
                <w:sz w:val="20"/>
              </w:rPr>
            </w:pPr>
            <w:r w:rsidRPr="00A439CF">
              <w:rPr>
                <w:rFonts w:cs="Times New Roman"/>
                <w:sz w:val="20"/>
              </w:rPr>
              <w:t>тыс.кв.м</w:t>
            </w:r>
          </w:p>
        </w:tc>
        <w:tc>
          <w:tcPr>
            <w:tcW w:w="708" w:type="dxa"/>
            <w:gridSpan w:val="2"/>
          </w:tcPr>
          <w:p w:rsidR="00594826" w:rsidRPr="00A439CF" w:rsidRDefault="00594826" w:rsidP="00723B51">
            <w:pPr>
              <w:jc w:val="center"/>
              <w:rPr>
                <w:rFonts w:cs="Times New Roman"/>
                <w:sz w:val="20"/>
              </w:rPr>
            </w:pPr>
            <w:r>
              <w:rPr>
                <w:rFonts w:cs="Times New Roman"/>
                <w:sz w:val="20"/>
              </w:rPr>
              <w:t>0</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21</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,07</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07</w:t>
            </w:r>
          </w:p>
        </w:tc>
        <w:tc>
          <w:tcPr>
            <w:tcW w:w="708"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14</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14</w:t>
            </w:r>
          </w:p>
        </w:tc>
        <w:tc>
          <w:tcPr>
            <w:tcW w:w="851"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0</w:t>
            </w:r>
            <w:r w:rsidRPr="00A439CF">
              <w:rPr>
                <w:rFonts w:cs="Times New Roman"/>
                <w:sz w:val="20"/>
              </w:rPr>
              <w:t>7</w:t>
            </w:r>
          </w:p>
        </w:tc>
        <w:tc>
          <w:tcPr>
            <w:tcW w:w="708" w:type="dxa"/>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0</w:t>
            </w:r>
            <w:r w:rsidRPr="00A439CF">
              <w:rPr>
                <w:rFonts w:cs="Times New Roman"/>
                <w:sz w:val="20"/>
              </w:rPr>
              <w:t>7</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0,</w:t>
            </w:r>
            <w:r>
              <w:rPr>
                <w:rFonts w:cs="Times New Roman"/>
                <w:sz w:val="20"/>
              </w:rPr>
              <w:t>0</w:t>
            </w:r>
            <w:r w:rsidRPr="00A439CF">
              <w:rPr>
                <w:rFonts w:cs="Times New Roman"/>
                <w:sz w:val="20"/>
              </w:rPr>
              <w:t>7</w:t>
            </w:r>
          </w:p>
        </w:tc>
        <w:tc>
          <w:tcPr>
            <w:tcW w:w="851" w:type="dxa"/>
            <w:gridSpan w:val="2"/>
          </w:tcPr>
          <w:p w:rsidR="00594826" w:rsidRPr="00A439CF" w:rsidRDefault="00594826" w:rsidP="00723B51">
            <w:pPr>
              <w:jc w:val="center"/>
              <w:rPr>
                <w:rFonts w:cs="Times New Roman"/>
                <w:sz w:val="20"/>
              </w:rPr>
            </w:pPr>
            <w:r>
              <w:rPr>
                <w:rFonts w:cs="Times New Roman"/>
                <w:sz w:val="20"/>
              </w:rPr>
              <w:t>0,07</w:t>
            </w:r>
          </w:p>
        </w:tc>
        <w:tc>
          <w:tcPr>
            <w:tcW w:w="708" w:type="dxa"/>
            <w:gridSpan w:val="2"/>
          </w:tcPr>
          <w:p w:rsidR="00594826" w:rsidRPr="00A439CF" w:rsidRDefault="00594826" w:rsidP="00723B51">
            <w:pPr>
              <w:jc w:val="center"/>
              <w:rPr>
                <w:rFonts w:cs="Times New Roman"/>
                <w:sz w:val="20"/>
              </w:rPr>
            </w:pPr>
            <w:r>
              <w:rPr>
                <w:rFonts w:cs="Times New Roman"/>
                <w:sz w:val="20"/>
              </w:rPr>
              <w:t>0,07</w:t>
            </w:r>
          </w:p>
        </w:tc>
        <w:tc>
          <w:tcPr>
            <w:tcW w:w="709" w:type="dxa"/>
            <w:gridSpan w:val="2"/>
          </w:tcPr>
          <w:p w:rsidR="00594826" w:rsidRPr="00A439CF" w:rsidRDefault="00594826" w:rsidP="00723B51">
            <w:pPr>
              <w:jc w:val="center"/>
              <w:rPr>
                <w:rFonts w:cs="Times New Roman"/>
                <w:sz w:val="20"/>
              </w:rPr>
            </w:pPr>
            <w:r>
              <w:rPr>
                <w:rFonts w:cs="Times New Roman"/>
                <w:sz w:val="20"/>
              </w:rPr>
              <w:t>0,07</w:t>
            </w:r>
          </w:p>
        </w:tc>
        <w:tc>
          <w:tcPr>
            <w:tcW w:w="709" w:type="dxa"/>
            <w:gridSpan w:val="2"/>
          </w:tcPr>
          <w:p w:rsidR="00594826" w:rsidRPr="00A439CF" w:rsidRDefault="00594826" w:rsidP="00723B51">
            <w:pPr>
              <w:jc w:val="center"/>
              <w:rPr>
                <w:rFonts w:cs="Times New Roman"/>
                <w:sz w:val="20"/>
              </w:rPr>
            </w:pPr>
            <w:r>
              <w:rPr>
                <w:rFonts w:cs="Times New Roman"/>
                <w:sz w:val="20"/>
              </w:rPr>
              <w:t>0,07</w:t>
            </w:r>
          </w:p>
        </w:tc>
        <w:tc>
          <w:tcPr>
            <w:tcW w:w="1134" w:type="dxa"/>
            <w:gridSpan w:val="2"/>
          </w:tcPr>
          <w:p w:rsidR="00594826" w:rsidRPr="00A439CF" w:rsidRDefault="00594826" w:rsidP="00723B51">
            <w:pPr>
              <w:jc w:val="center"/>
              <w:rPr>
                <w:rFonts w:cs="Times New Roman"/>
                <w:sz w:val="20"/>
              </w:rPr>
            </w:pPr>
            <w:r>
              <w:rPr>
                <w:rFonts w:cs="Times New Roman"/>
                <w:sz w:val="20"/>
              </w:rPr>
              <w:t>100</w:t>
            </w:r>
          </w:p>
        </w:tc>
      </w:tr>
      <w:tr w:rsidR="00594826" w:rsidTr="00723B51">
        <w:trPr>
          <w:trHeight w:val="400"/>
        </w:trPr>
        <w:tc>
          <w:tcPr>
            <w:tcW w:w="510" w:type="dxa"/>
            <w:vMerge w:val="restart"/>
          </w:tcPr>
          <w:p w:rsidR="00594826" w:rsidRPr="00A439CF" w:rsidRDefault="00594826" w:rsidP="00723B51">
            <w:pPr>
              <w:ind w:left="-154" w:right="-108"/>
              <w:jc w:val="center"/>
              <w:rPr>
                <w:rFonts w:cs="Times New Roman"/>
                <w:sz w:val="20"/>
              </w:rPr>
            </w:pPr>
            <w:r w:rsidRPr="00A439CF">
              <w:rPr>
                <w:rFonts w:cs="Times New Roman"/>
                <w:sz w:val="20"/>
              </w:rPr>
              <w:t>2</w:t>
            </w:r>
            <w:r>
              <w:rPr>
                <w:rFonts w:cs="Times New Roman"/>
                <w:sz w:val="20"/>
              </w:rPr>
              <w:t>.</w:t>
            </w:r>
            <w:r w:rsidRPr="00A439CF">
              <w:rPr>
                <w:rFonts w:cs="Times New Roman"/>
                <w:sz w:val="20"/>
              </w:rPr>
              <w:t>3</w:t>
            </w:r>
          </w:p>
          <w:p w:rsidR="00594826" w:rsidRPr="00A439CF" w:rsidRDefault="00594826" w:rsidP="00723B51">
            <w:pPr>
              <w:ind w:left="-154" w:right="-108"/>
              <w:jc w:val="center"/>
              <w:rPr>
                <w:rFonts w:cs="Times New Roman"/>
                <w:sz w:val="20"/>
              </w:rPr>
            </w:pPr>
          </w:p>
          <w:p w:rsidR="00594826" w:rsidRPr="00A439CF" w:rsidRDefault="00594826" w:rsidP="00723B51">
            <w:pPr>
              <w:ind w:left="-154" w:right="-108"/>
              <w:jc w:val="center"/>
              <w:rPr>
                <w:rFonts w:cs="Times New Roman"/>
                <w:sz w:val="20"/>
              </w:rPr>
            </w:pPr>
          </w:p>
        </w:tc>
        <w:tc>
          <w:tcPr>
            <w:tcW w:w="3142" w:type="dxa"/>
            <w:gridSpan w:val="2"/>
          </w:tcPr>
          <w:p w:rsidR="00594826" w:rsidRPr="00A439CF" w:rsidRDefault="00594826" w:rsidP="00723B51">
            <w:pPr>
              <w:rPr>
                <w:rFonts w:cs="Times New Roman"/>
                <w:sz w:val="20"/>
              </w:rPr>
            </w:pPr>
            <w:r w:rsidRPr="00A439CF">
              <w:rPr>
                <w:rFonts w:cs="Times New Roman"/>
                <w:sz w:val="20"/>
              </w:rPr>
              <w:t>Количество сельских семей, улучшивших жилищные условия - всего</w:t>
            </w:r>
          </w:p>
        </w:tc>
        <w:tc>
          <w:tcPr>
            <w:tcW w:w="851" w:type="dxa"/>
            <w:gridSpan w:val="2"/>
          </w:tcPr>
          <w:p w:rsidR="00594826" w:rsidRPr="00A439CF" w:rsidRDefault="00594826" w:rsidP="00723B51">
            <w:pPr>
              <w:rPr>
                <w:rFonts w:cs="Times New Roman"/>
                <w:sz w:val="20"/>
              </w:rPr>
            </w:pPr>
            <w:r w:rsidRPr="00A439CF">
              <w:rPr>
                <w:rFonts w:cs="Times New Roman"/>
                <w:sz w:val="20"/>
              </w:rPr>
              <w:t>ед.</w:t>
            </w:r>
          </w:p>
        </w:tc>
        <w:tc>
          <w:tcPr>
            <w:tcW w:w="708" w:type="dxa"/>
            <w:gridSpan w:val="2"/>
          </w:tcPr>
          <w:p w:rsidR="00594826" w:rsidRPr="00A439CF" w:rsidRDefault="00594826" w:rsidP="00723B51">
            <w:pPr>
              <w:jc w:val="center"/>
              <w:rPr>
                <w:rFonts w:cs="Times New Roman"/>
                <w:sz w:val="20"/>
              </w:rPr>
            </w:pPr>
            <w:r>
              <w:rPr>
                <w:rFonts w:cs="Times New Roman"/>
                <w:sz w:val="20"/>
              </w:rPr>
              <w:t>0</w:t>
            </w:r>
          </w:p>
        </w:tc>
        <w:tc>
          <w:tcPr>
            <w:tcW w:w="709" w:type="dxa"/>
            <w:gridSpan w:val="2"/>
          </w:tcPr>
          <w:p w:rsidR="00594826" w:rsidRPr="00A439CF" w:rsidRDefault="00594826" w:rsidP="00723B51">
            <w:pPr>
              <w:jc w:val="center"/>
              <w:rPr>
                <w:rFonts w:cs="Times New Roman"/>
                <w:sz w:val="20"/>
              </w:rPr>
            </w:pPr>
            <w:r>
              <w:rPr>
                <w:rFonts w:cs="Times New Roman"/>
                <w:sz w:val="20"/>
              </w:rPr>
              <w:t>3</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708" w:type="dxa"/>
            <w:gridSpan w:val="2"/>
          </w:tcPr>
          <w:p w:rsidR="00594826" w:rsidRPr="00A439CF" w:rsidRDefault="00594826" w:rsidP="00723B51">
            <w:pPr>
              <w:jc w:val="center"/>
              <w:rPr>
                <w:rFonts w:cs="Times New Roman"/>
                <w:sz w:val="20"/>
              </w:rPr>
            </w:pPr>
            <w:r w:rsidRPr="00A439CF">
              <w:rPr>
                <w:rFonts w:cs="Times New Roman"/>
                <w:sz w:val="20"/>
              </w:rPr>
              <w:t>2</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2</w:t>
            </w:r>
          </w:p>
        </w:tc>
        <w:tc>
          <w:tcPr>
            <w:tcW w:w="851" w:type="dxa"/>
            <w:gridSpan w:val="2"/>
          </w:tcPr>
          <w:p w:rsidR="00594826" w:rsidRPr="00A439CF" w:rsidRDefault="00594826" w:rsidP="00723B51">
            <w:pPr>
              <w:jc w:val="center"/>
              <w:rPr>
                <w:rFonts w:cs="Times New Roman"/>
                <w:sz w:val="20"/>
              </w:rPr>
            </w:pPr>
            <w:r w:rsidRPr="00A439CF">
              <w:rPr>
                <w:rFonts w:cs="Times New Roman"/>
                <w:sz w:val="20"/>
              </w:rPr>
              <w:t>1</w:t>
            </w:r>
          </w:p>
        </w:tc>
        <w:tc>
          <w:tcPr>
            <w:tcW w:w="708" w:type="dxa"/>
          </w:tcPr>
          <w:p w:rsidR="00594826" w:rsidRPr="00A439CF" w:rsidRDefault="00594826" w:rsidP="00723B51">
            <w:pPr>
              <w:jc w:val="center"/>
              <w:rPr>
                <w:rFonts w:cs="Times New Roman"/>
                <w:sz w:val="20"/>
              </w:rPr>
            </w:pPr>
            <w:r w:rsidRPr="00A439CF">
              <w:rPr>
                <w:rFonts w:cs="Times New Roman"/>
                <w:sz w:val="20"/>
              </w:rPr>
              <w:t>1</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w:t>
            </w:r>
          </w:p>
        </w:tc>
        <w:tc>
          <w:tcPr>
            <w:tcW w:w="851" w:type="dxa"/>
            <w:gridSpan w:val="2"/>
          </w:tcPr>
          <w:p w:rsidR="00594826" w:rsidRPr="00A439CF" w:rsidRDefault="00594826" w:rsidP="00723B51">
            <w:pPr>
              <w:jc w:val="center"/>
              <w:rPr>
                <w:rFonts w:cs="Times New Roman"/>
                <w:sz w:val="20"/>
              </w:rPr>
            </w:pPr>
            <w:r>
              <w:rPr>
                <w:rFonts w:cs="Times New Roman"/>
                <w:sz w:val="20"/>
              </w:rPr>
              <w:t>1</w:t>
            </w:r>
          </w:p>
        </w:tc>
        <w:tc>
          <w:tcPr>
            <w:tcW w:w="708" w:type="dxa"/>
            <w:gridSpan w:val="2"/>
          </w:tcPr>
          <w:p w:rsidR="00594826" w:rsidRPr="00A439CF" w:rsidRDefault="00594826" w:rsidP="00723B51">
            <w:pPr>
              <w:jc w:val="center"/>
              <w:rPr>
                <w:rFonts w:cs="Times New Roman"/>
                <w:sz w:val="20"/>
              </w:rPr>
            </w:pPr>
            <w:r>
              <w:rPr>
                <w:rFonts w:cs="Times New Roman"/>
                <w:sz w:val="20"/>
              </w:rPr>
              <w:t>1</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1134" w:type="dxa"/>
            <w:gridSpan w:val="2"/>
          </w:tcPr>
          <w:p w:rsidR="00594826" w:rsidRPr="00A439CF" w:rsidRDefault="00594826" w:rsidP="00723B51">
            <w:pPr>
              <w:jc w:val="center"/>
              <w:rPr>
                <w:rFonts w:cs="Times New Roman"/>
                <w:sz w:val="20"/>
              </w:rPr>
            </w:pPr>
            <w:r>
              <w:rPr>
                <w:rFonts w:cs="Times New Roman"/>
                <w:sz w:val="20"/>
              </w:rPr>
              <w:t>100</w:t>
            </w:r>
          </w:p>
        </w:tc>
      </w:tr>
      <w:tr w:rsidR="00594826" w:rsidTr="00723B51">
        <w:trPr>
          <w:trHeight w:val="598"/>
        </w:trPr>
        <w:tc>
          <w:tcPr>
            <w:tcW w:w="510" w:type="dxa"/>
            <w:vMerge/>
          </w:tcPr>
          <w:p w:rsidR="00594826" w:rsidRPr="00A439CF" w:rsidRDefault="00594826" w:rsidP="00723B51">
            <w:pPr>
              <w:ind w:left="-154" w:right="-108"/>
              <w:jc w:val="center"/>
              <w:rPr>
                <w:rFonts w:cs="Times New Roman"/>
                <w:sz w:val="20"/>
              </w:rPr>
            </w:pPr>
          </w:p>
        </w:tc>
        <w:tc>
          <w:tcPr>
            <w:tcW w:w="3142" w:type="dxa"/>
            <w:gridSpan w:val="2"/>
          </w:tcPr>
          <w:p w:rsidR="00594826" w:rsidRPr="00A439CF" w:rsidRDefault="00594826" w:rsidP="00723B51">
            <w:pPr>
              <w:rPr>
                <w:rFonts w:cs="Times New Roman"/>
                <w:sz w:val="20"/>
              </w:rPr>
            </w:pPr>
            <w:r w:rsidRPr="00A439CF">
              <w:rPr>
                <w:rFonts w:cs="Times New Roman"/>
                <w:sz w:val="20"/>
              </w:rPr>
              <w:t>в том числе молодых семей и молодых специалистов</w:t>
            </w:r>
          </w:p>
        </w:tc>
        <w:tc>
          <w:tcPr>
            <w:tcW w:w="851" w:type="dxa"/>
            <w:gridSpan w:val="2"/>
          </w:tcPr>
          <w:p w:rsidR="00594826" w:rsidRPr="00A439CF" w:rsidRDefault="00594826" w:rsidP="00723B51">
            <w:pPr>
              <w:rPr>
                <w:rFonts w:cs="Times New Roman"/>
                <w:sz w:val="20"/>
              </w:rPr>
            </w:pPr>
            <w:r w:rsidRPr="00A439CF">
              <w:rPr>
                <w:rFonts w:cs="Times New Roman"/>
                <w:sz w:val="20"/>
              </w:rPr>
              <w:t>ед.</w:t>
            </w:r>
          </w:p>
        </w:tc>
        <w:tc>
          <w:tcPr>
            <w:tcW w:w="708" w:type="dxa"/>
            <w:gridSpan w:val="2"/>
          </w:tcPr>
          <w:p w:rsidR="00594826" w:rsidRPr="00A439CF" w:rsidRDefault="00594826" w:rsidP="00723B51">
            <w:pPr>
              <w:jc w:val="center"/>
              <w:rPr>
                <w:rFonts w:cs="Times New Roman"/>
                <w:sz w:val="20"/>
              </w:rPr>
            </w:pPr>
            <w:r>
              <w:rPr>
                <w:rFonts w:cs="Times New Roman"/>
                <w:sz w:val="20"/>
              </w:rPr>
              <w:t>0</w:t>
            </w:r>
          </w:p>
        </w:tc>
        <w:tc>
          <w:tcPr>
            <w:tcW w:w="709" w:type="dxa"/>
            <w:gridSpan w:val="2"/>
          </w:tcPr>
          <w:p w:rsidR="00594826" w:rsidRPr="00A439CF" w:rsidRDefault="00594826" w:rsidP="00723B51">
            <w:pPr>
              <w:jc w:val="center"/>
              <w:rPr>
                <w:rFonts w:cs="Times New Roman"/>
                <w:sz w:val="20"/>
              </w:rPr>
            </w:pPr>
            <w:r>
              <w:rPr>
                <w:rFonts w:cs="Times New Roman"/>
                <w:sz w:val="20"/>
              </w:rPr>
              <w:t>3</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709" w:type="dxa"/>
            <w:gridSpan w:val="2"/>
          </w:tcPr>
          <w:p w:rsidR="00594826" w:rsidRPr="00A439CF" w:rsidRDefault="00594826" w:rsidP="00723B51">
            <w:pPr>
              <w:jc w:val="center"/>
              <w:rPr>
                <w:rFonts w:cs="Times New Roman"/>
                <w:sz w:val="20"/>
              </w:rPr>
            </w:pPr>
            <w:r>
              <w:rPr>
                <w:rFonts w:cs="Times New Roman"/>
                <w:sz w:val="20"/>
              </w:rPr>
              <w:t>1</w:t>
            </w:r>
          </w:p>
        </w:tc>
        <w:tc>
          <w:tcPr>
            <w:tcW w:w="708" w:type="dxa"/>
            <w:gridSpan w:val="2"/>
          </w:tcPr>
          <w:p w:rsidR="00594826" w:rsidRPr="00A439CF" w:rsidRDefault="00594826" w:rsidP="00723B51">
            <w:pPr>
              <w:jc w:val="center"/>
              <w:rPr>
                <w:rFonts w:cs="Times New Roman"/>
                <w:sz w:val="20"/>
              </w:rPr>
            </w:pPr>
            <w:r w:rsidRPr="00A439CF">
              <w:rPr>
                <w:rFonts w:cs="Times New Roman"/>
                <w:sz w:val="20"/>
              </w:rPr>
              <w:t>2</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2</w:t>
            </w:r>
          </w:p>
        </w:tc>
        <w:tc>
          <w:tcPr>
            <w:tcW w:w="851" w:type="dxa"/>
            <w:gridSpan w:val="2"/>
          </w:tcPr>
          <w:p w:rsidR="00594826" w:rsidRPr="00A439CF" w:rsidRDefault="00594826" w:rsidP="00723B51">
            <w:pPr>
              <w:jc w:val="center"/>
              <w:rPr>
                <w:rFonts w:cs="Times New Roman"/>
                <w:sz w:val="20"/>
              </w:rPr>
            </w:pPr>
            <w:r w:rsidRPr="00A439CF">
              <w:rPr>
                <w:rFonts w:cs="Times New Roman"/>
                <w:sz w:val="20"/>
              </w:rPr>
              <w:t>1</w:t>
            </w:r>
          </w:p>
        </w:tc>
        <w:tc>
          <w:tcPr>
            <w:tcW w:w="708" w:type="dxa"/>
          </w:tcPr>
          <w:p w:rsidR="00594826" w:rsidRPr="00A439CF" w:rsidRDefault="00594826" w:rsidP="00723B51">
            <w:pPr>
              <w:jc w:val="center"/>
              <w:rPr>
                <w:rFonts w:cs="Times New Roman"/>
                <w:sz w:val="20"/>
              </w:rPr>
            </w:pPr>
            <w:r w:rsidRPr="00A439CF">
              <w:rPr>
                <w:rFonts w:cs="Times New Roman"/>
                <w:sz w:val="20"/>
              </w:rPr>
              <w:t>1</w:t>
            </w:r>
          </w:p>
        </w:tc>
        <w:tc>
          <w:tcPr>
            <w:tcW w:w="709" w:type="dxa"/>
            <w:gridSpan w:val="2"/>
          </w:tcPr>
          <w:p w:rsidR="00594826" w:rsidRPr="00A439CF" w:rsidRDefault="00594826" w:rsidP="00723B51">
            <w:pPr>
              <w:jc w:val="center"/>
              <w:rPr>
                <w:rFonts w:cs="Times New Roman"/>
                <w:sz w:val="20"/>
              </w:rPr>
            </w:pPr>
            <w:r w:rsidRPr="00A439CF">
              <w:rPr>
                <w:rFonts w:cs="Times New Roman"/>
                <w:sz w:val="20"/>
              </w:rPr>
              <w:t>1</w:t>
            </w:r>
          </w:p>
          <w:p w:rsidR="00594826" w:rsidRPr="00A439CF" w:rsidRDefault="00594826" w:rsidP="00723B51">
            <w:pPr>
              <w:jc w:val="center"/>
              <w:rPr>
                <w:rFonts w:cs="Times New Roman"/>
                <w:sz w:val="20"/>
              </w:rPr>
            </w:pPr>
          </w:p>
        </w:tc>
        <w:tc>
          <w:tcPr>
            <w:tcW w:w="851" w:type="dxa"/>
            <w:gridSpan w:val="2"/>
          </w:tcPr>
          <w:p w:rsidR="00594826" w:rsidRDefault="00594826" w:rsidP="00723B51">
            <w:pPr>
              <w:suppressAutoHyphens w:val="0"/>
              <w:jc w:val="center"/>
              <w:rPr>
                <w:rFonts w:cs="Times New Roman"/>
                <w:sz w:val="20"/>
              </w:rPr>
            </w:pPr>
            <w:r>
              <w:rPr>
                <w:rFonts w:cs="Times New Roman"/>
                <w:sz w:val="20"/>
              </w:rPr>
              <w:t>1</w:t>
            </w:r>
          </w:p>
          <w:p w:rsidR="00594826" w:rsidRPr="00A439CF" w:rsidRDefault="00594826" w:rsidP="00723B51">
            <w:pPr>
              <w:jc w:val="center"/>
              <w:rPr>
                <w:rFonts w:cs="Times New Roman"/>
                <w:sz w:val="20"/>
              </w:rPr>
            </w:pPr>
          </w:p>
        </w:tc>
        <w:tc>
          <w:tcPr>
            <w:tcW w:w="708" w:type="dxa"/>
            <w:gridSpan w:val="2"/>
          </w:tcPr>
          <w:p w:rsidR="00594826" w:rsidRDefault="00594826" w:rsidP="00723B51">
            <w:pPr>
              <w:suppressAutoHyphens w:val="0"/>
              <w:jc w:val="center"/>
              <w:rPr>
                <w:rFonts w:cs="Times New Roman"/>
                <w:sz w:val="20"/>
              </w:rPr>
            </w:pPr>
            <w:r>
              <w:rPr>
                <w:rFonts w:cs="Times New Roman"/>
                <w:sz w:val="20"/>
              </w:rPr>
              <w:t>1</w:t>
            </w:r>
          </w:p>
          <w:p w:rsidR="00594826" w:rsidRPr="00A439CF" w:rsidRDefault="00594826" w:rsidP="00723B51">
            <w:pPr>
              <w:jc w:val="center"/>
              <w:rPr>
                <w:rFonts w:cs="Times New Roman"/>
                <w:sz w:val="20"/>
              </w:rPr>
            </w:pPr>
          </w:p>
        </w:tc>
        <w:tc>
          <w:tcPr>
            <w:tcW w:w="709" w:type="dxa"/>
            <w:gridSpan w:val="2"/>
          </w:tcPr>
          <w:p w:rsidR="00594826" w:rsidRDefault="00594826" w:rsidP="00723B51">
            <w:pPr>
              <w:suppressAutoHyphens w:val="0"/>
              <w:jc w:val="center"/>
              <w:rPr>
                <w:rFonts w:cs="Times New Roman"/>
                <w:sz w:val="20"/>
              </w:rPr>
            </w:pPr>
            <w:r>
              <w:rPr>
                <w:rFonts w:cs="Times New Roman"/>
                <w:sz w:val="20"/>
              </w:rPr>
              <w:t>1</w:t>
            </w:r>
          </w:p>
          <w:p w:rsidR="00594826" w:rsidRPr="00A439CF" w:rsidRDefault="00594826" w:rsidP="00723B51">
            <w:pPr>
              <w:jc w:val="center"/>
              <w:rPr>
                <w:rFonts w:cs="Times New Roman"/>
                <w:sz w:val="20"/>
              </w:rPr>
            </w:pPr>
          </w:p>
        </w:tc>
        <w:tc>
          <w:tcPr>
            <w:tcW w:w="709" w:type="dxa"/>
            <w:gridSpan w:val="2"/>
          </w:tcPr>
          <w:p w:rsidR="00594826" w:rsidRDefault="00594826" w:rsidP="00723B51">
            <w:pPr>
              <w:suppressAutoHyphens w:val="0"/>
              <w:jc w:val="center"/>
              <w:rPr>
                <w:rFonts w:cs="Times New Roman"/>
                <w:sz w:val="20"/>
              </w:rPr>
            </w:pPr>
            <w:r>
              <w:rPr>
                <w:rFonts w:cs="Times New Roman"/>
                <w:sz w:val="20"/>
              </w:rPr>
              <w:t>1</w:t>
            </w:r>
          </w:p>
          <w:p w:rsidR="00594826" w:rsidRPr="00A439CF" w:rsidRDefault="00594826" w:rsidP="00723B51">
            <w:pPr>
              <w:jc w:val="center"/>
              <w:rPr>
                <w:rFonts w:cs="Times New Roman"/>
                <w:sz w:val="20"/>
              </w:rPr>
            </w:pPr>
          </w:p>
        </w:tc>
        <w:tc>
          <w:tcPr>
            <w:tcW w:w="1134" w:type="dxa"/>
            <w:gridSpan w:val="2"/>
          </w:tcPr>
          <w:p w:rsidR="00594826" w:rsidRPr="00A439CF" w:rsidRDefault="00594826" w:rsidP="00723B51">
            <w:pPr>
              <w:jc w:val="center"/>
              <w:rPr>
                <w:rFonts w:cs="Times New Roman"/>
                <w:sz w:val="20"/>
              </w:rPr>
            </w:pPr>
            <w:r>
              <w:rPr>
                <w:rFonts w:cs="Times New Roman"/>
                <w:sz w:val="20"/>
              </w:rPr>
              <w:t>100</w:t>
            </w:r>
          </w:p>
          <w:p w:rsidR="00594826" w:rsidRPr="00A439CF" w:rsidRDefault="00594826" w:rsidP="00723B51">
            <w:pPr>
              <w:jc w:val="center"/>
              <w:rPr>
                <w:rFonts w:cs="Times New Roman"/>
                <w:sz w:val="20"/>
              </w:rPr>
            </w:pPr>
          </w:p>
        </w:tc>
      </w:tr>
      <w:tr w:rsidR="00594826" w:rsidTr="00723B51">
        <w:trPr>
          <w:trHeight w:val="221"/>
        </w:trPr>
        <w:tc>
          <w:tcPr>
            <w:tcW w:w="510" w:type="dxa"/>
          </w:tcPr>
          <w:p w:rsidR="00594826" w:rsidRPr="005033DE" w:rsidRDefault="00594826" w:rsidP="00723B51">
            <w:pPr>
              <w:ind w:left="-154" w:right="-108"/>
              <w:jc w:val="center"/>
              <w:rPr>
                <w:rFonts w:cs="Times New Roman"/>
                <w:sz w:val="20"/>
              </w:rPr>
            </w:pPr>
            <w:r w:rsidRPr="005033DE">
              <w:rPr>
                <w:rFonts w:cs="Times New Roman"/>
                <w:sz w:val="20"/>
              </w:rPr>
              <w:t>1</w:t>
            </w:r>
          </w:p>
        </w:tc>
        <w:tc>
          <w:tcPr>
            <w:tcW w:w="3105" w:type="dxa"/>
            <w:tcBorders>
              <w:right w:val="outset" w:sz="6" w:space="0" w:color="auto"/>
            </w:tcBorders>
          </w:tcPr>
          <w:p w:rsidR="00594826" w:rsidRPr="005033DE" w:rsidRDefault="00594826" w:rsidP="00723B51">
            <w:pPr>
              <w:jc w:val="center"/>
              <w:rPr>
                <w:rFonts w:cs="Times New Roman"/>
                <w:sz w:val="20"/>
              </w:rPr>
            </w:pPr>
            <w:r w:rsidRPr="005033DE">
              <w:rPr>
                <w:rFonts w:cs="Times New Roman"/>
                <w:sz w:val="20"/>
              </w:rPr>
              <w:t>2</w:t>
            </w:r>
          </w:p>
        </w:tc>
        <w:tc>
          <w:tcPr>
            <w:tcW w:w="855"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3</w:t>
            </w:r>
          </w:p>
        </w:tc>
        <w:tc>
          <w:tcPr>
            <w:tcW w:w="720"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4</w:t>
            </w:r>
          </w:p>
        </w:tc>
        <w:tc>
          <w:tcPr>
            <w:tcW w:w="705"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5</w:t>
            </w:r>
          </w:p>
        </w:tc>
        <w:tc>
          <w:tcPr>
            <w:tcW w:w="690"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6</w:t>
            </w:r>
          </w:p>
        </w:tc>
        <w:tc>
          <w:tcPr>
            <w:tcW w:w="735"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7</w:t>
            </w:r>
          </w:p>
        </w:tc>
        <w:tc>
          <w:tcPr>
            <w:tcW w:w="720"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8</w:t>
            </w:r>
          </w:p>
        </w:tc>
        <w:tc>
          <w:tcPr>
            <w:tcW w:w="690"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9</w:t>
            </w:r>
          </w:p>
        </w:tc>
        <w:tc>
          <w:tcPr>
            <w:tcW w:w="870"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10</w:t>
            </w:r>
          </w:p>
        </w:tc>
        <w:tc>
          <w:tcPr>
            <w:tcW w:w="720" w:type="dxa"/>
            <w:gridSpan w:val="3"/>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11</w:t>
            </w:r>
          </w:p>
        </w:tc>
        <w:tc>
          <w:tcPr>
            <w:tcW w:w="735"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12</w:t>
            </w:r>
          </w:p>
        </w:tc>
        <w:tc>
          <w:tcPr>
            <w:tcW w:w="825"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13</w:t>
            </w:r>
          </w:p>
        </w:tc>
        <w:tc>
          <w:tcPr>
            <w:tcW w:w="720"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14</w:t>
            </w:r>
          </w:p>
        </w:tc>
        <w:tc>
          <w:tcPr>
            <w:tcW w:w="705"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15</w:t>
            </w:r>
          </w:p>
        </w:tc>
        <w:tc>
          <w:tcPr>
            <w:tcW w:w="705" w:type="dxa"/>
            <w:gridSpan w:val="2"/>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16</w:t>
            </w:r>
          </w:p>
        </w:tc>
        <w:tc>
          <w:tcPr>
            <w:tcW w:w="1124" w:type="dxa"/>
            <w:tcBorders>
              <w:left w:val="outset" w:sz="6" w:space="0" w:color="auto"/>
            </w:tcBorders>
          </w:tcPr>
          <w:p w:rsidR="00594826" w:rsidRPr="005033DE" w:rsidRDefault="00594826" w:rsidP="00723B51">
            <w:pPr>
              <w:jc w:val="center"/>
              <w:rPr>
                <w:rFonts w:cs="Times New Roman"/>
                <w:sz w:val="20"/>
              </w:rPr>
            </w:pPr>
            <w:r w:rsidRPr="005033DE">
              <w:rPr>
                <w:rFonts w:cs="Times New Roman"/>
                <w:sz w:val="20"/>
              </w:rPr>
              <w:t>17</w:t>
            </w:r>
          </w:p>
        </w:tc>
      </w:tr>
      <w:tr w:rsidR="00594826" w:rsidTr="00723B51">
        <w:trPr>
          <w:trHeight w:val="221"/>
        </w:trPr>
        <w:tc>
          <w:tcPr>
            <w:tcW w:w="510" w:type="dxa"/>
          </w:tcPr>
          <w:p w:rsidR="00594826" w:rsidRPr="000A47EB" w:rsidRDefault="00594826" w:rsidP="00723B51">
            <w:pPr>
              <w:ind w:left="-154" w:right="-108"/>
              <w:jc w:val="center"/>
              <w:rPr>
                <w:rFonts w:cs="Times New Roman"/>
                <w:sz w:val="20"/>
              </w:rPr>
            </w:pPr>
            <w:r>
              <w:rPr>
                <w:rFonts w:cs="Times New Roman"/>
                <w:sz w:val="20"/>
              </w:rPr>
              <w:t>3</w:t>
            </w:r>
          </w:p>
        </w:tc>
        <w:tc>
          <w:tcPr>
            <w:tcW w:w="14624" w:type="dxa"/>
            <w:gridSpan w:val="31"/>
          </w:tcPr>
          <w:p w:rsidR="00594826" w:rsidRPr="000A47EB" w:rsidRDefault="00594826" w:rsidP="00723B51">
            <w:pPr>
              <w:jc w:val="center"/>
              <w:rPr>
                <w:rFonts w:cs="Times New Roman"/>
                <w:sz w:val="22"/>
                <w:szCs w:val="22"/>
              </w:rPr>
            </w:pPr>
            <w:r w:rsidRPr="000A47EB">
              <w:rPr>
                <w:rFonts w:cs="Times New Roman"/>
                <w:sz w:val="22"/>
                <w:szCs w:val="22"/>
              </w:rPr>
              <w:t xml:space="preserve">Создание рабочих мест в сельских поселениях </w:t>
            </w:r>
            <w:proofErr w:type="spellStart"/>
            <w:r w:rsidRPr="000A47EB">
              <w:rPr>
                <w:rFonts w:cs="Times New Roman"/>
                <w:sz w:val="22"/>
                <w:szCs w:val="22"/>
              </w:rPr>
              <w:t>Оричевского</w:t>
            </w:r>
            <w:proofErr w:type="spellEnd"/>
            <w:r w:rsidRPr="000A47EB">
              <w:rPr>
                <w:rFonts w:cs="Times New Roman"/>
                <w:sz w:val="22"/>
                <w:szCs w:val="22"/>
              </w:rPr>
              <w:t xml:space="preserve"> района</w:t>
            </w:r>
          </w:p>
        </w:tc>
      </w:tr>
      <w:tr w:rsidR="00594826" w:rsidTr="00723B51">
        <w:trPr>
          <w:trHeight w:val="221"/>
        </w:trPr>
        <w:tc>
          <w:tcPr>
            <w:tcW w:w="510" w:type="dxa"/>
          </w:tcPr>
          <w:p w:rsidR="00594826" w:rsidRPr="00A439CF" w:rsidRDefault="00594826" w:rsidP="00723B51">
            <w:pPr>
              <w:ind w:left="-154" w:right="-108"/>
              <w:jc w:val="center"/>
              <w:rPr>
                <w:rFonts w:cs="Times New Roman"/>
                <w:sz w:val="20"/>
              </w:rPr>
            </w:pPr>
            <w:r w:rsidRPr="00A439CF">
              <w:rPr>
                <w:rFonts w:cs="Times New Roman"/>
                <w:sz w:val="20"/>
              </w:rPr>
              <w:t>3.1</w:t>
            </w:r>
          </w:p>
        </w:tc>
        <w:tc>
          <w:tcPr>
            <w:tcW w:w="3142" w:type="dxa"/>
            <w:gridSpan w:val="2"/>
            <w:tcBorders>
              <w:right w:val="outset" w:sz="6" w:space="0" w:color="auto"/>
            </w:tcBorders>
          </w:tcPr>
          <w:p w:rsidR="00594826" w:rsidRPr="00A439CF" w:rsidRDefault="00594826" w:rsidP="00723B51">
            <w:pPr>
              <w:ind w:right="-108"/>
              <w:rPr>
                <w:rFonts w:cs="Times New Roman"/>
                <w:sz w:val="20"/>
              </w:rPr>
            </w:pPr>
            <w:r w:rsidRPr="00A439CF">
              <w:rPr>
                <w:rFonts w:cs="Times New Roman"/>
                <w:sz w:val="20"/>
              </w:rPr>
              <w:t>Количество созданных рабочих мест</w:t>
            </w:r>
          </w:p>
        </w:tc>
        <w:tc>
          <w:tcPr>
            <w:tcW w:w="851" w:type="dxa"/>
            <w:gridSpan w:val="2"/>
            <w:tcBorders>
              <w:left w:val="outset" w:sz="6" w:space="0" w:color="auto"/>
              <w:right w:val="outset" w:sz="6" w:space="0" w:color="auto"/>
            </w:tcBorders>
          </w:tcPr>
          <w:p w:rsidR="00594826" w:rsidRPr="00A439CF" w:rsidRDefault="00594826" w:rsidP="00723B51">
            <w:pPr>
              <w:ind w:left="-108" w:right="-108"/>
              <w:jc w:val="center"/>
              <w:rPr>
                <w:rFonts w:cs="Times New Roman"/>
                <w:sz w:val="20"/>
              </w:rPr>
            </w:pPr>
            <w:r w:rsidRPr="00A439CF">
              <w:rPr>
                <w:rFonts w:cs="Times New Roman"/>
                <w:sz w:val="20"/>
              </w:rPr>
              <w:t>ед.</w:t>
            </w:r>
          </w:p>
        </w:tc>
        <w:tc>
          <w:tcPr>
            <w:tcW w:w="708" w:type="dxa"/>
            <w:gridSpan w:val="2"/>
            <w:tcBorders>
              <w:left w:val="outset" w:sz="6" w:space="0" w:color="auto"/>
              <w:right w:val="outset" w:sz="6" w:space="0" w:color="auto"/>
            </w:tcBorders>
          </w:tcPr>
          <w:p w:rsidR="00594826" w:rsidRPr="00A439CF" w:rsidRDefault="00594826" w:rsidP="00723B51">
            <w:pPr>
              <w:ind w:right="-108"/>
              <w:jc w:val="center"/>
              <w:rPr>
                <w:rFonts w:cs="Times New Roman"/>
                <w:sz w:val="20"/>
              </w:rPr>
            </w:pPr>
            <w:r>
              <w:rPr>
                <w:rFonts w:cs="Times New Roman"/>
                <w:sz w:val="20"/>
              </w:rPr>
              <w:t>0</w:t>
            </w:r>
          </w:p>
        </w:tc>
        <w:tc>
          <w:tcPr>
            <w:tcW w:w="709" w:type="dxa"/>
            <w:gridSpan w:val="2"/>
            <w:tcBorders>
              <w:left w:val="outset" w:sz="6" w:space="0" w:color="auto"/>
              <w:right w:val="outset" w:sz="6" w:space="0" w:color="auto"/>
            </w:tcBorders>
          </w:tcPr>
          <w:p w:rsidR="00594826" w:rsidRPr="00A439CF" w:rsidRDefault="00594826" w:rsidP="00723B51">
            <w:pPr>
              <w:jc w:val="center"/>
              <w:rPr>
                <w:rFonts w:cs="Times New Roman"/>
                <w:sz w:val="20"/>
              </w:rPr>
            </w:pPr>
            <w:r>
              <w:rPr>
                <w:rFonts w:cs="Times New Roman"/>
                <w:sz w:val="20"/>
              </w:rPr>
              <w:t>3</w:t>
            </w:r>
          </w:p>
        </w:tc>
        <w:tc>
          <w:tcPr>
            <w:tcW w:w="709" w:type="dxa"/>
            <w:gridSpan w:val="2"/>
            <w:tcBorders>
              <w:left w:val="outset" w:sz="6" w:space="0" w:color="auto"/>
              <w:right w:val="outset" w:sz="6" w:space="0" w:color="auto"/>
            </w:tcBorders>
          </w:tcPr>
          <w:p w:rsidR="00594826" w:rsidRPr="00A439CF" w:rsidRDefault="00594826" w:rsidP="00723B51">
            <w:pPr>
              <w:jc w:val="center"/>
              <w:rPr>
                <w:rFonts w:cs="Times New Roman"/>
                <w:sz w:val="20"/>
              </w:rPr>
            </w:pPr>
            <w:r>
              <w:rPr>
                <w:rFonts w:cs="Times New Roman"/>
                <w:sz w:val="20"/>
              </w:rPr>
              <w:t>2</w:t>
            </w:r>
          </w:p>
        </w:tc>
        <w:tc>
          <w:tcPr>
            <w:tcW w:w="709" w:type="dxa"/>
            <w:gridSpan w:val="2"/>
            <w:tcBorders>
              <w:left w:val="outset" w:sz="6" w:space="0" w:color="auto"/>
              <w:right w:val="outset" w:sz="6" w:space="0" w:color="auto"/>
            </w:tcBorders>
          </w:tcPr>
          <w:p w:rsidR="00594826" w:rsidRPr="00A439CF" w:rsidRDefault="00594826" w:rsidP="00723B51">
            <w:pPr>
              <w:jc w:val="center"/>
              <w:rPr>
                <w:rFonts w:cs="Times New Roman"/>
                <w:sz w:val="20"/>
              </w:rPr>
            </w:pPr>
            <w:r>
              <w:rPr>
                <w:rFonts w:cs="Times New Roman"/>
                <w:sz w:val="20"/>
              </w:rPr>
              <w:t>2</w:t>
            </w:r>
          </w:p>
        </w:tc>
        <w:tc>
          <w:tcPr>
            <w:tcW w:w="708" w:type="dxa"/>
            <w:gridSpan w:val="2"/>
            <w:tcBorders>
              <w:left w:val="outset" w:sz="6" w:space="0" w:color="auto"/>
              <w:right w:val="outset" w:sz="6" w:space="0" w:color="auto"/>
            </w:tcBorders>
          </w:tcPr>
          <w:p w:rsidR="00594826" w:rsidRPr="00A439CF" w:rsidRDefault="00594826" w:rsidP="00723B51">
            <w:pPr>
              <w:jc w:val="center"/>
              <w:rPr>
                <w:rFonts w:cs="Times New Roman"/>
                <w:sz w:val="20"/>
              </w:rPr>
            </w:pPr>
            <w:r w:rsidRPr="00A439CF">
              <w:rPr>
                <w:rFonts w:cs="Times New Roman"/>
                <w:sz w:val="20"/>
              </w:rPr>
              <w:t>4</w:t>
            </w:r>
          </w:p>
        </w:tc>
        <w:tc>
          <w:tcPr>
            <w:tcW w:w="709" w:type="dxa"/>
            <w:gridSpan w:val="2"/>
            <w:tcBorders>
              <w:left w:val="outset" w:sz="6" w:space="0" w:color="auto"/>
              <w:right w:val="outset" w:sz="6" w:space="0" w:color="auto"/>
            </w:tcBorders>
          </w:tcPr>
          <w:p w:rsidR="00594826" w:rsidRPr="00A439CF" w:rsidRDefault="00594826" w:rsidP="00723B51">
            <w:pPr>
              <w:jc w:val="center"/>
              <w:rPr>
                <w:rFonts w:cs="Times New Roman"/>
                <w:sz w:val="20"/>
              </w:rPr>
            </w:pPr>
            <w:r w:rsidRPr="00A439CF">
              <w:rPr>
                <w:rFonts w:cs="Times New Roman"/>
                <w:sz w:val="20"/>
              </w:rPr>
              <w:t>4</w:t>
            </w:r>
          </w:p>
        </w:tc>
        <w:tc>
          <w:tcPr>
            <w:tcW w:w="851" w:type="dxa"/>
            <w:gridSpan w:val="2"/>
            <w:tcBorders>
              <w:left w:val="outset" w:sz="6" w:space="0" w:color="auto"/>
              <w:right w:val="outset" w:sz="6" w:space="0" w:color="auto"/>
            </w:tcBorders>
          </w:tcPr>
          <w:p w:rsidR="00594826" w:rsidRPr="00A439CF" w:rsidRDefault="00594826" w:rsidP="00723B51">
            <w:pPr>
              <w:jc w:val="center"/>
              <w:rPr>
                <w:rFonts w:cs="Times New Roman"/>
                <w:sz w:val="20"/>
              </w:rPr>
            </w:pPr>
            <w:r w:rsidRPr="00A439CF">
              <w:rPr>
                <w:rFonts w:cs="Times New Roman"/>
                <w:sz w:val="20"/>
              </w:rPr>
              <w:t>2</w:t>
            </w:r>
          </w:p>
        </w:tc>
        <w:tc>
          <w:tcPr>
            <w:tcW w:w="708" w:type="dxa"/>
            <w:tcBorders>
              <w:left w:val="outset" w:sz="6" w:space="0" w:color="auto"/>
              <w:right w:val="outset" w:sz="6" w:space="0" w:color="auto"/>
            </w:tcBorders>
          </w:tcPr>
          <w:p w:rsidR="00594826" w:rsidRPr="00A439CF" w:rsidRDefault="00594826" w:rsidP="00723B51">
            <w:pPr>
              <w:jc w:val="center"/>
              <w:rPr>
                <w:rFonts w:cs="Times New Roman"/>
                <w:sz w:val="20"/>
              </w:rPr>
            </w:pPr>
            <w:r w:rsidRPr="00A439CF">
              <w:rPr>
                <w:rFonts w:cs="Times New Roman"/>
                <w:sz w:val="20"/>
              </w:rPr>
              <w:t>2</w:t>
            </w:r>
          </w:p>
        </w:tc>
        <w:tc>
          <w:tcPr>
            <w:tcW w:w="709" w:type="dxa"/>
            <w:gridSpan w:val="2"/>
            <w:tcBorders>
              <w:left w:val="outset" w:sz="6" w:space="0" w:color="auto"/>
              <w:right w:val="outset" w:sz="6" w:space="0" w:color="auto"/>
            </w:tcBorders>
          </w:tcPr>
          <w:p w:rsidR="00594826" w:rsidRPr="00A439CF" w:rsidRDefault="00594826" w:rsidP="00723B51">
            <w:pPr>
              <w:jc w:val="center"/>
              <w:rPr>
                <w:rFonts w:cs="Times New Roman"/>
                <w:sz w:val="20"/>
              </w:rPr>
            </w:pPr>
            <w:r w:rsidRPr="00A439CF">
              <w:rPr>
                <w:rFonts w:cs="Times New Roman"/>
                <w:sz w:val="20"/>
              </w:rPr>
              <w:t>2</w:t>
            </w:r>
          </w:p>
        </w:tc>
        <w:tc>
          <w:tcPr>
            <w:tcW w:w="851" w:type="dxa"/>
            <w:gridSpan w:val="2"/>
            <w:tcBorders>
              <w:left w:val="outset" w:sz="6" w:space="0" w:color="auto"/>
              <w:right w:val="outset" w:sz="6" w:space="0" w:color="auto"/>
            </w:tcBorders>
          </w:tcPr>
          <w:p w:rsidR="00594826" w:rsidRPr="00A439CF" w:rsidRDefault="00594826" w:rsidP="00723B51">
            <w:pPr>
              <w:jc w:val="center"/>
              <w:rPr>
                <w:rFonts w:cs="Times New Roman"/>
                <w:sz w:val="20"/>
              </w:rPr>
            </w:pPr>
            <w:r>
              <w:rPr>
                <w:rFonts w:cs="Times New Roman"/>
                <w:sz w:val="20"/>
              </w:rPr>
              <w:t>2</w:t>
            </w:r>
          </w:p>
        </w:tc>
        <w:tc>
          <w:tcPr>
            <w:tcW w:w="708" w:type="dxa"/>
            <w:gridSpan w:val="2"/>
            <w:tcBorders>
              <w:left w:val="outset" w:sz="6" w:space="0" w:color="auto"/>
              <w:right w:val="outset" w:sz="6" w:space="0" w:color="auto"/>
            </w:tcBorders>
          </w:tcPr>
          <w:p w:rsidR="00594826" w:rsidRPr="00A439CF" w:rsidRDefault="00594826" w:rsidP="00723B51">
            <w:pPr>
              <w:jc w:val="center"/>
              <w:rPr>
                <w:rFonts w:cs="Times New Roman"/>
                <w:sz w:val="20"/>
              </w:rPr>
            </w:pPr>
            <w:r>
              <w:rPr>
                <w:rFonts w:cs="Times New Roman"/>
                <w:sz w:val="20"/>
              </w:rPr>
              <w:t>2</w:t>
            </w:r>
          </w:p>
        </w:tc>
        <w:tc>
          <w:tcPr>
            <w:tcW w:w="709" w:type="dxa"/>
            <w:gridSpan w:val="2"/>
            <w:tcBorders>
              <w:left w:val="outset" w:sz="6" w:space="0" w:color="auto"/>
              <w:right w:val="outset" w:sz="6" w:space="0" w:color="auto"/>
            </w:tcBorders>
          </w:tcPr>
          <w:p w:rsidR="00594826" w:rsidRPr="00A439CF" w:rsidRDefault="00594826" w:rsidP="00723B51">
            <w:pPr>
              <w:jc w:val="center"/>
              <w:rPr>
                <w:rFonts w:cs="Times New Roman"/>
                <w:sz w:val="20"/>
              </w:rPr>
            </w:pPr>
            <w:r>
              <w:rPr>
                <w:rFonts w:cs="Times New Roman"/>
                <w:sz w:val="20"/>
              </w:rPr>
              <w:t>2</w:t>
            </w:r>
          </w:p>
        </w:tc>
        <w:tc>
          <w:tcPr>
            <w:tcW w:w="709" w:type="dxa"/>
            <w:gridSpan w:val="2"/>
            <w:tcBorders>
              <w:left w:val="outset" w:sz="6" w:space="0" w:color="auto"/>
              <w:right w:val="outset" w:sz="6" w:space="0" w:color="auto"/>
            </w:tcBorders>
          </w:tcPr>
          <w:p w:rsidR="00594826" w:rsidRPr="00A439CF" w:rsidRDefault="00594826" w:rsidP="00723B51">
            <w:pPr>
              <w:jc w:val="center"/>
              <w:rPr>
                <w:rFonts w:cs="Times New Roman"/>
                <w:sz w:val="20"/>
              </w:rPr>
            </w:pPr>
            <w:r>
              <w:rPr>
                <w:rFonts w:cs="Times New Roman"/>
                <w:sz w:val="20"/>
              </w:rPr>
              <w:t>2</w:t>
            </w:r>
          </w:p>
        </w:tc>
        <w:tc>
          <w:tcPr>
            <w:tcW w:w="1134" w:type="dxa"/>
            <w:gridSpan w:val="2"/>
            <w:tcBorders>
              <w:left w:val="outset" w:sz="6" w:space="0" w:color="auto"/>
            </w:tcBorders>
          </w:tcPr>
          <w:p w:rsidR="00594826" w:rsidRPr="00A439CF" w:rsidRDefault="00594826" w:rsidP="00723B51">
            <w:pPr>
              <w:jc w:val="center"/>
              <w:rPr>
                <w:rFonts w:cs="Times New Roman"/>
                <w:sz w:val="20"/>
              </w:rPr>
            </w:pPr>
            <w:r>
              <w:rPr>
                <w:rFonts w:cs="Times New Roman"/>
                <w:sz w:val="20"/>
              </w:rPr>
              <w:t>100</w:t>
            </w:r>
          </w:p>
        </w:tc>
      </w:tr>
    </w:tbl>
    <w:p w:rsidR="00594826" w:rsidRDefault="00594826" w:rsidP="00594826"/>
    <w:p w:rsidR="00594826" w:rsidRDefault="00594826" w:rsidP="00594826">
      <w:pPr>
        <w:jc w:val="right"/>
        <w:rPr>
          <w:szCs w:val="28"/>
        </w:rPr>
      </w:pPr>
    </w:p>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Default="00594826" w:rsidP="00594826"/>
    <w:p w:rsidR="00594826" w:rsidRPr="00ED7263" w:rsidRDefault="00594826" w:rsidP="00594826">
      <w:pPr>
        <w:ind w:firstLine="840"/>
        <w:jc w:val="right"/>
        <w:rPr>
          <w:szCs w:val="28"/>
        </w:rPr>
      </w:pPr>
      <w:r>
        <w:rPr>
          <w:szCs w:val="28"/>
        </w:rPr>
        <w:lastRenderedPageBreak/>
        <w:t>Приложение №4</w:t>
      </w:r>
    </w:p>
    <w:p w:rsidR="00594826" w:rsidRDefault="00594826" w:rsidP="00594826">
      <w:pPr>
        <w:ind w:firstLine="840"/>
        <w:jc w:val="center"/>
      </w:pPr>
      <w:r>
        <w:rPr>
          <w:b/>
        </w:rPr>
        <w:t xml:space="preserve">                                                                                                                                                          </w:t>
      </w:r>
      <w:r w:rsidRPr="00B2625B">
        <w:t>к подпрограмме</w:t>
      </w:r>
    </w:p>
    <w:p w:rsidR="00594826" w:rsidRPr="00B2625B" w:rsidRDefault="00594826" w:rsidP="00594826">
      <w:pPr>
        <w:ind w:firstLine="840"/>
        <w:jc w:val="center"/>
      </w:pPr>
    </w:p>
    <w:p w:rsidR="00594826" w:rsidRDefault="00594826" w:rsidP="00594826">
      <w:pPr>
        <w:ind w:firstLine="840"/>
        <w:jc w:val="center"/>
        <w:rPr>
          <w:b/>
        </w:rPr>
      </w:pPr>
      <w:r>
        <w:rPr>
          <w:b/>
        </w:rPr>
        <w:t xml:space="preserve">Реализация мероприятий по обеспечению жильем граждан, проживающих в сельских поселениях </w:t>
      </w:r>
      <w:proofErr w:type="spellStart"/>
      <w:r>
        <w:rPr>
          <w:b/>
        </w:rPr>
        <w:t>Оричевского</w:t>
      </w:r>
      <w:proofErr w:type="spellEnd"/>
      <w:r>
        <w:rPr>
          <w:b/>
        </w:rPr>
        <w:t xml:space="preserve"> района, в том числе молодых семей и молодых специалистов </w:t>
      </w:r>
    </w:p>
    <w:p w:rsidR="00594826" w:rsidRDefault="00594826" w:rsidP="00594826">
      <w:pPr>
        <w:ind w:firstLine="840"/>
        <w:jc w:val="center"/>
        <w:rPr>
          <w:b/>
        </w:rPr>
      </w:pPr>
    </w:p>
    <w:tbl>
      <w:tblPr>
        <w:tblStyle w:val="af4"/>
        <w:tblW w:w="14743" w:type="dxa"/>
        <w:tblInd w:w="-318" w:type="dxa"/>
        <w:tblLayout w:type="fixed"/>
        <w:tblLook w:val="0000"/>
      </w:tblPr>
      <w:tblGrid>
        <w:gridCol w:w="426"/>
        <w:gridCol w:w="3969"/>
        <w:gridCol w:w="709"/>
        <w:gridCol w:w="851"/>
        <w:gridCol w:w="708"/>
        <w:gridCol w:w="709"/>
        <w:gridCol w:w="709"/>
        <w:gridCol w:w="850"/>
        <w:gridCol w:w="851"/>
        <w:gridCol w:w="850"/>
        <w:gridCol w:w="709"/>
        <w:gridCol w:w="851"/>
        <w:gridCol w:w="850"/>
        <w:gridCol w:w="851"/>
        <w:gridCol w:w="850"/>
      </w:tblGrid>
      <w:tr w:rsidR="00594826" w:rsidTr="00723B51">
        <w:trPr>
          <w:trHeight w:val="236"/>
        </w:trPr>
        <w:tc>
          <w:tcPr>
            <w:tcW w:w="426" w:type="dxa"/>
            <w:vMerge w:val="restart"/>
          </w:tcPr>
          <w:p w:rsidR="00594826" w:rsidRPr="00EF0672" w:rsidRDefault="00594826" w:rsidP="00723B51">
            <w:pPr>
              <w:ind w:left="-108" w:right="-108"/>
              <w:jc w:val="center"/>
              <w:rPr>
                <w:rFonts w:cs="Times New Roman"/>
                <w:sz w:val="24"/>
                <w:szCs w:val="24"/>
              </w:rPr>
            </w:pPr>
            <w:r w:rsidRPr="00EF0672">
              <w:rPr>
                <w:rFonts w:cs="Times New Roman"/>
                <w:sz w:val="24"/>
                <w:szCs w:val="24"/>
              </w:rPr>
              <w:t>№</w:t>
            </w:r>
          </w:p>
          <w:p w:rsidR="00594826" w:rsidRPr="00EF0672" w:rsidRDefault="00594826" w:rsidP="00723B51">
            <w:pPr>
              <w:ind w:left="-108" w:right="-108"/>
              <w:jc w:val="center"/>
              <w:rPr>
                <w:rFonts w:cs="Times New Roman"/>
                <w:sz w:val="24"/>
                <w:szCs w:val="24"/>
              </w:rPr>
            </w:pPr>
            <w:proofErr w:type="spellStart"/>
            <w:r w:rsidRPr="00EF0672">
              <w:rPr>
                <w:rFonts w:cs="Times New Roman"/>
                <w:sz w:val="24"/>
                <w:szCs w:val="24"/>
              </w:rPr>
              <w:t>п</w:t>
            </w:r>
            <w:proofErr w:type="spellEnd"/>
            <w:r w:rsidRPr="00EF0672">
              <w:rPr>
                <w:rFonts w:cs="Times New Roman"/>
                <w:sz w:val="24"/>
                <w:szCs w:val="24"/>
              </w:rPr>
              <w:t>/</w:t>
            </w:r>
            <w:proofErr w:type="spellStart"/>
            <w:r w:rsidRPr="00EF0672">
              <w:rPr>
                <w:rFonts w:cs="Times New Roman"/>
                <w:sz w:val="24"/>
                <w:szCs w:val="24"/>
              </w:rPr>
              <w:t>п</w:t>
            </w:r>
            <w:proofErr w:type="spellEnd"/>
          </w:p>
        </w:tc>
        <w:tc>
          <w:tcPr>
            <w:tcW w:w="3969" w:type="dxa"/>
            <w:vMerge w:val="restart"/>
          </w:tcPr>
          <w:p w:rsidR="00594826" w:rsidRPr="00EF0672" w:rsidRDefault="00594826" w:rsidP="00723B51">
            <w:pPr>
              <w:jc w:val="center"/>
              <w:rPr>
                <w:rFonts w:cs="Times New Roman"/>
                <w:sz w:val="24"/>
                <w:szCs w:val="24"/>
              </w:rPr>
            </w:pPr>
            <w:r w:rsidRPr="00EF0672">
              <w:rPr>
                <w:rFonts w:cs="Times New Roman"/>
                <w:sz w:val="24"/>
                <w:szCs w:val="24"/>
              </w:rPr>
              <w:t>Показатели</w:t>
            </w:r>
          </w:p>
        </w:tc>
        <w:tc>
          <w:tcPr>
            <w:tcW w:w="709" w:type="dxa"/>
            <w:vMerge w:val="restart"/>
          </w:tcPr>
          <w:p w:rsidR="00594826" w:rsidRDefault="00594826" w:rsidP="00723B51">
            <w:pPr>
              <w:ind w:left="-108" w:right="-76"/>
              <w:jc w:val="center"/>
              <w:rPr>
                <w:rFonts w:cs="Times New Roman"/>
                <w:sz w:val="24"/>
                <w:szCs w:val="24"/>
              </w:rPr>
            </w:pPr>
            <w:proofErr w:type="spellStart"/>
            <w:r w:rsidRPr="00EF0672">
              <w:rPr>
                <w:rFonts w:cs="Times New Roman"/>
                <w:sz w:val="24"/>
                <w:szCs w:val="24"/>
              </w:rPr>
              <w:t>Еди</w:t>
            </w:r>
            <w:proofErr w:type="spellEnd"/>
          </w:p>
          <w:p w:rsidR="00594826" w:rsidRPr="00EF0672" w:rsidRDefault="00594826" w:rsidP="00723B51">
            <w:pPr>
              <w:ind w:left="-108" w:right="-76"/>
              <w:jc w:val="center"/>
              <w:rPr>
                <w:rFonts w:cs="Times New Roman"/>
                <w:sz w:val="24"/>
                <w:szCs w:val="24"/>
              </w:rPr>
            </w:pPr>
            <w:proofErr w:type="spellStart"/>
            <w:r w:rsidRPr="00EF0672">
              <w:rPr>
                <w:rFonts w:cs="Times New Roman"/>
                <w:sz w:val="24"/>
                <w:szCs w:val="24"/>
              </w:rPr>
              <w:t>н</w:t>
            </w:r>
            <w:r>
              <w:rPr>
                <w:rFonts w:cs="Times New Roman"/>
                <w:sz w:val="24"/>
                <w:szCs w:val="24"/>
              </w:rPr>
              <w:t>ица</w:t>
            </w:r>
            <w:proofErr w:type="spellEnd"/>
          </w:p>
          <w:p w:rsidR="00594826" w:rsidRDefault="00594826" w:rsidP="00723B51">
            <w:pPr>
              <w:ind w:left="-108" w:right="-76"/>
              <w:jc w:val="center"/>
              <w:rPr>
                <w:rFonts w:cs="Times New Roman"/>
                <w:sz w:val="24"/>
                <w:szCs w:val="24"/>
              </w:rPr>
            </w:pPr>
            <w:proofErr w:type="spellStart"/>
            <w:r>
              <w:rPr>
                <w:rFonts w:cs="Times New Roman"/>
                <w:sz w:val="24"/>
                <w:szCs w:val="24"/>
              </w:rPr>
              <w:t>и</w:t>
            </w:r>
            <w:r w:rsidRPr="00EF0672">
              <w:rPr>
                <w:rFonts w:cs="Times New Roman"/>
                <w:sz w:val="24"/>
                <w:szCs w:val="24"/>
              </w:rPr>
              <w:t>зме</w:t>
            </w:r>
            <w:proofErr w:type="spellEnd"/>
          </w:p>
          <w:p w:rsidR="00594826" w:rsidRPr="00EF0672" w:rsidRDefault="00594826" w:rsidP="00723B51">
            <w:pPr>
              <w:ind w:left="-108" w:right="-76"/>
              <w:jc w:val="center"/>
              <w:rPr>
                <w:rFonts w:cs="Times New Roman"/>
                <w:sz w:val="24"/>
                <w:szCs w:val="24"/>
              </w:rPr>
            </w:pPr>
            <w:r w:rsidRPr="00EF0672">
              <w:rPr>
                <w:rFonts w:cs="Times New Roman"/>
                <w:sz w:val="24"/>
                <w:szCs w:val="24"/>
              </w:rPr>
              <w:t>р</w:t>
            </w:r>
            <w:r>
              <w:rPr>
                <w:rFonts w:cs="Times New Roman"/>
                <w:sz w:val="24"/>
                <w:szCs w:val="24"/>
              </w:rPr>
              <w:t>ения</w:t>
            </w:r>
          </w:p>
        </w:tc>
        <w:tc>
          <w:tcPr>
            <w:tcW w:w="851" w:type="dxa"/>
            <w:vMerge w:val="restart"/>
          </w:tcPr>
          <w:p w:rsidR="00594826" w:rsidRPr="00EF0672" w:rsidRDefault="00594826" w:rsidP="00723B51">
            <w:pPr>
              <w:ind w:left="-108" w:right="-76"/>
              <w:jc w:val="center"/>
              <w:rPr>
                <w:rFonts w:cs="Times New Roman"/>
                <w:sz w:val="24"/>
                <w:szCs w:val="24"/>
              </w:rPr>
            </w:pPr>
            <w:r w:rsidRPr="00EF0672">
              <w:rPr>
                <w:rFonts w:cs="Times New Roman"/>
                <w:sz w:val="24"/>
                <w:szCs w:val="24"/>
              </w:rPr>
              <w:t>Всего</w:t>
            </w:r>
          </w:p>
        </w:tc>
        <w:tc>
          <w:tcPr>
            <w:tcW w:w="8788" w:type="dxa"/>
            <w:gridSpan w:val="11"/>
          </w:tcPr>
          <w:p w:rsidR="00594826" w:rsidRPr="00EF0672" w:rsidRDefault="00594826" w:rsidP="00723B51">
            <w:pPr>
              <w:jc w:val="center"/>
              <w:rPr>
                <w:rFonts w:cs="Times New Roman"/>
                <w:sz w:val="24"/>
                <w:szCs w:val="24"/>
              </w:rPr>
            </w:pPr>
            <w:r w:rsidRPr="00EF0672">
              <w:rPr>
                <w:rFonts w:cs="Times New Roman"/>
                <w:sz w:val="24"/>
                <w:szCs w:val="24"/>
              </w:rPr>
              <w:t>В том числе по годам реализации подпрограммы</w:t>
            </w:r>
          </w:p>
        </w:tc>
      </w:tr>
      <w:tr w:rsidR="00594826" w:rsidTr="00723B51">
        <w:trPr>
          <w:trHeight w:val="236"/>
        </w:trPr>
        <w:tc>
          <w:tcPr>
            <w:tcW w:w="426" w:type="dxa"/>
            <w:vMerge/>
          </w:tcPr>
          <w:p w:rsidR="00594826" w:rsidRPr="00EF0672" w:rsidRDefault="00594826" w:rsidP="00723B51">
            <w:pPr>
              <w:ind w:left="-108" w:right="-108"/>
              <w:jc w:val="center"/>
              <w:rPr>
                <w:rFonts w:cs="Times New Roman"/>
                <w:sz w:val="24"/>
                <w:szCs w:val="24"/>
              </w:rPr>
            </w:pPr>
          </w:p>
        </w:tc>
        <w:tc>
          <w:tcPr>
            <w:tcW w:w="3969" w:type="dxa"/>
            <w:vMerge/>
          </w:tcPr>
          <w:p w:rsidR="00594826" w:rsidRPr="00EF0672" w:rsidRDefault="00594826" w:rsidP="00723B51">
            <w:pPr>
              <w:jc w:val="center"/>
              <w:rPr>
                <w:rFonts w:cs="Times New Roman"/>
                <w:sz w:val="24"/>
                <w:szCs w:val="24"/>
              </w:rPr>
            </w:pPr>
          </w:p>
        </w:tc>
        <w:tc>
          <w:tcPr>
            <w:tcW w:w="709" w:type="dxa"/>
            <w:vMerge/>
          </w:tcPr>
          <w:p w:rsidR="00594826" w:rsidRPr="00EF0672" w:rsidRDefault="00594826" w:rsidP="00723B51">
            <w:pPr>
              <w:jc w:val="center"/>
              <w:rPr>
                <w:rFonts w:cs="Times New Roman"/>
                <w:sz w:val="24"/>
                <w:szCs w:val="24"/>
              </w:rPr>
            </w:pPr>
          </w:p>
        </w:tc>
        <w:tc>
          <w:tcPr>
            <w:tcW w:w="851" w:type="dxa"/>
            <w:vMerge/>
          </w:tcPr>
          <w:p w:rsidR="00594826" w:rsidRPr="00EF0672" w:rsidRDefault="00594826" w:rsidP="00723B51">
            <w:pPr>
              <w:jc w:val="center"/>
              <w:rPr>
                <w:rFonts w:cs="Times New Roman"/>
                <w:sz w:val="24"/>
                <w:szCs w:val="24"/>
              </w:rPr>
            </w:pPr>
          </w:p>
        </w:tc>
        <w:tc>
          <w:tcPr>
            <w:tcW w:w="708" w:type="dxa"/>
          </w:tcPr>
          <w:p w:rsidR="00594826" w:rsidRPr="00EF0672" w:rsidRDefault="00594826" w:rsidP="00723B51">
            <w:pPr>
              <w:jc w:val="center"/>
              <w:rPr>
                <w:rFonts w:cs="Times New Roman"/>
                <w:sz w:val="24"/>
                <w:szCs w:val="24"/>
              </w:rPr>
            </w:pPr>
            <w:r w:rsidRPr="00EF0672">
              <w:rPr>
                <w:rFonts w:cs="Times New Roman"/>
                <w:sz w:val="24"/>
                <w:szCs w:val="24"/>
              </w:rPr>
              <w:t>2020</w:t>
            </w:r>
          </w:p>
          <w:p w:rsidR="00594826" w:rsidRPr="00EF0672" w:rsidRDefault="00594826" w:rsidP="00723B51">
            <w:pPr>
              <w:jc w:val="center"/>
              <w:rPr>
                <w:rFonts w:cs="Times New Roman"/>
                <w:sz w:val="24"/>
                <w:szCs w:val="24"/>
              </w:rPr>
            </w:pPr>
            <w:r w:rsidRPr="00EF0672">
              <w:rPr>
                <w:rFonts w:cs="Times New Roman"/>
                <w:sz w:val="24"/>
                <w:szCs w:val="24"/>
              </w:rPr>
              <w:t>год</w:t>
            </w:r>
          </w:p>
        </w:tc>
        <w:tc>
          <w:tcPr>
            <w:tcW w:w="709" w:type="dxa"/>
          </w:tcPr>
          <w:p w:rsidR="00594826" w:rsidRPr="00EF0672" w:rsidRDefault="00594826" w:rsidP="00723B51">
            <w:pPr>
              <w:jc w:val="center"/>
              <w:rPr>
                <w:rFonts w:cs="Times New Roman"/>
                <w:sz w:val="24"/>
                <w:szCs w:val="24"/>
              </w:rPr>
            </w:pPr>
            <w:r w:rsidRPr="00EF0672">
              <w:rPr>
                <w:rFonts w:cs="Times New Roman"/>
                <w:sz w:val="24"/>
                <w:szCs w:val="24"/>
              </w:rPr>
              <w:t>2021</w:t>
            </w:r>
          </w:p>
          <w:p w:rsidR="00594826" w:rsidRPr="00EF0672" w:rsidRDefault="00594826" w:rsidP="00723B51">
            <w:pPr>
              <w:jc w:val="center"/>
              <w:rPr>
                <w:rFonts w:cs="Times New Roman"/>
                <w:sz w:val="24"/>
                <w:szCs w:val="24"/>
              </w:rPr>
            </w:pPr>
            <w:r w:rsidRPr="00EF0672">
              <w:rPr>
                <w:rFonts w:cs="Times New Roman"/>
                <w:sz w:val="24"/>
                <w:szCs w:val="24"/>
              </w:rPr>
              <w:t>год</w:t>
            </w:r>
          </w:p>
        </w:tc>
        <w:tc>
          <w:tcPr>
            <w:tcW w:w="709" w:type="dxa"/>
          </w:tcPr>
          <w:p w:rsidR="00594826" w:rsidRPr="00EF0672" w:rsidRDefault="00594826" w:rsidP="00723B51">
            <w:pPr>
              <w:jc w:val="center"/>
              <w:rPr>
                <w:rFonts w:cs="Times New Roman"/>
                <w:sz w:val="24"/>
                <w:szCs w:val="24"/>
              </w:rPr>
            </w:pPr>
            <w:r w:rsidRPr="00EF0672">
              <w:rPr>
                <w:rFonts w:cs="Times New Roman"/>
                <w:sz w:val="24"/>
                <w:szCs w:val="24"/>
              </w:rPr>
              <w:t>2022</w:t>
            </w:r>
          </w:p>
          <w:p w:rsidR="00594826" w:rsidRPr="00EF0672" w:rsidRDefault="00594826" w:rsidP="00723B51">
            <w:pPr>
              <w:jc w:val="center"/>
              <w:rPr>
                <w:rFonts w:cs="Times New Roman"/>
                <w:sz w:val="24"/>
                <w:szCs w:val="24"/>
              </w:rPr>
            </w:pPr>
            <w:r w:rsidRPr="00EF0672">
              <w:rPr>
                <w:rFonts w:cs="Times New Roman"/>
                <w:sz w:val="24"/>
                <w:szCs w:val="24"/>
              </w:rPr>
              <w:t>год</w:t>
            </w:r>
          </w:p>
        </w:tc>
        <w:tc>
          <w:tcPr>
            <w:tcW w:w="850" w:type="dxa"/>
          </w:tcPr>
          <w:p w:rsidR="00594826" w:rsidRPr="00EF0672" w:rsidRDefault="00594826" w:rsidP="00723B51">
            <w:pPr>
              <w:jc w:val="center"/>
              <w:rPr>
                <w:rFonts w:cs="Times New Roman"/>
                <w:sz w:val="24"/>
                <w:szCs w:val="24"/>
              </w:rPr>
            </w:pPr>
            <w:r w:rsidRPr="00EF0672">
              <w:rPr>
                <w:rFonts w:cs="Times New Roman"/>
                <w:sz w:val="24"/>
                <w:szCs w:val="24"/>
              </w:rPr>
              <w:t>2023</w:t>
            </w:r>
          </w:p>
          <w:p w:rsidR="00594826" w:rsidRPr="00EF0672" w:rsidRDefault="00594826" w:rsidP="00723B51">
            <w:pPr>
              <w:jc w:val="center"/>
              <w:rPr>
                <w:rFonts w:cs="Times New Roman"/>
                <w:sz w:val="24"/>
                <w:szCs w:val="24"/>
              </w:rPr>
            </w:pPr>
            <w:r w:rsidRPr="00EF0672">
              <w:rPr>
                <w:rFonts w:cs="Times New Roman"/>
                <w:sz w:val="24"/>
                <w:szCs w:val="24"/>
              </w:rPr>
              <w:t>год</w:t>
            </w:r>
          </w:p>
        </w:tc>
        <w:tc>
          <w:tcPr>
            <w:tcW w:w="851" w:type="dxa"/>
          </w:tcPr>
          <w:p w:rsidR="00594826" w:rsidRPr="00EF0672" w:rsidRDefault="00594826" w:rsidP="00723B51">
            <w:pPr>
              <w:jc w:val="center"/>
              <w:rPr>
                <w:rFonts w:cs="Times New Roman"/>
                <w:sz w:val="24"/>
                <w:szCs w:val="24"/>
              </w:rPr>
            </w:pPr>
            <w:r w:rsidRPr="00EF0672">
              <w:rPr>
                <w:rFonts w:cs="Times New Roman"/>
                <w:sz w:val="24"/>
                <w:szCs w:val="24"/>
              </w:rPr>
              <w:t>2024</w:t>
            </w:r>
          </w:p>
          <w:p w:rsidR="00594826" w:rsidRPr="00EF0672" w:rsidRDefault="00594826" w:rsidP="00723B51">
            <w:pPr>
              <w:jc w:val="center"/>
              <w:rPr>
                <w:rFonts w:cs="Times New Roman"/>
                <w:sz w:val="24"/>
                <w:szCs w:val="24"/>
              </w:rPr>
            </w:pPr>
            <w:r w:rsidRPr="00EF0672">
              <w:rPr>
                <w:rFonts w:cs="Times New Roman"/>
                <w:sz w:val="24"/>
                <w:szCs w:val="24"/>
              </w:rPr>
              <w:t>год</w:t>
            </w:r>
          </w:p>
        </w:tc>
        <w:tc>
          <w:tcPr>
            <w:tcW w:w="850" w:type="dxa"/>
          </w:tcPr>
          <w:p w:rsidR="00594826" w:rsidRPr="00EF0672" w:rsidRDefault="00594826" w:rsidP="00723B51">
            <w:pPr>
              <w:jc w:val="center"/>
              <w:rPr>
                <w:rFonts w:cs="Times New Roman"/>
                <w:sz w:val="24"/>
                <w:szCs w:val="24"/>
              </w:rPr>
            </w:pPr>
            <w:r w:rsidRPr="00EF0672">
              <w:rPr>
                <w:rFonts w:cs="Times New Roman"/>
                <w:sz w:val="24"/>
                <w:szCs w:val="24"/>
              </w:rPr>
              <w:t>2025</w:t>
            </w:r>
          </w:p>
          <w:p w:rsidR="00594826" w:rsidRPr="00EF0672" w:rsidRDefault="00594826" w:rsidP="00723B51">
            <w:pPr>
              <w:jc w:val="center"/>
              <w:rPr>
                <w:rFonts w:cs="Times New Roman"/>
                <w:sz w:val="24"/>
                <w:szCs w:val="24"/>
              </w:rPr>
            </w:pPr>
            <w:r w:rsidRPr="00EF0672">
              <w:rPr>
                <w:rFonts w:cs="Times New Roman"/>
                <w:sz w:val="24"/>
                <w:szCs w:val="24"/>
              </w:rPr>
              <w:t>год</w:t>
            </w:r>
          </w:p>
        </w:tc>
        <w:tc>
          <w:tcPr>
            <w:tcW w:w="709" w:type="dxa"/>
          </w:tcPr>
          <w:p w:rsidR="00594826" w:rsidRPr="00EF0672" w:rsidRDefault="00594826" w:rsidP="00723B51">
            <w:pPr>
              <w:jc w:val="center"/>
              <w:rPr>
                <w:rFonts w:cs="Times New Roman"/>
                <w:sz w:val="24"/>
                <w:szCs w:val="24"/>
              </w:rPr>
            </w:pPr>
            <w:r w:rsidRPr="00EF0672">
              <w:rPr>
                <w:rFonts w:cs="Times New Roman"/>
                <w:sz w:val="24"/>
                <w:szCs w:val="24"/>
              </w:rPr>
              <w:t>2026</w:t>
            </w:r>
          </w:p>
          <w:p w:rsidR="00594826" w:rsidRPr="00EF0672" w:rsidRDefault="00594826" w:rsidP="00723B51">
            <w:pPr>
              <w:jc w:val="center"/>
              <w:rPr>
                <w:rFonts w:cs="Times New Roman"/>
                <w:sz w:val="24"/>
                <w:szCs w:val="24"/>
              </w:rPr>
            </w:pPr>
            <w:r w:rsidRPr="00EF0672">
              <w:rPr>
                <w:rFonts w:cs="Times New Roman"/>
                <w:sz w:val="24"/>
                <w:szCs w:val="24"/>
              </w:rPr>
              <w:t>год</w:t>
            </w:r>
          </w:p>
        </w:tc>
        <w:tc>
          <w:tcPr>
            <w:tcW w:w="851" w:type="dxa"/>
          </w:tcPr>
          <w:p w:rsidR="00594826" w:rsidRPr="00EF0672" w:rsidRDefault="00594826" w:rsidP="00723B51">
            <w:pPr>
              <w:jc w:val="center"/>
              <w:rPr>
                <w:rFonts w:cs="Times New Roman"/>
                <w:sz w:val="24"/>
                <w:szCs w:val="24"/>
              </w:rPr>
            </w:pPr>
            <w:r w:rsidRPr="00EF0672">
              <w:rPr>
                <w:rFonts w:cs="Times New Roman"/>
                <w:sz w:val="24"/>
                <w:szCs w:val="24"/>
              </w:rPr>
              <w:t>2027</w:t>
            </w:r>
          </w:p>
          <w:p w:rsidR="00594826" w:rsidRPr="00EF0672" w:rsidRDefault="00594826" w:rsidP="00723B51">
            <w:pPr>
              <w:jc w:val="center"/>
              <w:rPr>
                <w:rFonts w:cs="Times New Roman"/>
                <w:sz w:val="24"/>
                <w:szCs w:val="24"/>
              </w:rPr>
            </w:pPr>
            <w:r w:rsidRPr="00EF0672">
              <w:rPr>
                <w:rFonts w:cs="Times New Roman"/>
                <w:sz w:val="24"/>
                <w:szCs w:val="24"/>
              </w:rPr>
              <w:t>год</w:t>
            </w:r>
          </w:p>
        </w:tc>
        <w:tc>
          <w:tcPr>
            <w:tcW w:w="850" w:type="dxa"/>
          </w:tcPr>
          <w:p w:rsidR="00594826" w:rsidRPr="00EF0672" w:rsidRDefault="00594826" w:rsidP="00723B51">
            <w:pPr>
              <w:jc w:val="center"/>
              <w:rPr>
                <w:rFonts w:cs="Times New Roman"/>
                <w:sz w:val="24"/>
                <w:szCs w:val="24"/>
              </w:rPr>
            </w:pPr>
            <w:r w:rsidRPr="00EF0672">
              <w:rPr>
                <w:rFonts w:cs="Times New Roman"/>
                <w:sz w:val="24"/>
                <w:szCs w:val="24"/>
              </w:rPr>
              <w:t>2028</w:t>
            </w:r>
          </w:p>
          <w:p w:rsidR="00594826" w:rsidRPr="00EF0672" w:rsidRDefault="00594826" w:rsidP="00723B51">
            <w:pPr>
              <w:jc w:val="center"/>
              <w:rPr>
                <w:rFonts w:cs="Times New Roman"/>
                <w:sz w:val="24"/>
                <w:szCs w:val="24"/>
              </w:rPr>
            </w:pPr>
            <w:r w:rsidRPr="00EF0672">
              <w:rPr>
                <w:rFonts w:cs="Times New Roman"/>
                <w:sz w:val="24"/>
                <w:szCs w:val="24"/>
              </w:rPr>
              <w:t>год</w:t>
            </w:r>
          </w:p>
        </w:tc>
        <w:tc>
          <w:tcPr>
            <w:tcW w:w="851" w:type="dxa"/>
          </w:tcPr>
          <w:p w:rsidR="00594826" w:rsidRPr="00EF0672" w:rsidRDefault="00594826" w:rsidP="00723B51">
            <w:pPr>
              <w:jc w:val="center"/>
              <w:rPr>
                <w:rFonts w:cs="Times New Roman"/>
                <w:sz w:val="24"/>
                <w:szCs w:val="24"/>
              </w:rPr>
            </w:pPr>
            <w:r w:rsidRPr="00EF0672">
              <w:rPr>
                <w:rFonts w:cs="Times New Roman"/>
                <w:sz w:val="24"/>
                <w:szCs w:val="24"/>
              </w:rPr>
              <w:t>2029</w:t>
            </w:r>
          </w:p>
          <w:p w:rsidR="00594826" w:rsidRPr="00EF0672" w:rsidRDefault="00594826" w:rsidP="00723B51">
            <w:pPr>
              <w:jc w:val="center"/>
              <w:rPr>
                <w:rFonts w:cs="Times New Roman"/>
                <w:sz w:val="24"/>
                <w:szCs w:val="24"/>
              </w:rPr>
            </w:pPr>
            <w:r w:rsidRPr="00EF0672">
              <w:rPr>
                <w:rFonts w:cs="Times New Roman"/>
                <w:sz w:val="24"/>
                <w:szCs w:val="24"/>
              </w:rPr>
              <w:t>год</w:t>
            </w:r>
          </w:p>
        </w:tc>
        <w:tc>
          <w:tcPr>
            <w:tcW w:w="850" w:type="dxa"/>
          </w:tcPr>
          <w:p w:rsidR="00594826" w:rsidRPr="00EF0672" w:rsidRDefault="00594826" w:rsidP="00723B51">
            <w:pPr>
              <w:jc w:val="center"/>
              <w:rPr>
                <w:rFonts w:cs="Times New Roman"/>
                <w:sz w:val="24"/>
                <w:szCs w:val="24"/>
              </w:rPr>
            </w:pPr>
            <w:r w:rsidRPr="00EF0672">
              <w:rPr>
                <w:rFonts w:cs="Times New Roman"/>
                <w:sz w:val="24"/>
                <w:szCs w:val="24"/>
              </w:rPr>
              <w:t>2030</w:t>
            </w:r>
          </w:p>
          <w:p w:rsidR="00594826" w:rsidRPr="00EF0672" w:rsidRDefault="00594826" w:rsidP="00723B51">
            <w:pPr>
              <w:jc w:val="center"/>
              <w:rPr>
                <w:rFonts w:cs="Times New Roman"/>
                <w:sz w:val="24"/>
                <w:szCs w:val="24"/>
              </w:rPr>
            </w:pPr>
            <w:r w:rsidRPr="00EF0672">
              <w:rPr>
                <w:rFonts w:cs="Times New Roman"/>
                <w:sz w:val="24"/>
                <w:szCs w:val="24"/>
              </w:rPr>
              <w:t>год</w:t>
            </w:r>
          </w:p>
        </w:tc>
      </w:tr>
      <w:tr w:rsidR="00594826" w:rsidTr="00723B51">
        <w:trPr>
          <w:trHeight w:val="236"/>
        </w:trPr>
        <w:tc>
          <w:tcPr>
            <w:tcW w:w="426" w:type="dxa"/>
          </w:tcPr>
          <w:p w:rsidR="00594826" w:rsidRPr="00B2625B" w:rsidRDefault="00594826" w:rsidP="00723B51">
            <w:pPr>
              <w:ind w:left="-108" w:right="-108"/>
              <w:jc w:val="center"/>
              <w:rPr>
                <w:rFonts w:cs="Times New Roman"/>
                <w:sz w:val="20"/>
              </w:rPr>
            </w:pPr>
            <w:r w:rsidRPr="00B2625B">
              <w:rPr>
                <w:rFonts w:cs="Times New Roman"/>
                <w:sz w:val="20"/>
              </w:rPr>
              <w:t>1</w:t>
            </w:r>
          </w:p>
        </w:tc>
        <w:tc>
          <w:tcPr>
            <w:tcW w:w="3969" w:type="dxa"/>
          </w:tcPr>
          <w:p w:rsidR="00594826" w:rsidRPr="00B2625B" w:rsidRDefault="00594826" w:rsidP="00723B51">
            <w:pPr>
              <w:jc w:val="center"/>
              <w:rPr>
                <w:rFonts w:cs="Times New Roman"/>
                <w:sz w:val="20"/>
              </w:rPr>
            </w:pPr>
            <w:r w:rsidRPr="00B2625B">
              <w:rPr>
                <w:rFonts w:cs="Times New Roman"/>
                <w:sz w:val="20"/>
              </w:rPr>
              <w:t>2</w:t>
            </w:r>
          </w:p>
        </w:tc>
        <w:tc>
          <w:tcPr>
            <w:tcW w:w="709" w:type="dxa"/>
          </w:tcPr>
          <w:p w:rsidR="00594826" w:rsidRPr="00B2625B" w:rsidRDefault="00594826" w:rsidP="00723B51">
            <w:pPr>
              <w:jc w:val="center"/>
              <w:rPr>
                <w:rFonts w:cs="Times New Roman"/>
                <w:sz w:val="20"/>
              </w:rPr>
            </w:pPr>
            <w:r w:rsidRPr="00B2625B">
              <w:rPr>
                <w:rFonts w:cs="Times New Roman"/>
                <w:sz w:val="20"/>
              </w:rPr>
              <w:t>3</w:t>
            </w:r>
          </w:p>
        </w:tc>
        <w:tc>
          <w:tcPr>
            <w:tcW w:w="851" w:type="dxa"/>
          </w:tcPr>
          <w:p w:rsidR="00594826" w:rsidRPr="00B2625B" w:rsidRDefault="00594826" w:rsidP="00723B51">
            <w:pPr>
              <w:jc w:val="center"/>
              <w:rPr>
                <w:rFonts w:cs="Times New Roman"/>
                <w:sz w:val="20"/>
              </w:rPr>
            </w:pPr>
            <w:r w:rsidRPr="00B2625B">
              <w:rPr>
                <w:rFonts w:cs="Times New Roman"/>
                <w:sz w:val="20"/>
              </w:rPr>
              <w:t>4</w:t>
            </w:r>
          </w:p>
        </w:tc>
        <w:tc>
          <w:tcPr>
            <w:tcW w:w="708" w:type="dxa"/>
          </w:tcPr>
          <w:p w:rsidR="00594826" w:rsidRPr="00B2625B" w:rsidRDefault="00594826" w:rsidP="00723B51">
            <w:pPr>
              <w:jc w:val="center"/>
              <w:rPr>
                <w:rFonts w:cs="Times New Roman"/>
                <w:sz w:val="20"/>
              </w:rPr>
            </w:pPr>
            <w:r w:rsidRPr="00B2625B">
              <w:rPr>
                <w:rFonts w:cs="Times New Roman"/>
                <w:sz w:val="20"/>
              </w:rPr>
              <w:t>5</w:t>
            </w:r>
          </w:p>
        </w:tc>
        <w:tc>
          <w:tcPr>
            <w:tcW w:w="709" w:type="dxa"/>
          </w:tcPr>
          <w:p w:rsidR="00594826" w:rsidRPr="00B2625B" w:rsidRDefault="00594826" w:rsidP="00723B51">
            <w:pPr>
              <w:rPr>
                <w:rFonts w:cs="Times New Roman"/>
                <w:sz w:val="20"/>
              </w:rPr>
            </w:pPr>
            <w:r w:rsidRPr="00B2625B">
              <w:rPr>
                <w:rFonts w:cs="Times New Roman"/>
                <w:sz w:val="20"/>
              </w:rPr>
              <w:t>6</w:t>
            </w:r>
          </w:p>
        </w:tc>
        <w:tc>
          <w:tcPr>
            <w:tcW w:w="709" w:type="dxa"/>
          </w:tcPr>
          <w:p w:rsidR="00594826" w:rsidRPr="00B2625B" w:rsidRDefault="00594826" w:rsidP="00723B51">
            <w:pPr>
              <w:rPr>
                <w:rFonts w:cs="Times New Roman"/>
                <w:sz w:val="20"/>
              </w:rPr>
            </w:pPr>
            <w:r w:rsidRPr="00B2625B">
              <w:rPr>
                <w:rFonts w:cs="Times New Roman"/>
                <w:sz w:val="20"/>
              </w:rPr>
              <w:t>7</w:t>
            </w:r>
          </w:p>
        </w:tc>
        <w:tc>
          <w:tcPr>
            <w:tcW w:w="850" w:type="dxa"/>
          </w:tcPr>
          <w:p w:rsidR="00594826" w:rsidRPr="00B2625B" w:rsidRDefault="00594826" w:rsidP="00723B51">
            <w:pPr>
              <w:jc w:val="center"/>
              <w:rPr>
                <w:rFonts w:cs="Times New Roman"/>
                <w:sz w:val="20"/>
              </w:rPr>
            </w:pPr>
            <w:r w:rsidRPr="00B2625B">
              <w:rPr>
                <w:rFonts w:cs="Times New Roman"/>
                <w:sz w:val="20"/>
              </w:rPr>
              <w:t>8</w:t>
            </w:r>
          </w:p>
        </w:tc>
        <w:tc>
          <w:tcPr>
            <w:tcW w:w="851" w:type="dxa"/>
          </w:tcPr>
          <w:p w:rsidR="00594826" w:rsidRPr="00B2625B" w:rsidRDefault="00594826" w:rsidP="00723B51">
            <w:pPr>
              <w:jc w:val="center"/>
              <w:rPr>
                <w:rFonts w:cs="Times New Roman"/>
                <w:sz w:val="20"/>
              </w:rPr>
            </w:pPr>
            <w:r w:rsidRPr="00B2625B">
              <w:rPr>
                <w:rFonts w:cs="Times New Roman"/>
                <w:sz w:val="20"/>
              </w:rPr>
              <w:t>9</w:t>
            </w:r>
          </w:p>
        </w:tc>
        <w:tc>
          <w:tcPr>
            <w:tcW w:w="850" w:type="dxa"/>
          </w:tcPr>
          <w:p w:rsidR="00594826" w:rsidRPr="00B2625B" w:rsidRDefault="00594826" w:rsidP="00723B51">
            <w:pPr>
              <w:jc w:val="center"/>
              <w:rPr>
                <w:rFonts w:cs="Times New Roman"/>
                <w:sz w:val="20"/>
              </w:rPr>
            </w:pPr>
            <w:r w:rsidRPr="00B2625B">
              <w:rPr>
                <w:rFonts w:cs="Times New Roman"/>
                <w:sz w:val="20"/>
              </w:rPr>
              <w:t>10</w:t>
            </w:r>
          </w:p>
        </w:tc>
        <w:tc>
          <w:tcPr>
            <w:tcW w:w="709" w:type="dxa"/>
          </w:tcPr>
          <w:p w:rsidR="00594826" w:rsidRPr="00B2625B" w:rsidRDefault="00594826" w:rsidP="00723B51">
            <w:pPr>
              <w:jc w:val="center"/>
              <w:rPr>
                <w:rFonts w:cs="Times New Roman"/>
                <w:sz w:val="20"/>
              </w:rPr>
            </w:pPr>
            <w:r w:rsidRPr="00B2625B">
              <w:rPr>
                <w:rFonts w:cs="Times New Roman"/>
                <w:sz w:val="20"/>
              </w:rPr>
              <w:t>11</w:t>
            </w:r>
          </w:p>
        </w:tc>
        <w:tc>
          <w:tcPr>
            <w:tcW w:w="851" w:type="dxa"/>
          </w:tcPr>
          <w:p w:rsidR="00594826" w:rsidRPr="00B2625B" w:rsidRDefault="00594826" w:rsidP="00723B51">
            <w:pPr>
              <w:jc w:val="center"/>
              <w:rPr>
                <w:rFonts w:cs="Times New Roman"/>
                <w:sz w:val="20"/>
              </w:rPr>
            </w:pPr>
            <w:r w:rsidRPr="00B2625B">
              <w:rPr>
                <w:rFonts w:cs="Times New Roman"/>
                <w:sz w:val="20"/>
              </w:rPr>
              <w:t>12</w:t>
            </w:r>
          </w:p>
        </w:tc>
        <w:tc>
          <w:tcPr>
            <w:tcW w:w="850" w:type="dxa"/>
          </w:tcPr>
          <w:p w:rsidR="00594826" w:rsidRPr="00B2625B" w:rsidRDefault="00594826" w:rsidP="00723B51">
            <w:pPr>
              <w:jc w:val="center"/>
              <w:rPr>
                <w:rFonts w:cs="Times New Roman"/>
                <w:sz w:val="20"/>
              </w:rPr>
            </w:pPr>
            <w:r w:rsidRPr="00B2625B">
              <w:rPr>
                <w:rFonts w:cs="Times New Roman"/>
                <w:sz w:val="20"/>
              </w:rPr>
              <w:t>13</w:t>
            </w:r>
          </w:p>
        </w:tc>
        <w:tc>
          <w:tcPr>
            <w:tcW w:w="851" w:type="dxa"/>
          </w:tcPr>
          <w:p w:rsidR="00594826" w:rsidRPr="00B2625B" w:rsidRDefault="00594826" w:rsidP="00723B51">
            <w:pPr>
              <w:jc w:val="center"/>
              <w:rPr>
                <w:rFonts w:cs="Times New Roman"/>
                <w:sz w:val="20"/>
              </w:rPr>
            </w:pPr>
            <w:r w:rsidRPr="00B2625B">
              <w:rPr>
                <w:rFonts w:cs="Times New Roman"/>
                <w:sz w:val="20"/>
              </w:rPr>
              <w:t>14</w:t>
            </w:r>
          </w:p>
        </w:tc>
        <w:tc>
          <w:tcPr>
            <w:tcW w:w="850" w:type="dxa"/>
          </w:tcPr>
          <w:p w:rsidR="00594826" w:rsidRPr="00B2625B" w:rsidRDefault="00594826" w:rsidP="00723B51">
            <w:pPr>
              <w:jc w:val="center"/>
              <w:rPr>
                <w:rFonts w:cs="Times New Roman"/>
                <w:sz w:val="20"/>
              </w:rPr>
            </w:pPr>
            <w:r w:rsidRPr="00B2625B">
              <w:rPr>
                <w:rFonts w:cs="Times New Roman"/>
                <w:sz w:val="20"/>
              </w:rPr>
              <w:t>15</w:t>
            </w:r>
          </w:p>
        </w:tc>
      </w:tr>
      <w:tr w:rsidR="00594826" w:rsidTr="00723B51">
        <w:trPr>
          <w:trHeight w:val="41"/>
        </w:trPr>
        <w:tc>
          <w:tcPr>
            <w:tcW w:w="426" w:type="dxa"/>
            <w:vMerge w:val="restart"/>
          </w:tcPr>
          <w:p w:rsidR="00594826" w:rsidRPr="00B2625B" w:rsidRDefault="00594826" w:rsidP="00723B51">
            <w:pPr>
              <w:ind w:right="-108"/>
              <w:rPr>
                <w:rFonts w:cs="Times New Roman"/>
                <w:sz w:val="20"/>
              </w:rPr>
            </w:pPr>
            <w:r w:rsidRPr="00B2625B">
              <w:rPr>
                <w:rFonts w:cs="Times New Roman"/>
                <w:sz w:val="20"/>
              </w:rPr>
              <w:t>1</w:t>
            </w:r>
          </w:p>
        </w:tc>
        <w:tc>
          <w:tcPr>
            <w:tcW w:w="3969" w:type="dxa"/>
            <w:vMerge w:val="restart"/>
          </w:tcPr>
          <w:p w:rsidR="00594826" w:rsidRPr="00B2625B" w:rsidRDefault="00594826" w:rsidP="00723B51">
            <w:pPr>
              <w:ind w:right="-108"/>
              <w:jc w:val="left"/>
              <w:rPr>
                <w:rFonts w:cs="Times New Roman"/>
                <w:sz w:val="20"/>
              </w:rPr>
            </w:pPr>
            <w:r w:rsidRPr="00B2625B">
              <w:rPr>
                <w:rFonts w:cs="Times New Roman"/>
                <w:sz w:val="20"/>
              </w:rPr>
              <w:t xml:space="preserve">Строительство (приобретение) жилья для жителей сельских поселений </w:t>
            </w:r>
            <w:proofErr w:type="spellStart"/>
            <w:r w:rsidRPr="00B2625B">
              <w:rPr>
                <w:rFonts w:cs="Times New Roman"/>
                <w:sz w:val="20"/>
              </w:rPr>
              <w:t>Оричевского</w:t>
            </w:r>
            <w:proofErr w:type="spellEnd"/>
            <w:r w:rsidRPr="00B2625B">
              <w:rPr>
                <w:rFonts w:cs="Times New Roman"/>
                <w:sz w:val="20"/>
              </w:rPr>
              <w:t xml:space="preserve"> района –  всего</w:t>
            </w:r>
            <w:r w:rsidRPr="00B2625B">
              <w:rPr>
                <w:rFonts w:cs="Times New Roman"/>
                <w:sz w:val="20"/>
              </w:rPr>
              <w:br/>
              <w:t>в том числе в разрезе сельских поселений:</w:t>
            </w:r>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домов</w:t>
            </w:r>
          </w:p>
        </w:tc>
        <w:tc>
          <w:tcPr>
            <w:tcW w:w="851" w:type="dxa"/>
          </w:tcPr>
          <w:p w:rsidR="00594826" w:rsidRPr="00EF0672" w:rsidRDefault="00594826" w:rsidP="00723B51">
            <w:pPr>
              <w:jc w:val="center"/>
              <w:rPr>
                <w:rFonts w:cs="Times New Roman"/>
                <w:sz w:val="20"/>
              </w:rPr>
            </w:pPr>
            <w:r w:rsidRPr="00EF0672">
              <w:rPr>
                <w:rFonts w:cs="Times New Roman"/>
                <w:sz w:val="20"/>
              </w:rPr>
              <w:t>13</w:t>
            </w:r>
          </w:p>
        </w:tc>
        <w:tc>
          <w:tcPr>
            <w:tcW w:w="708" w:type="dxa"/>
          </w:tcPr>
          <w:p w:rsidR="00594826" w:rsidRPr="00EF0672" w:rsidRDefault="00594826" w:rsidP="00723B51">
            <w:pPr>
              <w:jc w:val="center"/>
              <w:rPr>
                <w:rFonts w:cs="Times New Roman"/>
                <w:sz w:val="20"/>
              </w:rPr>
            </w:pPr>
            <w:r w:rsidRPr="00EF0672">
              <w:rPr>
                <w:rFonts w:cs="Times New Roman"/>
                <w:sz w:val="20"/>
              </w:rPr>
              <w:t>1</w:t>
            </w:r>
          </w:p>
        </w:tc>
        <w:tc>
          <w:tcPr>
            <w:tcW w:w="709" w:type="dxa"/>
          </w:tcPr>
          <w:p w:rsidR="00594826" w:rsidRPr="00EF0672" w:rsidRDefault="00594826" w:rsidP="00723B51">
            <w:pPr>
              <w:jc w:val="center"/>
              <w:rPr>
                <w:rFonts w:cs="Times New Roman"/>
                <w:sz w:val="20"/>
              </w:rPr>
            </w:pPr>
            <w:r w:rsidRPr="00EF0672">
              <w:rPr>
                <w:rFonts w:cs="Times New Roman"/>
                <w:sz w:val="20"/>
              </w:rPr>
              <w:t>1</w:t>
            </w:r>
          </w:p>
        </w:tc>
        <w:tc>
          <w:tcPr>
            <w:tcW w:w="709" w:type="dxa"/>
          </w:tcPr>
          <w:p w:rsidR="00594826" w:rsidRPr="00EF0672" w:rsidRDefault="00594826" w:rsidP="00723B51">
            <w:pPr>
              <w:jc w:val="center"/>
              <w:rPr>
                <w:rFonts w:cs="Times New Roman"/>
                <w:sz w:val="20"/>
              </w:rPr>
            </w:pPr>
            <w:r w:rsidRPr="00EF0672">
              <w:rPr>
                <w:rFonts w:cs="Times New Roman"/>
                <w:sz w:val="20"/>
              </w:rPr>
              <w:t>2</w:t>
            </w:r>
          </w:p>
        </w:tc>
        <w:tc>
          <w:tcPr>
            <w:tcW w:w="850" w:type="dxa"/>
          </w:tcPr>
          <w:p w:rsidR="00594826" w:rsidRPr="00EF0672" w:rsidRDefault="00594826" w:rsidP="00723B51">
            <w:pPr>
              <w:jc w:val="center"/>
              <w:rPr>
                <w:rFonts w:cs="Times New Roman"/>
                <w:sz w:val="20"/>
              </w:rPr>
            </w:pPr>
            <w:r w:rsidRPr="00EF0672">
              <w:rPr>
                <w:rFonts w:cs="Times New Roman"/>
                <w:sz w:val="20"/>
              </w:rPr>
              <w:t>2</w:t>
            </w:r>
          </w:p>
        </w:tc>
        <w:tc>
          <w:tcPr>
            <w:tcW w:w="851"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r w:rsidRPr="00EF0672">
              <w:rPr>
                <w:rFonts w:cs="Times New Roman"/>
                <w:sz w:val="20"/>
              </w:rPr>
              <w:t>1</w:t>
            </w:r>
          </w:p>
        </w:tc>
        <w:tc>
          <w:tcPr>
            <w:tcW w:w="709" w:type="dxa"/>
          </w:tcPr>
          <w:p w:rsidR="00594826" w:rsidRPr="00EF0672" w:rsidRDefault="00594826" w:rsidP="00723B51">
            <w:pPr>
              <w:jc w:val="center"/>
              <w:rPr>
                <w:rFonts w:cs="Times New Roman"/>
                <w:sz w:val="20"/>
              </w:rPr>
            </w:pPr>
            <w:r w:rsidRPr="00EF0672">
              <w:rPr>
                <w:rFonts w:cs="Times New Roman"/>
                <w:sz w:val="20"/>
              </w:rPr>
              <w:t>1</w:t>
            </w:r>
          </w:p>
        </w:tc>
        <w:tc>
          <w:tcPr>
            <w:tcW w:w="851"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r w:rsidRPr="00EF0672">
              <w:rPr>
                <w:rFonts w:cs="Times New Roman"/>
                <w:sz w:val="20"/>
              </w:rPr>
              <w:t>1</w:t>
            </w:r>
          </w:p>
        </w:tc>
        <w:tc>
          <w:tcPr>
            <w:tcW w:w="851"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r w:rsidRPr="00EF0672">
              <w:rPr>
                <w:rFonts w:cs="Times New Roman"/>
                <w:sz w:val="20"/>
              </w:rPr>
              <w:t>1</w:t>
            </w:r>
          </w:p>
        </w:tc>
      </w:tr>
      <w:tr w:rsidR="00594826" w:rsidTr="00723B51">
        <w:trPr>
          <w:trHeight w:val="195"/>
        </w:trPr>
        <w:tc>
          <w:tcPr>
            <w:tcW w:w="426" w:type="dxa"/>
            <w:vMerge/>
          </w:tcPr>
          <w:p w:rsidR="00594826" w:rsidRPr="00B2625B" w:rsidRDefault="00594826" w:rsidP="00723B51">
            <w:pPr>
              <w:ind w:right="-108"/>
              <w:rPr>
                <w:rFonts w:cs="Times New Roman"/>
                <w:b/>
                <w:sz w:val="20"/>
              </w:rPr>
            </w:pPr>
          </w:p>
        </w:tc>
        <w:tc>
          <w:tcPr>
            <w:tcW w:w="3969" w:type="dxa"/>
            <w:vMerge/>
          </w:tcPr>
          <w:p w:rsidR="00594826" w:rsidRPr="00B2625B" w:rsidRDefault="00594826" w:rsidP="00723B51">
            <w:pPr>
              <w:ind w:right="-108"/>
              <w:rPr>
                <w:rFonts w:cs="Times New Roman"/>
                <w:sz w:val="20"/>
              </w:rPr>
            </w:pPr>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кв.м</w:t>
            </w:r>
          </w:p>
        </w:tc>
        <w:tc>
          <w:tcPr>
            <w:tcW w:w="851" w:type="dxa"/>
          </w:tcPr>
          <w:p w:rsidR="00594826" w:rsidRPr="00EF0672" w:rsidRDefault="00594826" w:rsidP="00723B51">
            <w:pPr>
              <w:jc w:val="center"/>
              <w:rPr>
                <w:rFonts w:cs="Times New Roman"/>
                <w:sz w:val="20"/>
              </w:rPr>
            </w:pPr>
            <w:r w:rsidRPr="00EF0672">
              <w:rPr>
                <w:rFonts w:cs="Times New Roman"/>
                <w:sz w:val="20"/>
              </w:rPr>
              <w:t>910</w:t>
            </w:r>
          </w:p>
        </w:tc>
        <w:tc>
          <w:tcPr>
            <w:tcW w:w="708" w:type="dxa"/>
          </w:tcPr>
          <w:p w:rsidR="00594826" w:rsidRPr="00EF0672" w:rsidRDefault="00594826" w:rsidP="00723B51">
            <w:pPr>
              <w:jc w:val="center"/>
              <w:rPr>
                <w:rFonts w:cs="Times New Roman"/>
                <w:sz w:val="20"/>
              </w:rPr>
            </w:pPr>
            <w:r w:rsidRPr="00EF0672">
              <w:rPr>
                <w:rFonts w:cs="Times New Roman"/>
                <w:sz w:val="20"/>
              </w:rPr>
              <w:t>70</w:t>
            </w:r>
          </w:p>
        </w:tc>
        <w:tc>
          <w:tcPr>
            <w:tcW w:w="709" w:type="dxa"/>
          </w:tcPr>
          <w:p w:rsidR="00594826" w:rsidRPr="00EF0672" w:rsidRDefault="00594826" w:rsidP="00723B51">
            <w:pPr>
              <w:jc w:val="center"/>
              <w:rPr>
                <w:rFonts w:cs="Times New Roman"/>
                <w:sz w:val="20"/>
              </w:rPr>
            </w:pPr>
            <w:r w:rsidRPr="00EF0672">
              <w:rPr>
                <w:rFonts w:cs="Times New Roman"/>
                <w:sz w:val="20"/>
              </w:rPr>
              <w:t>70</w:t>
            </w:r>
          </w:p>
        </w:tc>
        <w:tc>
          <w:tcPr>
            <w:tcW w:w="709" w:type="dxa"/>
          </w:tcPr>
          <w:p w:rsidR="00594826" w:rsidRPr="00EF0672" w:rsidRDefault="00594826" w:rsidP="00723B51">
            <w:pPr>
              <w:jc w:val="center"/>
              <w:rPr>
                <w:rFonts w:cs="Times New Roman"/>
                <w:sz w:val="20"/>
              </w:rPr>
            </w:pPr>
            <w:r w:rsidRPr="00EF0672">
              <w:rPr>
                <w:rFonts w:cs="Times New Roman"/>
                <w:sz w:val="20"/>
              </w:rPr>
              <w:t>140</w:t>
            </w:r>
          </w:p>
        </w:tc>
        <w:tc>
          <w:tcPr>
            <w:tcW w:w="850" w:type="dxa"/>
          </w:tcPr>
          <w:p w:rsidR="00594826" w:rsidRPr="00EF0672" w:rsidRDefault="00594826" w:rsidP="00723B51">
            <w:pPr>
              <w:jc w:val="center"/>
              <w:rPr>
                <w:rFonts w:cs="Times New Roman"/>
                <w:sz w:val="20"/>
              </w:rPr>
            </w:pPr>
            <w:r w:rsidRPr="00EF0672">
              <w:rPr>
                <w:rFonts w:cs="Times New Roman"/>
                <w:sz w:val="20"/>
              </w:rPr>
              <w:t>140</w:t>
            </w:r>
          </w:p>
        </w:tc>
        <w:tc>
          <w:tcPr>
            <w:tcW w:w="851"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r w:rsidRPr="00EF0672">
              <w:rPr>
                <w:rFonts w:cs="Times New Roman"/>
                <w:sz w:val="20"/>
              </w:rPr>
              <w:t>70</w:t>
            </w:r>
          </w:p>
        </w:tc>
        <w:tc>
          <w:tcPr>
            <w:tcW w:w="709" w:type="dxa"/>
          </w:tcPr>
          <w:p w:rsidR="00594826" w:rsidRPr="00EF0672" w:rsidRDefault="00594826" w:rsidP="00723B51">
            <w:pPr>
              <w:jc w:val="center"/>
              <w:rPr>
                <w:rFonts w:cs="Times New Roman"/>
                <w:sz w:val="20"/>
              </w:rPr>
            </w:pPr>
            <w:r w:rsidRPr="00EF0672">
              <w:rPr>
                <w:rFonts w:cs="Times New Roman"/>
                <w:sz w:val="20"/>
              </w:rPr>
              <w:t>70</w:t>
            </w:r>
          </w:p>
        </w:tc>
        <w:tc>
          <w:tcPr>
            <w:tcW w:w="851"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r w:rsidRPr="00EF0672">
              <w:rPr>
                <w:rFonts w:cs="Times New Roman"/>
                <w:sz w:val="20"/>
              </w:rPr>
              <w:t>70</w:t>
            </w:r>
          </w:p>
        </w:tc>
        <w:tc>
          <w:tcPr>
            <w:tcW w:w="851"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r w:rsidRPr="00EF0672">
              <w:rPr>
                <w:rFonts w:cs="Times New Roman"/>
                <w:sz w:val="20"/>
              </w:rPr>
              <w:t>70</w:t>
            </w:r>
          </w:p>
        </w:tc>
      </w:tr>
      <w:tr w:rsidR="00594826" w:rsidTr="00723B51">
        <w:trPr>
          <w:trHeight w:val="104"/>
        </w:trPr>
        <w:tc>
          <w:tcPr>
            <w:tcW w:w="426" w:type="dxa"/>
            <w:vMerge/>
          </w:tcPr>
          <w:p w:rsidR="00594826" w:rsidRPr="00B2625B" w:rsidRDefault="00594826" w:rsidP="00723B51">
            <w:pPr>
              <w:ind w:right="-108"/>
              <w:rPr>
                <w:rFonts w:cs="Times New Roman"/>
                <w:b/>
                <w:sz w:val="20"/>
              </w:rPr>
            </w:pPr>
          </w:p>
        </w:tc>
        <w:tc>
          <w:tcPr>
            <w:tcW w:w="3969" w:type="dxa"/>
            <w:vMerge/>
          </w:tcPr>
          <w:p w:rsidR="00594826" w:rsidRPr="00B2625B" w:rsidRDefault="00594826" w:rsidP="00723B51">
            <w:pPr>
              <w:ind w:right="-108"/>
              <w:rPr>
                <w:rFonts w:cs="Times New Roman"/>
                <w:sz w:val="20"/>
              </w:rPr>
            </w:pPr>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млн. руб.</w:t>
            </w:r>
          </w:p>
        </w:tc>
        <w:tc>
          <w:tcPr>
            <w:tcW w:w="851" w:type="dxa"/>
          </w:tcPr>
          <w:p w:rsidR="00594826" w:rsidRPr="00EF0672" w:rsidRDefault="00594826" w:rsidP="00723B51">
            <w:pPr>
              <w:jc w:val="center"/>
              <w:rPr>
                <w:rFonts w:cs="Times New Roman"/>
                <w:sz w:val="20"/>
              </w:rPr>
            </w:pPr>
            <w:r w:rsidRPr="00EF0672">
              <w:rPr>
                <w:rFonts w:cs="Times New Roman"/>
                <w:sz w:val="20"/>
              </w:rPr>
              <w:t>24,2</w:t>
            </w:r>
          </w:p>
        </w:tc>
        <w:tc>
          <w:tcPr>
            <w:tcW w:w="708" w:type="dxa"/>
          </w:tcPr>
          <w:p w:rsidR="00594826" w:rsidRPr="00EF0672" w:rsidRDefault="00594826" w:rsidP="00723B51">
            <w:pPr>
              <w:jc w:val="center"/>
              <w:rPr>
                <w:rFonts w:cs="Times New Roman"/>
                <w:sz w:val="20"/>
              </w:rPr>
            </w:pPr>
            <w:r w:rsidRPr="00EF0672">
              <w:rPr>
                <w:rFonts w:cs="Times New Roman"/>
                <w:sz w:val="20"/>
              </w:rPr>
              <w:t>1,86</w:t>
            </w:r>
          </w:p>
        </w:tc>
        <w:tc>
          <w:tcPr>
            <w:tcW w:w="709" w:type="dxa"/>
          </w:tcPr>
          <w:p w:rsidR="00594826" w:rsidRPr="00EF0672" w:rsidRDefault="00594826" w:rsidP="00723B51">
            <w:pPr>
              <w:jc w:val="center"/>
              <w:rPr>
                <w:rFonts w:cs="Times New Roman"/>
                <w:sz w:val="20"/>
              </w:rPr>
            </w:pPr>
            <w:r w:rsidRPr="00EF0672">
              <w:rPr>
                <w:rFonts w:cs="Times New Roman"/>
                <w:sz w:val="20"/>
              </w:rPr>
              <w:t>1,86</w:t>
            </w:r>
          </w:p>
        </w:tc>
        <w:tc>
          <w:tcPr>
            <w:tcW w:w="709" w:type="dxa"/>
          </w:tcPr>
          <w:p w:rsidR="00594826" w:rsidRPr="00EF0672" w:rsidRDefault="00594826" w:rsidP="00723B51">
            <w:pPr>
              <w:jc w:val="center"/>
              <w:rPr>
                <w:rFonts w:cs="Times New Roman"/>
                <w:sz w:val="20"/>
              </w:rPr>
            </w:pPr>
            <w:r w:rsidRPr="00EF0672">
              <w:rPr>
                <w:rFonts w:cs="Times New Roman"/>
                <w:sz w:val="20"/>
              </w:rPr>
              <w:t>3,72</w:t>
            </w:r>
          </w:p>
        </w:tc>
        <w:tc>
          <w:tcPr>
            <w:tcW w:w="850" w:type="dxa"/>
          </w:tcPr>
          <w:p w:rsidR="00594826" w:rsidRPr="00EF0672" w:rsidRDefault="00594826" w:rsidP="00723B51">
            <w:pPr>
              <w:jc w:val="center"/>
              <w:rPr>
                <w:rFonts w:cs="Times New Roman"/>
                <w:sz w:val="20"/>
              </w:rPr>
            </w:pPr>
            <w:r w:rsidRPr="00EF0672">
              <w:rPr>
                <w:rFonts w:cs="Times New Roman"/>
                <w:sz w:val="20"/>
              </w:rPr>
              <w:t>3,72</w:t>
            </w:r>
          </w:p>
        </w:tc>
        <w:tc>
          <w:tcPr>
            <w:tcW w:w="851" w:type="dxa"/>
          </w:tcPr>
          <w:p w:rsidR="00594826" w:rsidRPr="00EF0672" w:rsidRDefault="00594826" w:rsidP="00723B51">
            <w:pPr>
              <w:jc w:val="center"/>
              <w:rPr>
                <w:rFonts w:cs="Times New Roman"/>
                <w:sz w:val="20"/>
              </w:rPr>
            </w:pPr>
            <w:r w:rsidRPr="00EF0672">
              <w:rPr>
                <w:rFonts w:cs="Times New Roman"/>
                <w:sz w:val="20"/>
              </w:rPr>
              <w:t>1,86</w:t>
            </w:r>
          </w:p>
        </w:tc>
        <w:tc>
          <w:tcPr>
            <w:tcW w:w="850" w:type="dxa"/>
          </w:tcPr>
          <w:p w:rsidR="00594826" w:rsidRPr="00EF0672" w:rsidRDefault="00594826" w:rsidP="00723B51">
            <w:pPr>
              <w:jc w:val="center"/>
              <w:rPr>
                <w:rFonts w:cs="Times New Roman"/>
                <w:sz w:val="20"/>
              </w:rPr>
            </w:pPr>
            <w:r w:rsidRPr="00EF0672">
              <w:rPr>
                <w:rFonts w:cs="Times New Roman"/>
                <w:sz w:val="20"/>
              </w:rPr>
              <w:t>1,86</w:t>
            </w:r>
          </w:p>
        </w:tc>
        <w:tc>
          <w:tcPr>
            <w:tcW w:w="709" w:type="dxa"/>
          </w:tcPr>
          <w:p w:rsidR="00594826" w:rsidRPr="00EF0672" w:rsidRDefault="00594826" w:rsidP="00723B51">
            <w:pPr>
              <w:jc w:val="center"/>
              <w:rPr>
                <w:rFonts w:cs="Times New Roman"/>
                <w:sz w:val="20"/>
              </w:rPr>
            </w:pPr>
            <w:r w:rsidRPr="00EF0672">
              <w:rPr>
                <w:rFonts w:cs="Times New Roman"/>
                <w:sz w:val="20"/>
              </w:rPr>
              <w:t>1,86</w:t>
            </w:r>
          </w:p>
        </w:tc>
        <w:tc>
          <w:tcPr>
            <w:tcW w:w="851" w:type="dxa"/>
          </w:tcPr>
          <w:p w:rsidR="00594826" w:rsidRPr="00EF0672" w:rsidRDefault="00594826" w:rsidP="00723B51">
            <w:pPr>
              <w:jc w:val="center"/>
              <w:rPr>
                <w:rFonts w:cs="Times New Roman"/>
                <w:sz w:val="20"/>
              </w:rPr>
            </w:pPr>
            <w:r w:rsidRPr="00EF0672">
              <w:rPr>
                <w:rFonts w:cs="Times New Roman"/>
                <w:sz w:val="20"/>
              </w:rPr>
              <w:t>1,86</w:t>
            </w:r>
          </w:p>
        </w:tc>
        <w:tc>
          <w:tcPr>
            <w:tcW w:w="850" w:type="dxa"/>
          </w:tcPr>
          <w:p w:rsidR="00594826" w:rsidRPr="00EF0672" w:rsidRDefault="00594826" w:rsidP="00723B51">
            <w:pPr>
              <w:jc w:val="center"/>
              <w:rPr>
                <w:rFonts w:cs="Times New Roman"/>
                <w:sz w:val="20"/>
              </w:rPr>
            </w:pPr>
            <w:r w:rsidRPr="00EF0672">
              <w:rPr>
                <w:rFonts w:cs="Times New Roman"/>
                <w:sz w:val="20"/>
              </w:rPr>
              <w:t>1,86</w:t>
            </w:r>
          </w:p>
        </w:tc>
        <w:tc>
          <w:tcPr>
            <w:tcW w:w="851" w:type="dxa"/>
          </w:tcPr>
          <w:p w:rsidR="00594826" w:rsidRPr="00EF0672" w:rsidRDefault="00594826" w:rsidP="00723B51">
            <w:pPr>
              <w:jc w:val="center"/>
              <w:rPr>
                <w:rFonts w:cs="Times New Roman"/>
                <w:sz w:val="20"/>
              </w:rPr>
            </w:pPr>
            <w:r w:rsidRPr="00EF0672">
              <w:rPr>
                <w:rFonts w:cs="Times New Roman"/>
                <w:sz w:val="20"/>
              </w:rPr>
              <w:t>1,86</w:t>
            </w:r>
          </w:p>
        </w:tc>
        <w:tc>
          <w:tcPr>
            <w:tcW w:w="850" w:type="dxa"/>
          </w:tcPr>
          <w:p w:rsidR="00594826" w:rsidRPr="00EF0672" w:rsidRDefault="00594826" w:rsidP="00723B51">
            <w:pPr>
              <w:jc w:val="center"/>
              <w:rPr>
                <w:rFonts w:cs="Times New Roman"/>
                <w:sz w:val="20"/>
              </w:rPr>
            </w:pPr>
            <w:r w:rsidRPr="00EF0672">
              <w:rPr>
                <w:rFonts w:cs="Times New Roman"/>
                <w:sz w:val="20"/>
              </w:rPr>
              <w:t>1,86</w:t>
            </w:r>
          </w:p>
        </w:tc>
      </w:tr>
      <w:tr w:rsidR="00594826" w:rsidTr="00723B51">
        <w:trPr>
          <w:trHeight w:val="180"/>
        </w:trPr>
        <w:tc>
          <w:tcPr>
            <w:tcW w:w="426" w:type="dxa"/>
            <w:vMerge w:val="restart"/>
          </w:tcPr>
          <w:p w:rsidR="00594826" w:rsidRPr="00B2625B" w:rsidRDefault="00594826" w:rsidP="00723B51">
            <w:pPr>
              <w:ind w:right="-108"/>
              <w:rPr>
                <w:rFonts w:cs="Times New Roman"/>
                <w:sz w:val="20"/>
              </w:rPr>
            </w:pPr>
            <w:r w:rsidRPr="00B2625B">
              <w:rPr>
                <w:rFonts w:cs="Times New Roman"/>
                <w:sz w:val="20"/>
              </w:rPr>
              <w:t>1.1</w:t>
            </w:r>
          </w:p>
        </w:tc>
        <w:tc>
          <w:tcPr>
            <w:tcW w:w="3969" w:type="dxa"/>
            <w:vMerge w:val="restart"/>
          </w:tcPr>
          <w:p w:rsidR="00594826" w:rsidRPr="00B2625B" w:rsidRDefault="00594826" w:rsidP="00723B51">
            <w:pPr>
              <w:ind w:right="-108"/>
              <w:rPr>
                <w:rFonts w:cs="Times New Roman"/>
                <w:sz w:val="20"/>
              </w:rPr>
            </w:pPr>
            <w:proofErr w:type="spellStart"/>
            <w:r w:rsidRPr="00B2625B">
              <w:rPr>
                <w:rFonts w:cs="Times New Roman"/>
                <w:sz w:val="20"/>
              </w:rPr>
              <w:t>Коршикское</w:t>
            </w:r>
            <w:proofErr w:type="spellEnd"/>
            <w:r w:rsidRPr="00B2625B">
              <w:rPr>
                <w:rFonts w:cs="Times New Roman"/>
                <w:sz w:val="20"/>
              </w:rPr>
              <w:t xml:space="preserve"> с/</w:t>
            </w:r>
            <w:proofErr w:type="spellStart"/>
            <w:r w:rsidRPr="00B2625B">
              <w:rPr>
                <w:rFonts w:cs="Times New Roman"/>
                <w:sz w:val="20"/>
              </w:rPr>
              <w:t>п</w:t>
            </w:r>
            <w:proofErr w:type="spellEnd"/>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домов</w:t>
            </w:r>
          </w:p>
        </w:tc>
        <w:tc>
          <w:tcPr>
            <w:tcW w:w="851" w:type="dxa"/>
          </w:tcPr>
          <w:p w:rsidR="00594826" w:rsidRPr="00EF0672" w:rsidRDefault="00594826" w:rsidP="00723B51">
            <w:pPr>
              <w:jc w:val="center"/>
              <w:rPr>
                <w:rFonts w:cs="Times New Roman"/>
                <w:sz w:val="20"/>
              </w:rPr>
            </w:pPr>
            <w:r w:rsidRPr="00EF0672">
              <w:rPr>
                <w:rFonts w:cs="Times New Roman"/>
                <w:sz w:val="20"/>
              </w:rPr>
              <w:t>5</w:t>
            </w:r>
          </w:p>
        </w:tc>
        <w:tc>
          <w:tcPr>
            <w:tcW w:w="708"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1</w:t>
            </w:r>
          </w:p>
        </w:tc>
        <w:tc>
          <w:tcPr>
            <w:tcW w:w="709"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r w:rsidRPr="00EF0672">
              <w:rPr>
                <w:rFonts w:cs="Times New Roman"/>
                <w:sz w:val="20"/>
              </w:rPr>
              <w:t>1</w:t>
            </w: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1</w:t>
            </w:r>
          </w:p>
        </w:tc>
        <w:tc>
          <w:tcPr>
            <w:tcW w:w="851"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r w:rsidRPr="00EF0672">
              <w:rPr>
                <w:rFonts w:cs="Times New Roman"/>
                <w:sz w:val="20"/>
              </w:rPr>
              <w:t>1</w:t>
            </w: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r>
      <w:tr w:rsidR="00594826" w:rsidTr="00723B51">
        <w:trPr>
          <w:trHeight w:val="95"/>
        </w:trPr>
        <w:tc>
          <w:tcPr>
            <w:tcW w:w="426" w:type="dxa"/>
            <w:vMerge/>
          </w:tcPr>
          <w:p w:rsidR="00594826" w:rsidRPr="00B2625B" w:rsidRDefault="00594826" w:rsidP="00723B51">
            <w:pPr>
              <w:ind w:right="-108"/>
              <w:rPr>
                <w:rFonts w:cs="Times New Roman"/>
                <w:sz w:val="20"/>
              </w:rPr>
            </w:pPr>
          </w:p>
        </w:tc>
        <w:tc>
          <w:tcPr>
            <w:tcW w:w="3969" w:type="dxa"/>
            <w:vMerge/>
          </w:tcPr>
          <w:p w:rsidR="00594826" w:rsidRPr="00B2625B" w:rsidRDefault="00594826" w:rsidP="00723B51">
            <w:pPr>
              <w:ind w:right="-108"/>
              <w:rPr>
                <w:rFonts w:cs="Times New Roman"/>
                <w:sz w:val="20"/>
              </w:rPr>
            </w:pPr>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кв.м</w:t>
            </w:r>
          </w:p>
        </w:tc>
        <w:tc>
          <w:tcPr>
            <w:tcW w:w="851" w:type="dxa"/>
          </w:tcPr>
          <w:p w:rsidR="00594826" w:rsidRPr="00EF0672" w:rsidRDefault="00594826" w:rsidP="00723B51">
            <w:pPr>
              <w:jc w:val="center"/>
              <w:rPr>
                <w:rFonts w:cs="Times New Roman"/>
                <w:sz w:val="20"/>
              </w:rPr>
            </w:pPr>
            <w:r w:rsidRPr="00EF0672">
              <w:rPr>
                <w:rFonts w:cs="Times New Roman"/>
                <w:sz w:val="20"/>
              </w:rPr>
              <w:t>350</w:t>
            </w:r>
          </w:p>
        </w:tc>
        <w:tc>
          <w:tcPr>
            <w:tcW w:w="708"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70</w:t>
            </w:r>
          </w:p>
        </w:tc>
        <w:tc>
          <w:tcPr>
            <w:tcW w:w="709"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r w:rsidRPr="00EF0672">
              <w:rPr>
                <w:rFonts w:cs="Times New Roman"/>
                <w:sz w:val="20"/>
              </w:rPr>
              <w:t>70</w:t>
            </w: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70</w:t>
            </w:r>
          </w:p>
        </w:tc>
        <w:tc>
          <w:tcPr>
            <w:tcW w:w="851"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r w:rsidRPr="00EF0672">
              <w:rPr>
                <w:rFonts w:cs="Times New Roman"/>
                <w:sz w:val="20"/>
              </w:rPr>
              <w:t>70</w:t>
            </w: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r>
      <w:tr w:rsidR="00594826" w:rsidTr="00723B51">
        <w:trPr>
          <w:trHeight w:val="220"/>
        </w:trPr>
        <w:tc>
          <w:tcPr>
            <w:tcW w:w="426" w:type="dxa"/>
            <w:vMerge w:val="restart"/>
          </w:tcPr>
          <w:p w:rsidR="00594826" w:rsidRPr="00B2625B" w:rsidRDefault="00594826" w:rsidP="00723B51">
            <w:pPr>
              <w:ind w:right="-108"/>
              <w:rPr>
                <w:rFonts w:cs="Times New Roman"/>
                <w:sz w:val="20"/>
              </w:rPr>
            </w:pPr>
            <w:r w:rsidRPr="00B2625B">
              <w:rPr>
                <w:rFonts w:cs="Times New Roman"/>
                <w:sz w:val="20"/>
              </w:rPr>
              <w:t>1.2</w:t>
            </w:r>
          </w:p>
        </w:tc>
        <w:tc>
          <w:tcPr>
            <w:tcW w:w="3969" w:type="dxa"/>
            <w:vMerge w:val="restart"/>
          </w:tcPr>
          <w:p w:rsidR="00594826" w:rsidRPr="00B2625B" w:rsidRDefault="00594826" w:rsidP="00723B51">
            <w:pPr>
              <w:ind w:right="-108"/>
              <w:rPr>
                <w:rFonts w:cs="Times New Roman"/>
                <w:sz w:val="20"/>
              </w:rPr>
            </w:pPr>
            <w:proofErr w:type="spellStart"/>
            <w:r w:rsidRPr="00B2625B">
              <w:rPr>
                <w:rFonts w:cs="Times New Roman"/>
                <w:sz w:val="20"/>
              </w:rPr>
              <w:t>Адышевское</w:t>
            </w:r>
            <w:proofErr w:type="spellEnd"/>
            <w:r w:rsidRPr="00B2625B">
              <w:rPr>
                <w:rFonts w:cs="Times New Roman"/>
                <w:sz w:val="20"/>
              </w:rPr>
              <w:t xml:space="preserve"> с/</w:t>
            </w:r>
            <w:proofErr w:type="spellStart"/>
            <w:r w:rsidRPr="00B2625B">
              <w:rPr>
                <w:rFonts w:cs="Times New Roman"/>
                <w:sz w:val="20"/>
              </w:rPr>
              <w:t>п</w:t>
            </w:r>
            <w:proofErr w:type="spellEnd"/>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домов</w:t>
            </w:r>
          </w:p>
        </w:tc>
        <w:tc>
          <w:tcPr>
            <w:tcW w:w="851" w:type="dxa"/>
          </w:tcPr>
          <w:p w:rsidR="00594826" w:rsidRPr="00EF0672" w:rsidRDefault="00594826" w:rsidP="00723B51">
            <w:pPr>
              <w:jc w:val="center"/>
              <w:rPr>
                <w:rFonts w:cs="Times New Roman"/>
                <w:sz w:val="20"/>
              </w:rPr>
            </w:pPr>
            <w:r w:rsidRPr="00EF0672">
              <w:rPr>
                <w:rFonts w:cs="Times New Roman"/>
                <w:sz w:val="20"/>
              </w:rPr>
              <w:t>5</w:t>
            </w:r>
          </w:p>
        </w:tc>
        <w:tc>
          <w:tcPr>
            <w:tcW w:w="708" w:type="dxa"/>
          </w:tcPr>
          <w:p w:rsidR="00594826" w:rsidRPr="00EF0672" w:rsidRDefault="00594826" w:rsidP="00723B51">
            <w:pPr>
              <w:jc w:val="center"/>
              <w:rPr>
                <w:rFonts w:cs="Times New Roman"/>
                <w:sz w:val="20"/>
              </w:rPr>
            </w:pPr>
            <w:r w:rsidRPr="00EF0672">
              <w:rPr>
                <w:rFonts w:cs="Times New Roman"/>
                <w:sz w:val="20"/>
              </w:rPr>
              <w:t>1</w:t>
            </w:r>
          </w:p>
        </w:tc>
        <w:tc>
          <w:tcPr>
            <w:tcW w:w="709"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r w:rsidRPr="00EF0672">
              <w:rPr>
                <w:rFonts w:cs="Times New Roman"/>
                <w:sz w:val="20"/>
              </w:rPr>
              <w:t>1</w:t>
            </w:r>
          </w:p>
        </w:tc>
        <w:tc>
          <w:tcPr>
            <w:tcW w:w="709"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p>
        </w:tc>
      </w:tr>
      <w:tr w:rsidR="00594826" w:rsidTr="00723B51">
        <w:trPr>
          <w:trHeight w:val="220"/>
        </w:trPr>
        <w:tc>
          <w:tcPr>
            <w:tcW w:w="426" w:type="dxa"/>
            <w:vMerge/>
          </w:tcPr>
          <w:p w:rsidR="00594826" w:rsidRPr="00B2625B" w:rsidRDefault="00594826" w:rsidP="00723B51">
            <w:pPr>
              <w:ind w:right="-108"/>
              <w:rPr>
                <w:rFonts w:cs="Times New Roman"/>
                <w:sz w:val="20"/>
              </w:rPr>
            </w:pPr>
          </w:p>
        </w:tc>
        <w:tc>
          <w:tcPr>
            <w:tcW w:w="3969" w:type="dxa"/>
            <w:vMerge/>
          </w:tcPr>
          <w:p w:rsidR="00594826" w:rsidRPr="00B2625B" w:rsidRDefault="00594826" w:rsidP="00723B51">
            <w:pPr>
              <w:ind w:right="-108"/>
              <w:rPr>
                <w:rFonts w:cs="Times New Roman"/>
                <w:sz w:val="20"/>
              </w:rPr>
            </w:pPr>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кв.м</w:t>
            </w:r>
          </w:p>
        </w:tc>
        <w:tc>
          <w:tcPr>
            <w:tcW w:w="851" w:type="dxa"/>
          </w:tcPr>
          <w:p w:rsidR="00594826" w:rsidRPr="00EF0672" w:rsidRDefault="00594826" w:rsidP="00723B51">
            <w:pPr>
              <w:jc w:val="center"/>
              <w:rPr>
                <w:rFonts w:cs="Times New Roman"/>
                <w:sz w:val="20"/>
              </w:rPr>
            </w:pPr>
            <w:r w:rsidRPr="00EF0672">
              <w:rPr>
                <w:rFonts w:cs="Times New Roman"/>
                <w:sz w:val="20"/>
              </w:rPr>
              <w:t>350</w:t>
            </w:r>
          </w:p>
        </w:tc>
        <w:tc>
          <w:tcPr>
            <w:tcW w:w="708" w:type="dxa"/>
          </w:tcPr>
          <w:p w:rsidR="00594826" w:rsidRPr="00EF0672" w:rsidRDefault="00594826" w:rsidP="00723B51">
            <w:pPr>
              <w:jc w:val="center"/>
              <w:rPr>
                <w:rFonts w:cs="Times New Roman"/>
                <w:sz w:val="20"/>
              </w:rPr>
            </w:pPr>
            <w:r w:rsidRPr="00EF0672">
              <w:rPr>
                <w:rFonts w:cs="Times New Roman"/>
                <w:sz w:val="20"/>
              </w:rPr>
              <w:t>70</w:t>
            </w:r>
          </w:p>
        </w:tc>
        <w:tc>
          <w:tcPr>
            <w:tcW w:w="709"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r w:rsidRPr="00EF0672">
              <w:rPr>
                <w:rFonts w:cs="Times New Roman"/>
                <w:sz w:val="20"/>
              </w:rPr>
              <w:t>70</w:t>
            </w:r>
          </w:p>
        </w:tc>
        <w:tc>
          <w:tcPr>
            <w:tcW w:w="709"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p>
        </w:tc>
      </w:tr>
      <w:tr w:rsidR="00594826" w:rsidRPr="00277ACD" w:rsidTr="00723B51">
        <w:trPr>
          <w:trHeight w:val="405"/>
        </w:trPr>
        <w:tc>
          <w:tcPr>
            <w:tcW w:w="426" w:type="dxa"/>
            <w:vMerge w:val="restart"/>
          </w:tcPr>
          <w:p w:rsidR="00594826" w:rsidRPr="00B2625B" w:rsidRDefault="00594826" w:rsidP="00723B51">
            <w:pPr>
              <w:ind w:right="-108"/>
              <w:rPr>
                <w:rFonts w:cs="Times New Roman"/>
                <w:sz w:val="20"/>
              </w:rPr>
            </w:pPr>
            <w:r w:rsidRPr="00B2625B">
              <w:rPr>
                <w:rFonts w:cs="Times New Roman"/>
                <w:sz w:val="20"/>
              </w:rPr>
              <w:t>1.3</w:t>
            </w:r>
          </w:p>
        </w:tc>
        <w:tc>
          <w:tcPr>
            <w:tcW w:w="3969" w:type="dxa"/>
            <w:vMerge w:val="restart"/>
          </w:tcPr>
          <w:p w:rsidR="00594826" w:rsidRPr="00B2625B" w:rsidRDefault="00594826" w:rsidP="00723B51">
            <w:pPr>
              <w:ind w:right="-108"/>
              <w:rPr>
                <w:rFonts w:cs="Times New Roman"/>
                <w:sz w:val="20"/>
              </w:rPr>
            </w:pPr>
            <w:proofErr w:type="spellStart"/>
            <w:r w:rsidRPr="00B2625B">
              <w:rPr>
                <w:rFonts w:cs="Times New Roman"/>
                <w:sz w:val="20"/>
              </w:rPr>
              <w:t>Гарское</w:t>
            </w:r>
            <w:proofErr w:type="spellEnd"/>
            <w:r w:rsidRPr="00B2625B">
              <w:rPr>
                <w:rFonts w:cs="Times New Roman"/>
                <w:sz w:val="20"/>
              </w:rPr>
              <w:t xml:space="preserve"> с/</w:t>
            </w:r>
            <w:proofErr w:type="spellStart"/>
            <w:r w:rsidRPr="00B2625B">
              <w:rPr>
                <w:rFonts w:cs="Times New Roman"/>
                <w:sz w:val="20"/>
              </w:rPr>
              <w:t>п</w:t>
            </w:r>
            <w:proofErr w:type="spellEnd"/>
          </w:p>
        </w:tc>
        <w:tc>
          <w:tcPr>
            <w:tcW w:w="709" w:type="dxa"/>
          </w:tcPr>
          <w:p w:rsidR="00594826" w:rsidRPr="00B2625B" w:rsidRDefault="00594826" w:rsidP="00723B51">
            <w:pPr>
              <w:ind w:right="-76"/>
              <w:rPr>
                <w:rFonts w:cs="Times New Roman"/>
                <w:sz w:val="20"/>
              </w:rPr>
            </w:pPr>
            <w:r w:rsidRPr="00B2625B">
              <w:rPr>
                <w:rFonts w:cs="Times New Roman"/>
                <w:sz w:val="20"/>
              </w:rPr>
              <w:t>домов</w:t>
            </w:r>
          </w:p>
        </w:tc>
        <w:tc>
          <w:tcPr>
            <w:tcW w:w="851" w:type="dxa"/>
          </w:tcPr>
          <w:p w:rsidR="00594826" w:rsidRPr="00EF0672" w:rsidRDefault="00594826" w:rsidP="00723B51">
            <w:pPr>
              <w:jc w:val="center"/>
              <w:rPr>
                <w:rFonts w:cs="Times New Roman"/>
                <w:sz w:val="20"/>
              </w:rPr>
            </w:pPr>
            <w:r w:rsidRPr="00EF0672">
              <w:rPr>
                <w:rFonts w:cs="Times New Roman"/>
                <w:sz w:val="20"/>
              </w:rPr>
              <w:t>3</w:t>
            </w:r>
          </w:p>
        </w:tc>
        <w:tc>
          <w:tcPr>
            <w:tcW w:w="708"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r w:rsidRPr="00EF0672">
              <w:rPr>
                <w:rFonts w:cs="Times New Roman"/>
                <w:sz w:val="20"/>
              </w:rPr>
              <w:t>1</w:t>
            </w: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r w:rsidRPr="00EF0672">
              <w:rPr>
                <w:rFonts w:cs="Times New Roman"/>
                <w:sz w:val="20"/>
              </w:rPr>
              <w:t>1</w:t>
            </w:r>
          </w:p>
        </w:tc>
      </w:tr>
      <w:tr w:rsidR="00594826" w:rsidTr="00723B51">
        <w:trPr>
          <w:trHeight w:val="268"/>
        </w:trPr>
        <w:tc>
          <w:tcPr>
            <w:tcW w:w="426" w:type="dxa"/>
            <w:vMerge/>
          </w:tcPr>
          <w:p w:rsidR="00594826" w:rsidRPr="00B2625B" w:rsidRDefault="00594826" w:rsidP="00723B51">
            <w:pPr>
              <w:ind w:right="-108"/>
              <w:rPr>
                <w:rFonts w:cs="Times New Roman"/>
                <w:sz w:val="20"/>
              </w:rPr>
            </w:pPr>
          </w:p>
        </w:tc>
        <w:tc>
          <w:tcPr>
            <w:tcW w:w="3969" w:type="dxa"/>
            <w:vMerge/>
          </w:tcPr>
          <w:p w:rsidR="00594826" w:rsidRPr="00B2625B" w:rsidRDefault="00594826" w:rsidP="00723B51">
            <w:pPr>
              <w:ind w:right="-108"/>
              <w:rPr>
                <w:rFonts w:cs="Times New Roman"/>
                <w:sz w:val="20"/>
              </w:rPr>
            </w:pPr>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кв.м.</w:t>
            </w:r>
          </w:p>
        </w:tc>
        <w:tc>
          <w:tcPr>
            <w:tcW w:w="851" w:type="dxa"/>
          </w:tcPr>
          <w:p w:rsidR="00594826" w:rsidRPr="00EF0672" w:rsidRDefault="00594826" w:rsidP="00723B51">
            <w:pPr>
              <w:jc w:val="center"/>
              <w:rPr>
                <w:rFonts w:cs="Times New Roman"/>
                <w:sz w:val="20"/>
              </w:rPr>
            </w:pPr>
            <w:r w:rsidRPr="00EF0672">
              <w:rPr>
                <w:rFonts w:cs="Times New Roman"/>
                <w:sz w:val="20"/>
              </w:rPr>
              <w:t>210</w:t>
            </w:r>
          </w:p>
          <w:p w:rsidR="00594826" w:rsidRPr="00EF0672" w:rsidRDefault="00594826" w:rsidP="00723B51">
            <w:pPr>
              <w:jc w:val="center"/>
              <w:rPr>
                <w:rFonts w:cs="Times New Roman"/>
                <w:sz w:val="20"/>
              </w:rPr>
            </w:pPr>
          </w:p>
        </w:tc>
        <w:tc>
          <w:tcPr>
            <w:tcW w:w="708"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r w:rsidRPr="00EF0672">
              <w:rPr>
                <w:rFonts w:cs="Times New Roman"/>
                <w:sz w:val="20"/>
              </w:rPr>
              <w:t>70</w:t>
            </w: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r w:rsidRPr="00EF0672">
              <w:rPr>
                <w:rFonts w:cs="Times New Roman"/>
                <w:sz w:val="20"/>
              </w:rPr>
              <w:t>70</w:t>
            </w:r>
          </w:p>
        </w:tc>
      </w:tr>
      <w:tr w:rsidR="00594826" w:rsidTr="00723B51">
        <w:trPr>
          <w:trHeight w:val="204"/>
        </w:trPr>
        <w:tc>
          <w:tcPr>
            <w:tcW w:w="426" w:type="dxa"/>
            <w:vMerge w:val="restart"/>
          </w:tcPr>
          <w:p w:rsidR="00594826" w:rsidRPr="00B2625B" w:rsidRDefault="00594826" w:rsidP="00723B51">
            <w:pPr>
              <w:ind w:right="-108"/>
              <w:rPr>
                <w:rFonts w:cs="Times New Roman"/>
                <w:sz w:val="20"/>
              </w:rPr>
            </w:pPr>
            <w:r w:rsidRPr="00B2625B">
              <w:rPr>
                <w:rFonts w:cs="Times New Roman"/>
                <w:sz w:val="20"/>
              </w:rPr>
              <w:t>2.</w:t>
            </w:r>
          </w:p>
        </w:tc>
        <w:tc>
          <w:tcPr>
            <w:tcW w:w="3969" w:type="dxa"/>
            <w:vMerge w:val="restart"/>
          </w:tcPr>
          <w:p w:rsidR="00594826" w:rsidRPr="00B2625B" w:rsidRDefault="00594826" w:rsidP="00723B51">
            <w:pPr>
              <w:ind w:right="-108"/>
              <w:rPr>
                <w:rFonts w:cs="Times New Roman"/>
                <w:sz w:val="20"/>
              </w:rPr>
            </w:pPr>
            <w:r w:rsidRPr="00B2625B">
              <w:rPr>
                <w:rFonts w:cs="Times New Roman"/>
                <w:sz w:val="20"/>
              </w:rPr>
              <w:t>Строительство (приобретение) жилых помещений в сельских поселениях Муниципального района для обеспечения жильем молодых семей  и  молодых специалистов– всего</w:t>
            </w:r>
            <w:r w:rsidRPr="00B2625B">
              <w:rPr>
                <w:rFonts w:cs="Times New Roman"/>
                <w:sz w:val="20"/>
              </w:rPr>
              <w:br/>
              <w:t>в том числе в разрезе сельских поселений:</w:t>
            </w:r>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домов</w:t>
            </w:r>
          </w:p>
        </w:tc>
        <w:tc>
          <w:tcPr>
            <w:tcW w:w="851" w:type="dxa"/>
          </w:tcPr>
          <w:p w:rsidR="00594826" w:rsidRPr="00EF0672" w:rsidRDefault="00594826" w:rsidP="00723B51">
            <w:pPr>
              <w:jc w:val="center"/>
              <w:rPr>
                <w:rFonts w:cs="Times New Roman"/>
                <w:sz w:val="20"/>
              </w:rPr>
            </w:pPr>
            <w:r w:rsidRPr="00EF0672">
              <w:rPr>
                <w:rFonts w:cs="Times New Roman"/>
                <w:sz w:val="20"/>
              </w:rPr>
              <w:t>13</w:t>
            </w:r>
          </w:p>
        </w:tc>
        <w:tc>
          <w:tcPr>
            <w:tcW w:w="708" w:type="dxa"/>
          </w:tcPr>
          <w:p w:rsidR="00594826" w:rsidRPr="00EF0672" w:rsidRDefault="00594826" w:rsidP="00723B51">
            <w:pPr>
              <w:jc w:val="center"/>
              <w:rPr>
                <w:rFonts w:cs="Times New Roman"/>
                <w:sz w:val="20"/>
              </w:rPr>
            </w:pPr>
            <w:r w:rsidRPr="00EF0672">
              <w:rPr>
                <w:rFonts w:cs="Times New Roman"/>
                <w:sz w:val="20"/>
              </w:rPr>
              <w:t>1</w:t>
            </w:r>
          </w:p>
        </w:tc>
        <w:tc>
          <w:tcPr>
            <w:tcW w:w="709" w:type="dxa"/>
          </w:tcPr>
          <w:p w:rsidR="00594826" w:rsidRPr="00EF0672" w:rsidRDefault="00594826" w:rsidP="00723B51">
            <w:pPr>
              <w:jc w:val="center"/>
              <w:rPr>
                <w:rFonts w:cs="Times New Roman"/>
                <w:sz w:val="20"/>
              </w:rPr>
            </w:pPr>
            <w:r w:rsidRPr="00EF0672">
              <w:rPr>
                <w:rFonts w:cs="Times New Roman"/>
                <w:sz w:val="20"/>
              </w:rPr>
              <w:t>1</w:t>
            </w:r>
          </w:p>
        </w:tc>
        <w:tc>
          <w:tcPr>
            <w:tcW w:w="709" w:type="dxa"/>
          </w:tcPr>
          <w:p w:rsidR="00594826" w:rsidRPr="00EF0672" w:rsidRDefault="00594826" w:rsidP="00723B51">
            <w:pPr>
              <w:jc w:val="center"/>
              <w:rPr>
                <w:rFonts w:cs="Times New Roman"/>
                <w:sz w:val="20"/>
              </w:rPr>
            </w:pPr>
            <w:r w:rsidRPr="00EF0672">
              <w:rPr>
                <w:rFonts w:cs="Times New Roman"/>
                <w:sz w:val="20"/>
              </w:rPr>
              <w:t>2</w:t>
            </w:r>
          </w:p>
        </w:tc>
        <w:tc>
          <w:tcPr>
            <w:tcW w:w="850" w:type="dxa"/>
          </w:tcPr>
          <w:p w:rsidR="00594826" w:rsidRPr="00EF0672" w:rsidRDefault="00594826" w:rsidP="00723B51">
            <w:pPr>
              <w:jc w:val="center"/>
              <w:rPr>
                <w:rFonts w:cs="Times New Roman"/>
                <w:sz w:val="20"/>
              </w:rPr>
            </w:pPr>
            <w:r w:rsidRPr="00EF0672">
              <w:rPr>
                <w:rFonts w:cs="Times New Roman"/>
                <w:sz w:val="20"/>
              </w:rPr>
              <w:t>2</w:t>
            </w:r>
          </w:p>
        </w:tc>
        <w:tc>
          <w:tcPr>
            <w:tcW w:w="851"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r w:rsidRPr="00EF0672">
              <w:rPr>
                <w:rFonts w:cs="Times New Roman"/>
                <w:sz w:val="20"/>
              </w:rPr>
              <w:t>1</w:t>
            </w:r>
          </w:p>
        </w:tc>
        <w:tc>
          <w:tcPr>
            <w:tcW w:w="709" w:type="dxa"/>
          </w:tcPr>
          <w:p w:rsidR="00594826" w:rsidRPr="00EF0672" w:rsidRDefault="00594826" w:rsidP="00723B51">
            <w:pPr>
              <w:jc w:val="center"/>
              <w:rPr>
                <w:rFonts w:cs="Times New Roman"/>
                <w:sz w:val="20"/>
              </w:rPr>
            </w:pPr>
            <w:r w:rsidRPr="00EF0672">
              <w:rPr>
                <w:rFonts w:cs="Times New Roman"/>
                <w:sz w:val="20"/>
              </w:rPr>
              <w:t>1</w:t>
            </w:r>
          </w:p>
        </w:tc>
        <w:tc>
          <w:tcPr>
            <w:tcW w:w="851"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r w:rsidRPr="00EF0672">
              <w:rPr>
                <w:rFonts w:cs="Times New Roman"/>
                <w:sz w:val="20"/>
              </w:rPr>
              <w:t>1</w:t>
            </w:r>
          </w:p>
        </w:tc>
        <w:tc>
          <w:tcPr>
            <w:tcW w:w="851"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r w:rsidRPr="00EF0672">
              <w:rPr>
                <w:rFonts w:cs="Times New Roman"/>
                <w:sz w:val="20"/>
              </w:rPr>
              <w:t>1</w:t>
            </w:r>
          </w:p>
        </w:tc>
      </w:tr>
      <w:tr w:rsidR="00594826" w:rsidTr="00723B51">
        <w:trPr>
          <w:trHeight w:val="195"/>
        </w:trPr>
        <w:tc>
          <w:tcPr>
            <w:tcW w:w="426" w:type="dxa"/>
            <w:vMerge/>
          </w:tcPr>
          <w:p w:rsidR="00594826" w:rsidRPr="00B2625B" w:rsidRDefault="00594826" w:rsidP="00723B51">
            <w:pPr>
              <w:ind w:right="-108"/>
              <w:rPr>
                <w:rFonts w:cs="Times New Roman"/>
                <w:b/>
                <w:sz w:val="20"/>
              </w:rPr>
            </w:pPr>
          </w:p>
        </w:tc>
        <w:tc>
          <w:tcPr>
            <w:tcW w:w="3969" w:type="dxa"/>
            <w:vMerge/>
          </w:tcPr>
          <w:p w:rsidR="00594826" w:rsidRPr="00B2625B" w:rsidRDefault="00594826" w:rsidP="00723B51">
            <w:pPr>
              <w:ind w:right="-108"/>
              <w:rPr>
                <w:rFonts w:cs="Times New Roman"/>
                <w:sz w:val="20"/>
              </w:rPr>
            </w:pPr>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кв.м</w:t>
            </w:r>
          </w:p>
        </w:tc>
        <w:tc>
          <w:tcPr>
            <w:tcW w:w="851" w:type="dxa"/>
          </w:tcPr>
          <w:p w:rsidR="00594826" w:rsidRPr="00EF0672" w:rsidRDefault="00594826" w:rsidP="00723B51">
            <w:pPr>
              <w:jc w:val="center"/>
              <w:rPr>
                <w:rFonts w:cs="Times New Roman"/>
                <w:sz w:val="20"/>
              </w:rPr>
            </w:pPr>
            <w:r w:rsidRPr="00EF0672">
              <w:rPr>
                <w:rFonts w:cs="Times New Roman"/>
                <w:sz w:val="20"/>
              </w:rPr>
              <w:t>910</w:t>
            </w:r>
          </w:p>
        </w:tc>
        <w:tc>
          <w:tcPr>
            <w:tcW w:w="708" w:type="dxa"/>
          </w:tcPr>
          <w:p w:rsidR="00594826" w:rsidRPr="00EF0672" w:rsidRDefault="00594826" w:rsidP="00723B51">
            <w:pPr>
              <w:jc w:val="center"/>
              <w:rPr>
                <w:rFonts w:cs="Times New Roman"/>
                <w:sz w:val="20"/>
              </w:rPr>
            </w:pPr>
            <w:r w:rsidRPr="00EF0672">
              <w:rPr>
                <w:rFonts w:cs="Times New Roman"/>
                <w:sz w:val="20"/>
              </w:rPr>
              <w:t>70</w:t>
            </w:r>
          </w:p>
        </w:tc>
        <w:tc>
          <w:tcPr>
            <w:tcW w:w="709" w:type="dxa"/>
          </w:tcPr>
          <w:p w:rsidR="00594826" w:rsidRPr="00EF0672" w:rsidRDefault="00594826" w:rsidP="00723B51">
            <w:pPr>
              <w:jc w:val="center"/>
              <w:rPr>
                <w:rFonts w:cs="Times New Roman"/>
                <w:sz w:val="20"/>
              </w:rPr>
            </w:pPr>
            <w:r w:rsidRPr="00EF0672">
              <w:rPr>
                <w:rFonts w:cs="Times New Roman"/>
                <w:sz w:val="20"/>
              </w:rPr>
              <w:t>70</w:t>
            </w:r>
          </w:p>
        </w:tc>
        <w:tc>
          <w:tcPr>
            <w:tcW w:w="709" w:type="dxa"/>
          </w:tcPr>
          <w:p w:rsidR="00594826" w:rsidRPr="00EF0672" w:rsidRDefault="00594826" w:rsidP="00723B51">
            <w:pPr>
              <w:jc w:val="center"/>
              <w:rPr>
                <w:rFonts w:cs="Times New Roman"/>
                <w:sz w:val="20"/>
              </w:rPr>
            </w:pPr>
            <w:r w:rsidRPr="00EF0672">
              <w:rPr>
                <w:rFonts w:cs="Times New Roman"/>
                <w:sz w:val="20"/>
              </w:rPr>
              <w:t>140</w:t>
            </w:r>
          </w:p>
        </w:tc>
        <w:tc>
          <w:tcPr>
            <w:tcW w:w="850" w:type="dxa"/>
          </w:tcPr>
          <w:p w:rsidR="00594826" w:rsidRPr="00EF0672" w:rsidRDefault="00594826" w:rsidP="00723B51">
            <w:pPr>
              <w:jc w:val="center"/>
              <w:rPr>
                <w:rFonts w:cs="Times New Roman"/>
                <w:sz w:val="20"/>
              </w:rPr>
            </w:pPr>
            <w:r w:rsidRPr="00EF0672">
              <w:rPr>
                <w:rFonts w:cs="Times New Roman"/>
                <w:sz w:val="20"/>
              </w:rPr>
              <w:t>140</w:t>
            </w:r>
          </w:p>
        </w:tc>
        <w:tc>
          <w:tcPr>
            <w:tcW w:w="851"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r w:rsidRPr="00EF0672">
              <w:rPr>
                <w:rFonts w:cs="Times New Roman"/>
                <w:sz w:val="20"/>
              </w:rPr>
              <w:t>70</w:t>
            </w:r>
          </w:p>
        </w:tc>
        <w:tc>
          <w:tcPr>
            <w:tcW w:w="709" w:type="dxa"/>
          </w:tcPr>
          <w:p w:rsidR="00594826" w:rsidRPr="00EF0672" w:rsidRDefault="00594826" w:rsidP="00723B51">
            <w:pPr>
              <w:jc w:val="center"/>
              <w:rPr>
                <w:rFonts w:cs="Times New Roman"/>
                <w:sz w:val="20"/>
              </w:rPr>
            </w:pPr>
            <w:r w:rsidRPr="00EF0672">
              <w:rPr>
                <w:rFonts w:cs="Times New Roman"/>
                <w:sz w:val="20"/>
              </w:rPr>
              <w:t>70</w:t>
            </w:r>
          </w:p>
        </w:tc>
        <w:tc>
          <w:tcPr>
            <w:tcW w:w="851"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r w:rsidRPr="00EF0672">
              <w:rPr>
                <w:rFonts w:cs="Times New Roman"/>
                <w:sz w:val="20"/>
              </w:rPr>
              <w:t>70</w:t>
            </w:r>
          </w:p>
        </w:tc>
        <w:tc>
          <w:tcPr>
            <w:tcW w:w="851"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r w:rsidRPr="00EF0672">
              <w:rPr>
                <w:rFonts w:cs="Times New Roman"/>
                <w:sz w:val="20"/>
              </w:rPr>
              <w:t>70</w:t>
            </w:r>
          </w:p>
        </w:tc>
      </w:tr>
      <w:tr w:rsidR="00594826" w:rsidTr="00723B51">
        <w:trPr>
          <w:trHeight w:val="150"/>
        </w:trPr>
        <w:tc>
          <w:tcPr>
            <w:tcW w:w="426" w:type="dxa"/>
            <w:vMerge/>
          </w:tcPr>
          <w:p w:rsidR="00594826" w:rsidRPr="00B2625B" w:rsidRDefault="00594826" w:rsidP="00723B51">
            <w:pPr>
              <w:ind w:right="-108"/>
              <w:rPr>
                <w:rFonts w:cs="Times New Roman"/>
                <w:b/>
                <w:sz w:val="20"/>
              </w:rPr>
            </w:pPr>
          </w:p>
        </w:tc>
        <w:tc>
          <w:tcPr>
            <w:tcW w:w="3969" w:type="dxa"/>
            <w:vMerge/>
          </w:tcPr>
          <w:p w:rsidR="00594826" w:rsidRPr="00B2625B" w:rsidRDefault="00594826" w:rsidP="00723B51">
            <w:pPr>
              <w:ind w:right="-108"/>
              <w:rPr>
                <w:rFonts w:cs="Times New Roman"/>
                <w:sz w:val="20"/>
              </w:rPr>
            </w:pPr>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млн. руб.</w:t>
            </w:r>
          </w:p>
        </w:tc>
        <w:tc>
          <w:tcPr>
            <w:tcW w:w="851" w:type="dxa"/>
          </w:tcPr>
          <w:p w:rsidR="00594826" w:rsidRPr="00EF0672" w:rsidRDefault="00594826" w:rsidP="00723B51">
            <w:pPr>
              <w:jc w:val="center"/>
              <w:rPr>
                <w:rFonts w:cs="Times New Roman"/>
                <w:sz w:val="20"/>
              </w:rPr>
            </w:pPr>
            <w:r w:rsidRPr="00EF0672">
              <w:rPr>
                <w:rFonts w:cs="Times New Roman"/>
                <w:sz w:val="20"/>
              </w:rPr>
              <w:t>24,2</w:t>
            </w:r>
          </w:p>
        </w:tc>
        <w:tc>
          <w:tcPr>
            <w:tcW w:w="708" w:type="dxa"/>
          </w:tcPr>
          <w:p w:rsidR="00594826" w:rsidRPr="00EF0672" w:rsidRDefault="00594826" w:rsidP="00723B51">
            <w:pPr>
              <w:jc w:val="center"/>
              <w:rPr>
                <w:rFonts w:cs="Times New Roman"/>
                <w:sz w:val="20"/>
              </w:rPr>
            </w:pPr>
            <w:r w:rsidRPr="00EF0672">
              <w:rPr>
                <w:rFonts w:cs="Times New Roman"/>
                <w:sz w:val="20"/>
              </w:rPr>
              <w:t>1,86</w:t>
            </w:r>
          </w:p>
        </w:tc>
        <w:tc>
          <w:tcPr>
            <w:tcW w:w="709" w:type="dxa"/>
          </w:tcPr>
          <w:p w:rsidR="00594826" w:rsidRPr="00EF0672" w:rsidRDefault="00594826" w:rsidP="00723B51">
            <w:pPr>
              <w:jc w:val="center"/>
              <w:rPr>
                <w:rFonts w:cs="Times New Roman"/>
                <w:sz w:val="20"/>
              </w:rPr>
            </w:pPr>
            <w:r w:rsidRPr="00EF0672">
              <w:rPr>
                <w:rFonts w:cs="Times New Roman"/>
                <w:sz w:val="20"/>
              </w:rPr>
              <w:t>1,86</w:t>
            </w:r>
          </w:p>
        </w:tc>
        <w:tc>
          <w:tcPr>
            <w:tcW w:w="709" w:type="dxa"/>
          </w:tcPr>
          <w:p w:rsidR="00594826" w:rsidRPr="00EF0672" w:rsidRDefault="00594826" w:rsidP="00723B51">
            <w:pPr>
              <w:jc w:val="center"/>
              <w:rPr>
                <w:rFonts w:cs="Times New Roman"/>
                <w:sz w:val="20"/>
              </w:rPr>
            </w:pPr>
            <w:r w:rsidRPr="00EF0672">
              <w:rPr>
                <w:rFonts w:cs="Times New Roman"/>
                <w:sz w:val="20"/>
              </w:rPr>
              <w:t>3,72</w:t>
            </w:r>
          </w:p>
        </w:tc>
        <w:tc>
          <w:tcPr>
            <w:tcW w:w="850" w:type="dxa"/>
          </w:tcPr>
          <w:p w:rsidR="00594826" w:rsidRPr="00EF0672" w:rsidRDefault="00594826" w:rsidP="00723B51">
            <w:pPr>
              <w:jc w:val="center"/>
              <w:rPr>
                <w:rFonts w:cs="Times New Roman"/>
                <w:sz w:val="20"/>
              </w:rPr>
            </w:pPr>
            <w:r w:rsidRPr="00EF0672">
              <w:rPr>
                <w:rFonts w:cs="Times New Roman"/>
                <w:sz w:val="20"/>
              </w:rPr>
              <w:t>3,72</w:t>
            </w:r>
          </w:p>
        </w:tc>
        <w:tc>
          <w:tcPr>
            <w:tcW w:w="851" w:type="dxa"/>
          </w:tcPr>
          <w:p w:rsidR="00594826" w:rsidRPr="00EF0672" w:rsidRDefault="00594826" w:rsidP="00723B51">
            <w:pPr>
              <w:jc w:val="center"/>
              <w:rPr>
                <w:rFonts w:cs="Times New Roman"/>
                <w:sz w:val="20"/>
              </w:rPr>
            </w:pPr>
            <w:r w:rsidRPr="00EF0672">
              <w:rPr>
                <w:rFonts w:cs="Times New Roman"/>
                <w:sz w:val="20"/>
              </w:rPr>
              <w:t>1,86</w:t>
            </w:r>
          </w:p>
        </w:tc>
        <w:tc>
          <w:tcPr>
            <w:tcW w:w="850" w:type="dxa"/>
          </w:tcPr>
          <w:p w:rsidR="00594826" w:rsidRPr="00EF0672" w:rsidRDefault="00594826" w:rsidP="00723B51">
            <w:pPr>
              <w:jc w:val="center"/>
              <w:rPr>
                <w:rFonts w:cs="Times New Roman"/>
                <w:sz w:val="20"/>
              </w:rPr>
            </w:pPr>
            <w:r w:rsidRPr="00EF0672">
              <w:rPr>
                <w:rFonts w:cs="Times New Roman"/>
                <w:sz w:val="20"/>
              </w:rPr>
              <w:t>1,86</w:t>
            </w:r>
          </w:p>
        </w:tc>
        <w:tc>
          <w:tcPr>
            <w:tcW w:w="709" w:type="dxa"/>
          </w:tcPr>
          <w:p w:rsidR="00594826" w:rsidRPr="00EF0672" w:rsidRDefault="00594826" w:rsidP="00723B51">
            <w:pPr>
              <w:jc w:val="center"/>
              <w:rPr>
                <w:rFonts w:cs="Times New Roman"/>
                <w:sz w:val="20"/>
              </w:rPr>
            </w:pPr>
            <w:r w:rsidRPr="00EF0672">
              <w:rPr>
                <w:rFonts w:cs="Times New Roman"/>
                <w:sz w:val="20"/>
              </w:rPr>
              <w:t>1,86</w:t>
            </w:r>
          </w:p>
        </w:tc>
        <w:tc>
          <w:tcPr>
            <w:tcW w:w="851" w:type="dxa"/>
          </w:tcPr>
          <w:p w:rsidR="00594826" w:rsidRPr="00EF0672" w:rsidRDefault="00594826" w:rsidP="00723B51">
            <w:pPr>
              <w:jc w:val="center"/>
              <w:rPr>
                <w:rFonts w:cs="Times New Roman"/>
                <w:sz w:val="20"/>
              </w:rPr>
            </w:pPr>
            <w:r w:rsidRPr="00EF0672">
              <w:rPr>
                <w:rFonts w:cs="Times New Roman"/>
                <w:sz w:val="20"/>
              </w:rPr>
              <w:t>1,86</w:t>
            </w:r>
          </w:p>
        </w:tc>
        <w:tc>
          <w:tcPr>
            <w:tcW w:w="850" w:type="dxa"/>
          </w:tcPr>
          <w:p w:rsidR="00594826" w:rsidRPr="00EF0672" w:rsidRDefault="00594826" w:rsidP="00723B51">
            <w:pPr>
              <w:jc w:val="center"/>
              <w:rPr>
                <w:rFonts w:cs="Times New Roman"/>
                <w:sz w:val="20"/>
              </w:rPr>
            </w:pPr>
            <w:r w:rsidRPr="00EF0672">
              <w:rPr>
                <w:rFonts w:cs="Times New Roman"/>
                <w:sz w:val="20"/>
              </w:rPr>
              <w:t>1,86</w:t>
            </w:r>
          </w:p>
        </w:tc>
        <w:tc>
          <w:tcPr>
            <w:tcW w:w="851" w:type="dxa"/>
          </w:tcPr>
          <w:p w:rsidR="00594826" w:rsidRPr="00EF0672" w:rsidRDefault="00594826" w:rsidP="00723B51">
            <w:pPr>
              <w:jc w:val="center"/>
              <w:rPr>
                <w:rFonts w:cs="Times New Roman"/>
                <w:sz w:val="20"/>
              </w:rPr>
            </w:pPr>
            <w:r w:rsidRPr="00EF0672">
              <w:rPr>
                <w:rFonts w:cs="Times New Roman"/>
                <w:sz w:val="20"/>
              </w:rPr>
              <w:t>1,86</w:t>
            </w:r>
          </w:p>
        </w:tc>
        <w:tc>
          <w:tcPr>
            <w:tcW w:w="850" w:type="dxa"/>
          </w:tcPr>
          <w:p w:rsidR="00594826" w:rsidRPr="00EF0672" w:rsidRDefault="00594826" w:rsidP="00723B51">
            <w:pPr>
              <w:jc w:val="center"/>
              <w:rPr>
                <w:rFonts w:cs="Times New Roman"/>
                <w:sz w:val="20"/>
              </w:rPr>
            </w:pPr>
            <w:r w:rsidRPr="00EF0672">
              <w:rPr>
                <w:rFonts w:cs="Times New Roman"/>
                <w:sz w:val="20"/>
              </w:rPr>
              <w:t>1,86</w:t>
            </w:r>
          </w:p>
        </w:tc>
      </w:tr>
      <w:tr w:rsidR="00594826" w:rsidTr="00723B51">
        <w:trPr>
          <w:trHeight w:val="220"/>
        </w:trPr>
        <w:tc>
          <w:tcPr>
            <w:tcW w:w="426" w:type="dxa"/>
            <w:vMerge w:val="restart"/>
          </w:tcPr>
          <w:p w:rsidR="00594826" w:rsidRPr="00B2625B" w:rsidRDefault="00594826" w:rsidP="00723B51">
            <w:pPr>
              <w:ind w:right="-108"/>
              <w:rPr>
                <w:rFonts w:cs="Times New Roman"/>
                <w:sz w:val="20"/>
              </w:rPr>
            </w:pPr>
            <w:r w:rsidRPr="00B2625B">
              <w:rPr>
                <w:rFonts w:cs="Times New Roman"/>
                <w:sz w:val="20"/>
              </w:rPr>
              <w:t>2.1</w:t>
            </w:r>
          </w:p>
        </w:tc>
        <w:tc>
          <w:tcPr>
            <w:tcW w:w="3969" w:type="dxa"/>
            <w:vMerge w:val="restart"/>
          </w:tcPr>
          <w:p w:rsidR="00594826" w:rsidRPr="00B2625B" w:rsidRDefault="00594826" w:rsidP="00723B51">
            <w:pPr>
              <w:ind w:right="-108"/>
              <w:rPr>
                <w:rFonts w:cs="Times New Roman"/>
                <w:sz w:val="20"/>
              </w:rPr>
            </w:pPr>
            <w:proofErr w:type="spellStart"/>
            <w:r w:rsidRPr="00B2625B">
              <w:rPr>
                <w:rFonts w:cs="Times New Roman"/>
                <w:sz w:val="20"/>
              </w:rPr>
              <w:t>Коршикское</w:t>
            </w:r>
            <w:proofErr w:type="spellEnd"/>
            <w:r w:rsidRPr="00B2625B">
              <w:rPr>
                <w:rFonts w:cs="Times New Roman"/>
                <w:sz w:val="20"/>
              </w:rPr>
              <w:t xml:space="preserve"> с/</w:t>
            </w:r>
            <w:proofErr w:type="spellStart"/>
            <w:r w:rsidRPr="00B2625B">
              <w:rPr>
                <w:rFonts w:cs="Times New Roman"/>
                <w:sz w:val="20"/>
              </w:rPr>
              <w:t>п</w:t>
            </w:r>
            <w:proofErr w:type="spellEnd"/>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домов</w:t>
            </w:r>
          </w:p>
        </w:tc>
        <w:tc>
          <w:tcPr>
            <w:tcW w:w="851" w:type="dxa"/>
          </w:tcPr>
          <w:p w:rsidR="00594826" w:rsidRPr="00EF0672" w:rsidRDefault="00594826" w:rsidP="00723B51">
            <w:pPr>
              <w:jc w:val="center"/>
              <w:rPr>
                <w:rFonts w:cs="Times New Roman"/>
                <w:sz w:val="20"/>
              </w:rPr>
            </w:pPr>
            <w:r w:rsidRPr="00EF0672">
              <w:rPr>
                <w:rFonts w:cs="Times New Roman"/>
                <w:sz w:val="20"/>
              </w:rPr>
              <w:t>5</w:t>
            </w:r>
          </w:p>
        </w:tc>
        <w:tc>
          <w:tcPr>
            <w:tcW w:w="708"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1</w:t>
            </w:r>
          </w:p>
        </w:tc>
        <w:tc>
          <w:tcPr>
            <w:tcW w:w="709"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r w:rsidRPr="00EF0672">
              <w:rPr>
                <w:rFonts w:cs="Times New Roman"/>
                <w:sz w:val="20"/>
              </w:rPr>
              <w:t>1</w:t>
            </w: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1</w:t>
            </w:r>
          </w:p>
        </w:tc>
        <w:tc>
          <w:tcPr>
            <w:tcW w:w="851"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r w:rsidRPr="00EF0672">
              <w:rPr>
                <w:rFonts w:cs="Times New Roman"/>
                <w:sz w:val="20"/>
              </w:rPr>
              <w:t>1</w:t>
            </w: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r>
      <w:tr w:rsidR="00594826" w:rsidTr="00723B51">
        <w:trPr>
          <w:trHeight w:val="220"/>
        </w:trPr>
        <w:tc>
          <w:tcPr>
            <w:tcW w:w="426" w:type="dxa"/>
            <w:vMerge/>
          </w:tcPr>
          <w:p w:rsidR="00594826" w:rsidRPr="00B2625B" w:rsidRDefault="00594826" w:rsidP="00723B51">
            <w:pPr>
              <w:ind w:right="-108"/>
              <w:rPr>
                <w:rFonts w:cs="Times New Roman"/>
                <w:sz w:val="20"/>
              </w:rPr>
            </w:pPr>
          </w:p>
        </w:tc>
        <w:tc>
          <w:tcPr>
            <w:tcW w:w="3969" w:type="dxa"/>
            <w:vMerge/>
          </w:tcPr>
          <w:p w:rsidR="00594826" w:rsidRPr="00B2625B" w:rsidRDefault="00594826" w:rsidP="00723B51">
            <w:pPr>
              <w:widowControl w:val="0"/>
              <w:ind w:right="-108"/>
              <w:rPr>
                <w:rFonts w:cs="Times New Roman"/>
                <w:sz w:val="20"/>
              </w:rPr>
            </w:pPr>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кв.м</w:t>
            </w:r>
          </w:p>
        </w:tc>
        <w:tc>
          <w:tcPr>
            <w:tcW w:w="851" w:type="dxa"/>
          </w:tcPr>
          <w:p w:rsidR="00594826" w:rsidRPr="00EF0672" w:rsidRDefault="00594826" w:rsidP="00723B51">
            <w:pPr>
              <w:jc w:val="center"/>
              <w:rPr>
                <w:rFonts w:cs="Times New Roman"/>
                <w:sz w:val="20"/>
              </w:rPr>
            </w:pPr>
            <w:r w:rsidRPr="00EF0672">
              <w:rPr>
                <w:rFonts w:cs="Times New Roman"/>
                <w:sz w:val="20"/>
              </w:rPr>
              <w:t>350</w:t>
            </w:r>
          </w:p>
        </w:tc>
        <w:tc>
          <w:tcPr>
            <w:tcW w:w="708"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70</w:t>
            </w:r>
          </w:p>
        </w:tc>
        <w:tc>
          <w:tcPr>
            <w:tcW w:w="709"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r w:rsidRPr="00EF0672">
              <w:rPr>
                <w:rFonts w:cs="Times New Roman"/>
                <w:sz w:val="20"/>
              </w:rPr>
              <w:t>70</w:t>
            </w: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70</w:t>
            </w:r>
          </w:p>
        </w:tc>
        <w:tc>
          <w:tcPr>
            <w:tcW w:w="851"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r w:rsidRPr="00EF0672">
              <w:rPr>
                <w:rFonts w:cs="Times New Roman"/>
                <w:sz w:val="20"/>
              </w:rPr>
              <w:t>70</w:t>
            </w: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r>
      <w:tr w:rsidR="00594826" w:rsidTr="00723B51">
        <w:trPr>
          <w:trHeight w:val="220"/>
        </w:trPr>
        <w:tc>
          <w:tcPr>
            <w:tcW w:w="426" w:type="dxa"/>
            <w:vMerge w:val="restart"/>
          </w:tcPr>
          <w:p w:rsidR="00594826" w:rsidRPr="00B2625B" w:rsidRDefault="00594826" w:rsidP="00723B51">
            <w:pPr>
              <w:ind w:right="-108"/>
              <w:rPr>
                <w:rFonts w:cs="Times New Roman"/>
                <w:sz w:val="20"/>
              </w:rPr>
            </w:pPr>
            <w:r w:rsidRPr="00B2625B">
              <w:rPr>
                <w:rFonts w:cs="Times New Roman"/>
                <w:sz w:val="20"/>
              </w:rPr>
              <w:t>2.2</w:t>
            </w:r>
          </w:p>
        </w:tc>
        <w:tc>
          <w:tcPr>
            <w:tcW w:w="3969" w:type="dxa"/>
            <w:vMerge w:val="restart"/>
          </w:tcPr>
          <w:p w:rsidR="00594826" w:rsidRPr="00B2625B" w:rsidRDefault="00594826" w:rsidP="00723B51">
            <w:pPr>
              <w:ind w:right="-108"/>
              <w:rPr>
                <w:rFonts w:cs="Times New Roman"/>
                <w:sz w:val="20"/>
              </w:rPr>
            </w:pPr>
            <w:proofErr w:type="spellStart"/>
            <w:r w:rsidRPr="00B2625B">
              <w:rPr>
                <w:rFonts w:cs="Times New Roman"/>
                <w:sz w:val="20"/>
              </w:rPr>
              <w:t>Адышевское</w:t>
            </w:r>
            <w:proofErr w:type="spellEnd"/>
            <w:r w:rsidRPr="00B2625B">
              <w:rPr>
                <w:rFonts w:cs="Times New Roman"/>
                <w:sz w:val="20"/>
              </w:rPr>
              <w:t xml:space="preserve"> с/</w:t>
            </w:r>
            <w:proofErr w:type="spellStart"/>
            <w:r w:rsidRPr="00B2625B">
              <w:rPr>
                <w:rFonts w:cs="Times New Roman"/>
                <w:sz w:val="20"/>
              </w:rPr>
              <w:t>п</w:t>
            </w:r>
            <w:proofErr w:type="spellEnd"/>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домов</w:t>
            </w:r>
          </w:p>
        </w:tc>
        <w:tc>
          <w:tcPr>
            <w:tcW w:w="851" w:type="dxa"/>
          </w:tcPr>
          <w:p w:rsidR="00594826" w:rsidRPr="00EF0672" w:rsidRDefault="00594826" w:rsidP="00723B51">
            <w:pPr>
              <w:jc w:val="center"/>
              <w:rPr>
                <w:rFonts w:cs="Times New Roman"/>
                <w:sz w:val="20"/>
              </w:rPr>
            </w:pPr>
            <w:r w:rsidRPr="00EF0672">
              <w:rPr>
                <w:rFonts w:cs="Times New Roman"/>
                <w:sz w:val="20"/>
              </w:rPr>
              <w:t>5</w:t>
            </w:r>
          </w:p>
        </w:tc>
        <w:tc>
          <w:tcPr>
            <w:tcW w:w="708" w:type="dxa"/>
          </w:tcPr>
          <w:p w:rsidR="00594826" w:rsidRPr="00EF0672" w:rsidRDefault="00594826" w:rsidP="00723B51">
            <w:pPr>
              <w:jc w:val="center"/>
              <w:rPr>
                <w:rFonts w:cs="Times New Roman"/>
                <w:sz w:val="20"/>
              </w:rPr>
            </w:pPr>
            <w:r w:rsidRPr="00EF0672">
              <w:rPr>
                <w:rFonts w:cs="Times New Roman"/>
                <w:sz w:val="20"/>
              </w:rPr>
              <w:t>1</w:t>
            </w:r>
          </w:p>
        </w:tc>
        <w:tc>
          <w:tcPr>
            <w:tcW w:w="709"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r w:rsidRPr="00EF0672">
              <w:rPr>
                <w:rFonts w:cs="Times New Roman"/>
                <w:sz w:val="20"/>
              </w:rPr>
              <w:t>1</w:t>
            </w:r>
          </w:p>
        </w:tc>
        <w:tc>
          <w:tcPr>
            <w:tcW w:w="709"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p>
        </w:tc>
      </w:tr>
      <w:tr w:rsidR="00594826" w:rsidTr="00723B51">
        <w:trPr>
          <w:trHeight w:val="277"/>
        </w:trPr>
        <w:tc>
          <w:tcPr>
            <w:tcW w:w="426" w:type="dxa"/>
            <w:vMerge/>
          </w:tcPr>
          <w:p w:rsidR="00594826" w:rsidRPr="00B2625B" w:rsidRDefault="00594826" w:rsidP="00723B51">
            <w:pPr>
              <w:ind w:right="-108"/>
              <w:rPr>
                <w:rFonts w:cs="Times New Roman"/>
                <w:sz w:val="20"/>
              </w:rPr>
            </w:pPr>
          </w:p>
        </w:tc>
        <w:tc>
          <w:tcPr>
            <w:tcW w:w="3969" w:type="dxa"/>
            <w:vMerge/>
          </w:tcPr>
          <w:p w:rsidR="00594826" w:rsidRPr="00B2625B" w:rsidRDefault="00594826" w:rsidP="00723B51">
            <w:pPr>
              <w:widowControl w:val="0"/>
              <w:ind w:right="-108"/>
              <w:rPr>
                <w:rFonts w:cs="Times New Roman"/>
                <w:sz w:val="20"/>
              </w:rPr>
            </w:pPr>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кв.м</w:t>
            </w:r>
          </w:p>
        </w:tc>
        <w:tc>
          <w:tcPr>
            <w:tcW w:w="851" w:type="dxa"/>
          </w:tcPr>
          <w:p w:rsidR="00594826" w:rsidRPr="00EF0672" w:rsidRDefault="00594826" w:rsidP="00723B51">
            <w:pPr>
              <w:jc w:val="center"/>
              <w:rPr>
                <w:rFonts w:cs="Times New Roman"/>
                <w:sz w:val="20"/>
              </w:rPr>
            </w:pPr>
            <w:r w:rsidRPr="00EF0672">
              <w:rPr>
                <w:rFonts w:cs="Times New Roman"/>
                <w:sz w:val="20"/>
              </w:rPr>
              <w:t>350</w:t>
            </w:r>
          </w:p>
        </w:tc>
        <w:tc>
          <w:tcPr>
            <w:tcW w:w="708" w:type="dxa"/>
          </w:tcPr>
          <w:p w:rsidR="00594826" w:rsidRPr="00EF0672" w:rsidRDefault="00594826" w:rsidP="00723B51">
            <w:pPr>
              <w:jc w:val="center"/>
              <w:rPr>
                <w:rFonts w:cs="Times New Roman"/>
                <w:sz w:val="20"/>
              </w:rPr>
            </w:pPr>
            <w:r w:rsidRPr="00EF0672">
              <w:rPr>
                <w:rFonts w:cs="Times New Roman"/>
                <w:sz w:val="20"/>
              </w:rPr>
              <w:t>70</w:t>
            </w:r>
          </w:p>
        </w:tc>
        <w:tc>
          <w:tcPr>
            <w:tcW w:w="709"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r w:rsidRPr="00EF0672">
              <w:rPr>
                <w:rFonts w:cs="Times New Roman"/>
                <w:sz w:val="20"/>
              </w:rPr>
              <w:t>70</w:t>
            </w:r>
          </w:p>
        </w:tc>
        <w:tc>
          <w:tcPr>
            <w:tcW w:w="709"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p>
        </w:tc>
      </w:tr>
      <w:tr w:rsidR="00594826" w:rsidTr="00723B51">
        <w:trPr>
          <w:trHeight w:val="220"/>
        </w:trPr>
        <w:tc>
          <w:tcPr>
            <w:tcW w:w="426" w:type="dxa"/>
            <w:vMerge w:val="restart"/>
          </w:tcPr>
          <w:p w:rsidR="00594826" w:rsidRPr="00B2625B" w:rsidRDefault="00594826" w:rsidP="00723B51">
            <w:pPr>
              <w:ind w:right="-108"/>
              <w:rPr>
                <w:rFonts w:cs="Times New Roman"/>
                <w:sz w:val="20"/>
              </w:rPr>
            </w:pPr>
            <w:r w:rsidRPr="00B2625B">
              <w:rPr>
                <w:rFonts w:cs="Times New Roman"/>
                <w:sz w:val="20"/>
              </w:rPr>
              <w:t>2.3</w:t>
            </w:r>
          </w:p>
        </w:tc>
        <w:tc>
          <w:tcPr>
            <w:tcW w:w="3969" w:type="dxa"/>
            <w:vMerge w:val="restart"/>
          </w:tcPr>
          <w:p w:rsidR="00594826" w:rsidRPr="00B2625B" w:rsidRDefault="00594826" w:rsidP="00723B51">
            <w:pPr>
              <w:widowControl w:val="0"/>
              <w:ind w:right="-108"/>
              <w:rPr>
                <w:rFonts w:cs="Times New Roman"/>
                <w:sz w:val="20"/>
              </w:rPr>
            </w:pPr>
            <w:proofErr w:type="spellStart"/>
            <w:r w:rsidRPr="00B2625B">
              <w:rPr>
                <w:rFonts w:cs="Times New Roman"/>
                <w:sz w:val="20"/>
              </w:rPr>
              <w:t>Гарское</w:t>
            </w:r>
            <w:proofErr w:type="spellEnd"/>
            <w:r w:rsidRPr="00B2625B">
              <w:rPr>
                <w:rFonts w:cs="Times New Roman"/>
                <w:sz w:val="20"/>
              </w:rPr>
              <w:t xml:space="preserve"> с/</w:t>
            </w:r>
            <w:proofErr w:type="spellStart"/>
            <w:r w:rsidRPr="00B2625B">
              <w:rPr>
                <w:rFonts w:cs="Times New Roman"/>
                <w:sz w:val="20"/>
              </w:rPr>
              <w:t>п</w:t>
            </w:r>
            <w:proofErr w:type="spellEnd"/>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домов</w:t>
            </w:r>
          </w:p>
        </w:tc>
        <w:tc>
          <w:tcPr>
            <w:tcW w:w="851" w:type="dxa"/>
          </w:tcPr>
          <w:p w:rsidR="00594826" w:rsidRPr="00EF0672" w:rsidRDefault="00594826" w:rsidP="00723B51">
            <w:pPr>
              <w:jc w:val="center"/>
              <w:rPr>
                <w:rFonts w:cs="Times New Roman"/>
                <w:sz w:val="20"/>
              </w:rPr>
            </w:pPr>
            <w:r w:rsidRPr="00EF0672">
              <w:rPr>
                <w:rFonts w:cs="Times New Roman"/>
                <w:sz w:val="20"/>
              </w:rPr>
              <w:t>3</w:t>
            </w:r>
          </w:p>
        </w:tc>
        <w:tc>
          <w:tcPr>
            <w:tcW w:w="708"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1</w:t>
            </w:r>
          </w:p>
        </w:tc>
        <w:tc>
          <w:tcPr>
            <w:tcW w:w="850" w:type="dxa"/>
          </w:tcPr>
          <w:p w:rsidR="00594826" w:rsidRPr="00EF0672" w:rsidRDefault="00594826" w:rsidP="00723B51">
            <w:pPr>
              <w:jc w:val="center"/>
              <w:rPr>
                <w:rFonts w:cs="Times New Roman"/>
                <w:sz w:val="20"/>
              </w:rPr>
            </w:pPr>
            <w:r w:rsidRPr="00EF0672">
              <w:rPr>
                <w:rFonts w:cs="Times New Roman"/>
                <w:sz w:val="20"/>
              </w:rPr>
              <w:t>1</w:t>
            </w: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r w:rsidRPr="00EF0672">
              <w:rPr>
                <w:rFonts w:cs="Times New Roman"/>
                <w:sz w:val="20"/>
              </w:rPr>
              <w:t>1</w:t>
            </w:r>
          </w:p>
        </w:tc>
      </w:tr>
      <w:tr w:rsidR="00594826" w:rsidTr="00723B51">
        <w:trPr>
          <w:trHeight w:val="257"/>
        </w:trPr>
        <w:tc>
          <w:tcPr>
            <w:tcW w:w="426" w:type="dxa"/>
            <w:vMerge/>
          </w:tcPr>
          <w:p w:rsidR="00594826" w:rsidRPr="00B2625B" w:rsidRDefault="00594826" w:rsidP="00723B51">
            <w:pPr>
              <w:ind w:right="-108"/>
              <w:rPr>
                <w:rFonts w:cs="Times New Roman"/>
                <w:sz w:val="20"/>
              </w:rPr>
            </w:pPr>
          </w:p>
        </w:tc>
        <w:tc>
          <w:tcPr>
            <w:tcW w:w="3969" w:type="dxa"/>
            <w:vMerge/>
          </w:tcPr>
          <w:p w:rsidR="00594826" w:rsidRPr="00B2625B" w:rsidRDefault="00594826" w:rsidP="00723B51">
            <w:pPr>
              <w:widowControl w:val="0"/>
              <w:ind w:right="-108"/>
              <w:rPr>
                <w:rFonts w:cs="Times New Roman"/>
                <w:sz w:val="20"/>
              </w:rPr>
            </w:pPr>
          </w:p>
        </w:tc>
        <w:tc>
          <w:tcPr>
            <w:tcW w:w="709" w:type="dxa"/>
          </w:tcPr>
          <w:p w:rsidR="00594826" w:rsidRPr="00B2625B" w:rsidRDefault="00594826" w:rsidP="00723B51">
            <w:pPr>
              <w:ind w:left="-108" w:right="-76"/>
              <w:jc w:val="center"/>
              <w:rPr>
                <w:rFonts w:cs="Times New Roman"/>
                <w:sz w:val="20"/>
              </w:rPr>
            </w:pPr>
            <w:r w:rsidRPr="00B2625B">
              <w:rPr>
                <w:rFonts w:cs="Times New Roman"/>
                <w:sz w:val="20"/>
              </w:rPr>
              <w:t>кв.м</w:t>
            </w:r>
          </w:p>
        </w:tc>
        <w:tc>
          <w:tcPr>
            <w:tcW w:w="851" w:type="dxa"/>
          </w:tcPr>
          <w:p w:rsidR="00594826" w:rsidRPr="00EF0672" w:rsidRDefault="00594826" w:rsidP="00723B51">
            <w:pPr>
              <w:jc w:val="center"/>
              <w:rPr>
                <w:rFonts w:cs="Times New Roman"/>
                <w:sz w:val="20"/>
              </w:rPr>
            </w:pPr>
            <w:r w:rsidRPr="00EF0672">
              <w:rPr>
                <w:rFonts w:cs="Times New Roman"/>
                <w:sz w:val="20"/>
              </w:rPr>
              <w:t>210</w:t>
            </w:r>
          </w:p>
          <w:p w:rsidR="00594826" w:rsidRPr="00EF0672" w:rsidRDefault="00594826" w:rsidP="00723B51">
            <w:pPr>
              <w:jc w:val="center"/>
              <w:rPr>
                <w:rFonts w:cs="Times New Roman"/>
                <w:sz w:val="20"/>
              </w:rPr>
            </w:pPr>
          </w:p>
        </w:tc>
        <w:tc>
          <w:tcPr>
            <w:tcW w:w="708"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r w:rsidRPr="00EF0672">
              <w:rPr>
                <w:rFonts w:cs="Times New Roman"/>
                <w:sz w:val="20"/>
              </w:rPr>
              <w:t>70</w:t>
            </w:r>
          </w:p>
        </w:tc>
        <w:tc>
          <w:tcPr>
            <w:tcW w:w="850" w:type="dxa"/>
          </w:tcPr>
          <w:p w:rsidR="00594826" w:rsidRPr="00EF0672" w:rsidRDefault="00594826" w:rsidP="00723B51">
            <w:pPr>
              <w:jc w:val="center"/>
              <w:rPr>
                <w:rFonts w:cs="Times New Roman"/>
                <w:sz w:val="20"/>
              </w:rPr>
            </w:pPr>
            <w:r w:rsidRPr="00EF0672">
              <w:rPr>
                <w:rFonts w:cs="Times New Roman"/>
                <w:sz w:val="20"/>
              </w:rPr>
              <w:t>70</w:t>
            </w: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p w:rsidR="00594826" w:rsidRPr="00EF0672" w:rsidRDefault="00594826" w:rsidP="00723B51">
            <w:pPr>
              <w:jc w:val="center"/>
              <w:rPr>
                <w:rFonts w:cs="Times New Roman"/>
                <w:sz w:val="20"/>
              </w:rPr>
            </w:pPr>
          </w:p>
        </w:tc>
        <w:tc>
          <w:tcPr>
            <w:tcW w:w="709"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p>
        </w:tc>
        <w:tc>
          <w:tcPr>
            <w:tcW w:w="851" w:type="dxa"/>
          </w:tcPr>
          <w:p w:rsidR="00594826" w:rsidRPr="00EF0672" w:rsidRDefault="00594826" w:rsidP="00723B51">
            <w:pPr>
              <w:jc w:val="center"/>
              <w:rPr>
                <w:rFonts w:cs="Times New Roman"/>
                <w:sz w:val="20"/>
              </w:rPr>
            </w:pPr>
          </w:p>
        </w:tc>
        <w:tc>
          <w:tcPr>
            <w:tcW w:w="850" w:type="dxa"/>
          </w:tcPr>
          <w:p w:rsidR="00594826" w:rsidRPr="00EF0672" w:rsidRDefault="00594826" w:rsidP="00723B51">
            <w:pPr>
              <w:jc w:val="center"/>
              <w:rPr>
                <w:rFonts w:cs="Times New Roman"/>
                <w:sz w:val="20"/>
              </w:rPr>
            </w:pPr>
            <w:r w:rsidRPr="00EF0672">
              <w:rPr>
                <w:rFonts w:cs="Times New Roman"/>
                <w:sz w:val="20"/>
              </w:rPr>
              <w:t>70</w:t>
            </w:r>
          </w:p>
        </w:tc>
      </w:tr>
    </w:tbl>
    <w:p w:rsidR="00594826" w:rsidRDefault="00594826" w:rsidP="00594826"/>
    <w:p w:rsidR="00594826" w:rsidRDefault="00594826" w:rsidP="00594826">
      <w:pPr>
        <w:widowControl w:val="0"/>
        <w:ind w:firstLine="360"/>
        <w:jc w:val="right"/>
        <w:rPr>
          <w:szCs w:val="28"/>
        </w:rPr>
      </w:pPr>
      <w:r w:rsidRPr="007A47CF">
        <w:rPr>
          <w:szCs w:val="28"/>
        </w:rPr>
        <w:t>Таблица 3</w:t>
      </w:r>
    </w:p>
    <w:p w:rsidR="00594826" w:rsidRPr="006C5B43" w:rsidRDefault="00594826" w:rsidP="00594826">
      <w:pPr>
        <w:ind w:firstLine="840"/>
        <w:jc w:val="right"/>
      </w:pPr>
      <w:r>
        <w:t>к подпрограмме</w:t>
      </w:r>
    </w:p>
    <w:p w:rsidR="00594826" w:rsidRPr="007A47CF" w:rsidRDefault="00594826" w:rsidP="00594826">
      <w:pPr>
        <w:widowControl w:val="0"/>
        <w:ind w:firstLine="360"/>
        <w:jc w:val="right"/>
        <w:rPr>
          <w:szCs w:val="28"/>
        </w:rPr>
      </w:pPr>
    </w:p>
    <w:p w:rsidR="00594826" w:rsidRDefault="00594826" w:rsidP="00594826">
      <w:pPr>
        <w:widowControl w:val="0"/>
        <w:ind w:firstLine="360"/>
        <w:jc w:val="center"/>
        <w:rPr>
          <w:b/>
        </w:rPr>
      </w:pPr>
      <w:r>
        <w:rPr>
          <w:b/>
        </w:rPr>
        <w:t xml:space="preserve">Показатели состояния и развития агропромышленного комплекса  </w:t>
      </w:r>
      <w:proofErr w:type="spellStart"/>
      <w:r>
        <w:rPr>
          <w:b/>
        </w:rPr>
        <w:t>Оричевского</w:t>
      </w:r>
      <w:proofErr w:type="spellEnd"/>
      <w:r>
        <w:rPr>
          <w:b/>
        </w:rPr>
        <w:t xml:space="preserve"> района </w:t>
      </w:r>
    </w:p>
    <w:p w:rsidR="00594826" w:rsidRDefault="00594826" w:rsidP="00594826">
      <w:pPr>
        <w:widowControl w:val="0"/>
        <w:ind w:firstLine="360"/>
        <w:jc w:val="center"/>
        <w:rPr>
          <w:b/>
        </w:rPr>
      </w:pPr>
    </w:p>
    <w:tbl>
      <w:tblPr>
        <w:tblStyle w:val="af4"/>
        <w:tblpPr w:leftFromText="180" w:rightFromText="180" w:vertAnchor="text" w:horzAnchor="margin" w:tblpXSpec="center" w:tblpY="114"/>
        <w:tblW w:w="15134" w:type="dxa"/>
        <w:tblLayout w:type="fixed"/>
        <w:tblLook w:val="0000"/>
      </w:tblPr>
      <w:tblGrid>
        <w:gridCol w:w="475"/>
        <w:gridCol w:w="1440"/>
        <w:gridCol w:w="1595"/>
        <w:gridCol w:w="1525"/>
        <w:gridCol w:w="840"/>
        <w:gridCol w:w="720"/>
        <w:gridCol w:w="2302"/>
        <w:gridCol w:w="1539"/>
        <w:gridCol w:w="3524"/>
        <w:gridCol w:w="1174"/>
      </w:tblGrid>
      <w:tr w:rsidR="00594826" w:rsidRPr="00E31A47" w:rsidTr="00723B51">
        <w:trPr>
          <w:trHeight w:val="255"/>
        </w:trPr>
        <w:tc>
          <w:tcPr>
            <w:tcW w:w="475" w:type="dxa"/>
            <w:vMerge w:val="restart"/>
          </w:tcPr>
          <w:p w:rsidR="00594826" w:rsidRPr="00E31A47" w:rsidRDefault="00594826" w:rsidP="00723B51">
            <w:pPr>
              <w:widowControl w:val="0"/>
              <w:ind w:left="-112" w:right="-108"/>
              <w:jc w:val="center"/>
              <w:rPr>
                <w:sz w:val="20"/>
              </w:rPr>
            </w:pPr>
            <w:r w:rsidRPr="00E31A47">
              <w:rPr>
                <w:sz w:val="20"/>
              </w:rPr>
              <w:t>№</w:t>
            </w:r>
          </w:p>
          <w:p w:rsidR="00594826" w:rsidRPr="00E31A47" w:rsidRDefault="00594826" w:rsidP="00723B51">
            <w:pPr>
              <w:widowControl w:val="0"/>
              <w:ind w:left="-112" w:right="-108"/>
              <w:jc w:val="center"/>
              <w:rPr>
                <w:sz w:val="20"/>
              </w:rPr>
            </w:pPr>
            <w:proofErr w:type="spellStart"/>
            <w:r w:rsidRPr="00E31A47">
              <w:rPr>
                <w:sz w:val="20"/>
              </w:rPr>
              <w:t>п</w:t>
            </w:r>
            <w:proofErr w:type="spellEnd"/>
            <w:r w:rsidRPr="00E31A47">
              <w:rPr>
                <w:sz w:val="20"/>
              </w:rPr>
              <w:t>/</w:t>
            </w:r>
            <w:proofErr w:type="spellStart"/>
            <w:r w:rsidRPr="00E31A47">
              <w:rPr>
                <w:sz w:val="20"/>
              </w:rPr>
              <w:t>п</w:t>
            </w:r>
            <w:proofErr w:type="spellEnd"/>
          </w:p>
        </w:tc>
        <w:tc>
          <w:tcPr>
            <w:tcW w:w="1440" w:type="dxa"/>
            <w:vMerge w:val="restart"/>
          </w:tcPr>
          <w:p w:rsidR="00594826" w:rsidRPr="00E31A47" w:rsidRDefault="00594826" w:rsidP="00723B51">
            <w:pPr>
              <w:pStyle w:val="af1"/>
              <w:widowControl w:val="0"/>
              <w:ind w:left="-112" w:right="-108"/>
              <w:jc w:val="center"/>
              <w:rPr>
                <w:b w:val="0"/>
              </w:rPr>
            </w:pPr>
            <w:r w:rsidRPr="00E31A47">
              <w:rPr>
                <w:b w:val="0"/>
              </w:rPr>
              <w:t>Наименование сельского поселения, на территории которого планируется осуществлять реализацию программных</w:t>
            </w:r>
          </w:p>
          <w:p w:rsidR="00594826" w:rsidRPr="00E31A47" w:rsidRDefault="00594826" w:rsidP="00723B51">
            <w:pPr>
              <w:pStyle w:val="af"/>
            </w:pPr>
            <w:r w:rsidRPr="00E31A47">
              <w:t>мероприятий</w:t>
            </w:r>
          </w:p>
        </w:tc>
        <w:tc>
          <w:tcPr>
            <w:tcW w:w="4680" w:type="dxa"/>
            <w:gridSpan w:val="4"/>
          </w:tcPr>
          <w:p w:rsidR="00594826" w:rsidRPr="00E31A47" w:rsidRDefault="00594826" w:rsidP="00723B51">
            <w:pPr>
              <w:widowControl w:val="0"/>
              <w:jc w:val="center"/>
              <w:rPr>
                <w:sz w:val="20"/>
              </w:rPr>
            </w:pPr>
            <w:r w:rsidRPr="00E31A47">
              <w:rPr>
                <w:sz w:val="20"/>
              </w:rPr>
              <w:t>Характеристика хозяйствующего субъекта АПК</w:t>
            </w:r>
          </w:p>
        </w:tc>
        <w:tc>
          <w:tcPr>
            <w:tcW w:w="8539" w:type="dxa"/>
            <w:gridSpan w:val="4"/>
            <w:vMerge w:val="restart"/>
          </w:tcPr>
          <w:p w:rsidR="00594826" w:rsidRPr="00E31A47" w:rsidRDefault="00594826" w:rsidP="00723B51">
            <w:pPr>
              <w:widowControl w:val="0"/>
              <w:jc w:val="center"/>
              <w:rPr>
                <w:sz w:val="20"/>
              </w:rPr>
            </w:pPr>
            <w:r w:rsidRPr="00E31A47">
              <w:rPr>
                <w:sz w:val="20"/>
              </w:rPr>
              <w:t>Планируемые на период 2020-2030 годов инвестиционные мероприятия (проекты) по созданию новых, расширению и модернизации существующих производств</w:t>
            </w:r>
          </w:p>
        </w:tc>
      </w:tr>
      <w:tr w:rsidR="00594826" w:rsidRPr="00E31A47" w:rsidTr="00723B51">
        <w:trPr>
          <w:trHeight w:val="230"/>
        </w:trPr>
        <w:tc>
          <w:tcPr>
            <w:tcW w:w="475" w:type="dxa"/>
            <w:vMerge/>
          </w:tcPr>
          <w:p w:rsidR="00594826" w:rsidRPr="00E31A47" w:rsidRDefault="00594826" w:rsidP="00723B51">
            <w:pPr>
              <w:widowControl w:val="0"/>
              <w:jc w:val="center"/>
              <w:rPr>
                <w:sz w:val="20"/>
              </w:rPr>
            </w:pPr>
          </w:p>
        </w:tc>
        <w:tc>
          <w:tcPr>
            <w:tcW w:w="1440" w:type="dxa"/>
            <w:vMerge/>
          </w:tcPr>
          <w:p w:rsidR="00594826" w:rsidRPr="00E31A47" w:rsidRDefault="00594826" w:rsidP="00723B51">
            <w:pPr>
              <w:pStyle w:val="af1"/>
              <w:widowControl w:val="0"/>
              <w:jc w:val="center"/>
              <w:rPr>
                <w:b w:val="0"/>
              </w:rPr>
            </w:pPr>
          </w:p>
        </w:tc>
        <w:tc>
          <w:tcPr>
            <w:tcW w:w="1595" w:type="dxa"/>
            <w:vMerge w:val="restart"/>
          </w:tcPr>
          <w:p w:rsidR="00594826" w:rsidRPr="00E31A47" w:rsidRDefault="00594826" w:rsidP="00723B51">
            <w:pPr>
              <w:widowControl w:val="0"/>
              <w:ind w:left="-108" w:right="-108"/>
              <w:jc w:val="center"/>
              <w:rPr>
                <w:sz w:val="20"/>
              </w:rPr>
            </w:pPr>
            <w:r w:rsidRPr="00E31A47">
              <w:rPr>
                <w:sz w:val="20"/>
              </w:rPr>
              <w:t>Организационно-правовая форма и наименование</w:t>
            </w:r>
          </w:p>
        </w:tc>
        <w:tc>
          <w:tcPr>
            <w:tcW w:w="1525" w:type="dxa"/>
            <w:vMerge w:val="restart"/>
          </w:tcPr>
          <w:p w:rsidR="00594826" w:rsidRPr="00E31A47" w:rsidRDefault="00594826" w:rsidP="00723B51">
            <w:pPr>
              <w:widowControl w:val="0"/>
              <w:ind w:left="-108" w:right="-108"/>
              <w:jc w:val="center"/>
              <w:rPr>
                <w:sz w:val="20"/>
              </w:rPr>
            </w:pPr>
            <w:r w:rsidRPr="00E31A47">
              <w:rPr>
                <w:sz w:val="20"/>
              </w:rPr>
              <w:t>Основные направления хозяйственной деятельности</w:t>
            </w:r>
          </w:p>
        </w:tc>
        <w:tc>
          <w:tcPr>
            <w:tcW w:w="1560" w:type="dxa"/>
            <w:gridSpan w:val="2"/>
            <w:vMerge w:val="restart"/>
          </w:tcPr>
          <w:p w:rsidR="00594826" w:rsidRPr="00E31A47" w:rsidRDefault="00594826" w:rsidP="00723B51">
            <w:pPr>
              <w:widowControl w:val="0"/>
              <w:ind w:left="-108" w:right="-108"/>
              <w:jc w:val="center"/>
              <w:rPr>
                <w:sz w:val="20"/>
              </w:rPr>
            </w:pPr>
            <w:r w:rsidRPr="00E31A47">
              <w:rPr>
                <w:sz w:val="20"/>
              </w:rPr>
              <w:t>Среднегодовой объем производства</w:t>
            </w:r>
          </w:p>
        </w:tc>
        <w:tc>
          <w:tcPr>
            <w:tcW w:w="8539" w:type="dxa"/>
            <w:gridSpan w:val="4"/>
            <w:vMerge/>
          </w:tcPr>
          <w:p w:rsidR="00594826" w:rsidRPr="00E31A47" w:rsidRDefault="00594826" w:rsidP="00723B51">
            <w:pPr>
              <w:widowControl w:val="0"/>
              <w:jc w:val="center"/>
              <w:rPr>
                <w:sz w:val="20"/>
              </w:rPr>
            </w:pPr>
          </w:p>
        </w:tc>
      </w:tr>
      <w:tr w:rsidR="00594826" w:rsidRPr="00E31A47" w:rsidTr="00723B51">
        <w:trPr>
          <w:trHeight w:val="465"/>
        </w:trPr>
        <w:tc>
          <w:tcPr>
            <w:tcW w:w="475" w:type="dxa"/>
            <w:vMerge/>
          </w:tcPr>
          <w:p w:rsidR="00594826" w:rsidRPr="00E31A47" w:rsidRDefault="00594826" w:rsidP="00723B51">
            <w:pPr>
              <w:widowControl w:val="0"/>
              <w:jc w:val="center"/>
              <w:rPr>
                <w:sz w:val="20"/>
              </w:rPr>
            </w:pPr>
          </w:p>
        </w:tc>
        <w:tc>
          <w:tcPr>
            <w:tcW w:w="1440" w:type="dxa"/>
            <w:vMerge/>
          </w:tcPr>
          <w:p w:rsidR="00594826" w:rsidRPr="00E31A47" w:rsidRDefault="00594826" w:rsidP="00723B51">
            <w:pPr>
              <w:pStyle w:val="af1"/>
              <w:widowControl w:val="0"/>
              <w:jc w:val="center"/>
              <w:rPr>
                <w:b w:val="0"/>
              </w:rPr>
            </w:pPr>
          </w:p>
        </w:tc>
        <w:tc>
          <w:tcPr>
            <w:tcW w:w="1595" w:type="dxa"/>
            <w:vMerge/>
          </w:tcPr>
          <w:p w:rsidR="00594826" w:rsidRPr="00E31A47" w:rsidRDefault="00594826" w:rsidP="00723B51">
            <w:pPr>
              <w:widowControl w:val="0"/>
              <w:ind w:left="-108" w:right="-108"/>
              <w:jc w:val="center"/>
              <w:rPr>
                <w:sz w:val="20"/>
              </w:rPr>
            </w:pPr>
          </w:p>
        </w:tc>
        <w:tc>
          <w:tcPr>
            <w:tcW w:w="1525" w:type="dxa"/>
            <w:vMerge/>
          </w:tcPr>
          <w:p w:rsidR="00594826" w:rsidRPr="00E31A47" w:rsidRDefault="00594826" w:rsidP="00723B51">
            <w:pPr>
              <w:widowControl w:val="0"/>
              <w:ind w:left="-108" w:right="-108"/>
              <w:jc w:val="center"/>
              <w:rPr>
                <w:sz w:val="20"/>
              </w:rPr>
            </w:pPr>
          </w:p>
        </w:tc>
        <w:tc>
          <w:tcPr>
            <w:tcW w:w="1560" w:type="dxa"/>
            <w:gridSpan w:val="2"/>
            <w:vMerge/>
          </w:tcPr>
          <w:p w:rsidR="00594826" w:rsidRPr="00E31A47" w:rsidRDefault="00594826" w:rsidP="00723B51">
            <w:pPr>
              <w:widowControl w:val="0"/>
              <w:ind w:left="-108" w:right="-108"/>
              <w:jc w:val="center"/>
              <w:rPr>
                <w:sz w:val="20"/>
              </w:rPr>
            </w:pPr>
          </w:p>
        </w:tc>
        <w:tc>
          <w:tcPr>
            <w:tcW w:w="2302" w:type="dxa"/>
            <w:vMerge w:val="restart"/>
          </w:tcPr>
          <w:p w:rsidR="00594826" w:rsidRPr="00E31A47" w:rsidRDefault="00594826" w:rsidP="00723B51">
            <w:pPr>
              <w:widowControl w:val="0"/>
              <w:jc w:val="center"/>
              <w:rPr>
                <w:sz w:val="20"/>
              </w:rPr>
            </w:pPr>
            <w:r w:rsidRPr="00E31A47">
              <w:rPr>
                <w:sz w:val="20"/>
              </w:rPr>
              <w:t>Наименование инвестиционного мероприятия (проекта)</w:t>
            </w:r>
          </w:p>
        </w:tc>
        <w:tc>
          <w:tcPr>
            <w:tcW w:w="1539" w:type="dxa"/>
            <w:vMerge w:val="restart"/>
          </w:tcPr>
          <w:p w:rsidR="00594826" w:rsidRPr="00E31A47" w:rsidRDefault="00594826" w:rsidP="00723B51">
            <w:pPr>
              <w:widowControl w:val="0"/>
              <w:ind w:left="-89" w:right="-82"/>
              <w:jc w:val="center"/>
              <w:rPr>
                <w:sz w:val="20"/>
              </w:rPr>
            </w:pPr>
            <w:r w:rsidRPr="00E31A47">
              <w:rPr>
                <w:sz w:val="20"/>
              </w:rPr>
              <w:t>Объем инвестиций на реализацию инвестиционного мероприятия (проекта)</w:t>
            </w:r>
          </w:p>
          <w:p w:rsidR="00594826" w:rsidRPr="00E31A47" w:rsidRDefault="00594826" w:rsidP="00723B51">
            <w:pPr>
              <w:widowControl w:val="0"/>
              <w:ind w:left="-89" w:right="-82"/>
              <w:jc w:val="center"/>
              <w:rPr>
                <w:sz w:val="20"/>
              </w:rPr>
            </w:pPr>
            <w:r w:rsidRPr="00E31A47">
              <w:rPr>
                <w:sz w:val="20"/>
              </w:rPr>
              <w:t>(млн. руб.)</w:t>
            </w:r>
          </w:p>
        </w:tc>
        <w:tc>
          <w:tcPr>
            <w:tcW w:w="4698" w:type="dxa"/>
            <w:gridSpan w:val="2"/>
            <w:vMerge w:val="restart"/>
          </w:tcPr>
          <w:p w:rsidR="00594826" w:rsidRPr="00E31A47" w:rsidRDefault="00594826" w:rsidP="00723B51">
            <w:pPr>
              <w:widowControl w:val="0"/>
              <w:jc w:val="center"/>
              <w:rPr>
                <w:sz w:val="20"/>
              </w:rPr>
            </w:pPr>
            <w:r>
              <w:rPr>
                <w:sz w:val="20"/>
              </w:rPr>
              <w:t>в</w:t>
            </w:r>
            <w:r w:rsidRPr="00E31A47">
              <w:rPr>
                <w:sz w:val="20"/>
              </w:rPr>
              <w:t xml:space="preserve"> том числе в рамках </w:t>
            </w:r>
            <w:r>
              <w:rPr>
                <w:sz w:val="20"/>
              </w:rPr>
              <w:t>г</w:t>
            </w:r>
            <w:r w:rsidRPr="00E31A47">
              <w:rPr>
                <w:sz w:val="20"/>
              </w:rPr>
              <w:t>осударственной программы развития сельского хозяйства и регулирования рынков сельскохозяйственной продукции и продовольствия на 2020-2030 годы</w:t>
            </w:r>
          </w:p>
        </w:tc>
      </w:tr>
      <w:tr w:rsidR="00594826" w:rsidRPr="00E31A47" w:rsidTr="00723B51">
        <w:trPr>
          <w:trHeight w:val="230"/>
        </w:trPr>
        <w:tc>
          <w:tcPr>
            <w:tcW w:w="475" w:type="dxa"/>
            <w:vMerge/>
          </w:tcPr>
          <w:p w:rsidR="00594826" w:rsidRPr="00E31A47" w:rsidRDefault="00594826" w:rsidP="00723B51">
            <w:pPr>
              <w:widowControl w:val="0"/>
              <w:jc w:val="center"/>
              <w:rPr>
                <w:sz w:val="20"/>
              </w:rPr>
            </w:pPr>
          </w:p>
        </w:tc>
        <w:tc>
          <w:tcPr>
            <w:tcW w:w="1440" w:type="dxa"/>
            <w:vMerge/>
          </w:tcPr>
          <w:p w:rsidR="00594826" w:rsidRPr="00E31A47" w:rsidRDefault="00594826" w:rsidP="00723B51">
            <w:pPr>
              <w:pStyle w:val="af1"/>
              <w:widowControl w:val="0"/>
              <w:jc w:val="center"/>
              <w:rPr>
                <w:b w:val="0"/>
              </w:rPr>
            </w:pPr>
          </w:p>
        </w:tc>
        <w:tc>
          <w:tcPr>
            <w:tcW w:w="1595" w:type="dxa"/>
            <w:vMerge/>
          </w:tcPr>
          <w:p w:rsidR="00594826" w:rsidRPr="00E31A47" w:rsidRDefault="00594826" w:rsidP="00723B51">
            <w:pPr>
              <w:widowControl w:val="0"/>
              <w:ind w:left="-108" w:right="-108"/>
              <w:jc w:val="center"/>
              <w:rPr>
                <w:sz w:val="20"/>
              </w:rPr>
            </w:pPr>
          </w:p>
        </w:tc>
        <w:tc>
          <w:tcPr>
            <w:tcW w:w="1525" w:type="dxa"/>
            <w:vMerge/>
          </w:tcPr>
          <w:p w:rsidR="00594826" w:rsidRPr="00E31A47" w:rsidRDefault="00594826" w:rsidP="00723B51">
            <w:pPr>
              <w:widowControl w:val="0"/>
              <w:ind w:left="-108" w:right="-108"/>
              <w:jc w:val="center"/>
              <w:rPr>
                <w:sz w:val="20"/>
              </w:rPr>
            </w:pPr>
          </w:p>
        </w:tc>
        <w:tc>
          <w:tcPr>
            <w:tcW w:w="1560" w:type="dxa"/>
            <w:gridSpan w:val="2"/>
            <w:vMerge/>
          </w:tcPr>
          <w:p w:rsidR="00594826" w:rsidRPr="00E31A47" w:rsidRDefault="00594826" w:rsidP="00723B51">
            <w:pPr>
              <w:widowControl w:val="0"/>
              <w:ind w:left="-108" w:right="-108"/>
              <w:jc w:val="center"/>
              <w:rPr>
                <w:sz w:val="20"/>
              </w:rPr>
            </w:pPr>
          </w:p>
        </w:tc>
        <w:tc>
          <w:tcPr>
            <w:tcW w:w="2302" w:type="dxa"/>
            <w:vMerge/>
          </w:tcPr>
          <w:p w:rsidR="00594826" w:rsidRPr="00E31A47" w:rsidRDefault="00594826" w:rsidP="00723B51">
            <w:pPr>
              <w:widowControl w:val="0"/>
              <w:jc w:val="center"/>
              <w:rPr>
                <w:sz w:val="20"/>
              </w:rPr>
            </w:pPr>
          </w:p>
        </w:tc>
        <w:tc>
          <w:tcPr>
            <w:tcW w:w="1539" w:type="dxa"/>
            <w:vMerge/>
          </w:tcPr>
          <w:p w:rsidR="00594826" w:rsidRPr="00E31A47" w:rsidRDefault="00594826" w:rsidP="00723B51">
            <w:pPr>
              <w:widowControl w:val="0"/>
              <w:jc w:val="center"/>
              <w:rPr>
                <w:sz w:val="20"/>
              </w:rPr>
            </w:pPr>
          </w:p>
        </w:tc>
        <w:tc>
          <w:tcPr>
            <w:tcW w:w="4698" w:type="dxa"/>
            <w:gridSpan w:val="2"/>
            <w:vMerge/>
          </w:tcPr>
          <w:p w:rsidR="00594826" w:rsidRPr="00E31A47" w:rsidRDefault="00594826" w:rsidP="00723B51">
            <w:pPr>
              <w:widowControl w:val="0"/>
              <w:jc w:val="center"/>
              <w:rPr>
                <w:sz w:val="20"/>
              </w:rPr>
            </w:pPr>
          </w:p>
        </w:tc>
      </w:tr>
      <w:tr w:rsidR="00594826" w:rsidRPr="00E31A47" w:rsidTr="00723B51">
        <w:trPr>
          <w:trHeight w:val="230"/>
        </w:trPr>
        <w:tc>
          <w:tcPr>
            <w:tcW w:w="475" w:type="dxa"/>
            <w:vMerge/>
          </w:tcPr>
          <w:p w:rsidR="00594826" w:rsidRPr="00E31A47" w:rsidRDefault="00594826" w:rsidP="00723B51">
            <w:pPr>
              <w:widowControl w:val="0"/>
              <w:jc w:val="center"/>
              <w:rPr>
                <w:sz w:val="20"/>
              </w:rPr>
            </w:pPr>
          </w:p>
        </w:tc>
        <w:tc>
          <w:tcPr>
            <w:tcW w:w="1440" w:type="dxa"/>
            <w:vMerge/>
          </w:tcPr>
          <w:p w:rsidR="00594826" w:rsidRPr="00E31A47" w:rsidRDefault="00594826" w:rsidP="00723B51">
            <w:pPr>
              <w:pStyle w:val="af1"/>
              <w:widowControl w:val="0"/>
              <w:jc w:val="center"/>
              <w:rPr>
                <w:b w:val="0"/>
              </w:rPr>
            </w:pPr>
          </w:p>
        </w:tc>
        <w:tc>
          <w:tcPr>
            <w:tcW w:w="1595" w:type="dxa"/>
            <w:vMerge/>
          </w:tcPr>
          <w:p w:rsidR="00594826" w:rsidRPr="00E31A47" w:rsidRDefault="00594826" w:rsidP="00723B51">
            <w:pPr>
              <w:widowControl w:val="0"/>
              <w:jc w:val="center"/>
              <w:rPr>
                <w:sz w:val="20"/>
              </w:rPr>
            </w:pPr>
          </w:p>
        </w:tc>
        <w:tc>
          <w:tcPr>
            <w:tcW w:w="1525" w:type="dxa"/>
            <w:vMerge/>
          </w:tcPr>
          <w:p w:rsidR="00594826" w:rsidRPr="00E31A47" w:rsidRDefault="00594826" w:rsidP="00723B51">
            <w:pPr>
              <w:widowControl w:val="0"/>
              <w:jc w:val="center"/>
              <w:rPr>
                <w:sz w:val="20"/>
              </w:rPr>
            </w:pPr>
          </w:p>
        </w:tc>
        <w:tc>
          <w:tcPr>
            <w:tcW w:w="840" w:type="dxa"/>
            <w:vMerge w:val="restart"/>
          </w:tcPr>
          <w:p w:rsidR="00594826" w:rsidRPr="00E31A47" w:rsidRDefault="00594826" w:rsidP="00723B51">
            <w:pPr>
              <w:widowControl w:val="0"/>
              <w:jc w:val="center"/>
              <w:rPr>
                <w:sz w:val="20"/>
              </w:rPr>
            </w:pPr>
            <w:r w:rsidRPr="00E31A47">
              <w:rPr>
                <w:sz w:val="20"/>
              </w:rPr>
              <w:t>физ. ед.</w:t>
            </w:r>
          </w:p>
        </w:tc>
        <w:tc>
          <w:tcPr>
            <w:tcW w:w="720" w:type="dxa"/>
            <w:vMerge w:val="restart"/>
          </w:tcPr>
          <w:p w:rsidR="00594826" w:rsidRPr="00E31A47" w:rsidRDefault="00594826" w:rsidP="00723B51">
            <w:pPr>
              <w:widowControl w:val="0"/>
              <w:jc w:val="center"/>
              <w:rPr>
                <w:sz w:val="20"/>
              </w:rPr>
            </w:pPr>
            <w:r w:rsidRPr="00E31A47">
              <w:rPr>
                <w:sz w:val="20"/>
              </w:rPr>
              <w:t xml:space="preserve">млн. </w:t>
            </w:r>
            <w:proofErr w:type="spellStart"/>
            <w:r w:rsidRPr="00E31A47">
              <w:rPr>
                <w:sz w:val="20"/>
              </w:rPr>
              <w:t>руб</w:t>
            </w:r>
            <w:proofErr w:type="spellEnd"/>
          </w:p>
        </w:tc>
        <w:tc>
          <w:tcPr>
            <w:tcW w:w="2302" w:type="dxa"/>
            <w:vMerge/>
          </w:tcPr>
          <w:p w:rsidR="00594826" w:rsidRPr="00E31A47" w:rsidRDefault="00594826" w:rsidP="00723B51">
            <w:pPr>
              <w:widowControl w:val="0"/>
              <w:jc w:val="center"/>
              <w:rPr>
                <w:sz w:val="20"/>
              </w:rPr>
            </w:pPr>
          </w:p>
        </w:tc>
        <w:tc>
          <w:tcPr>
            <w:tcW w:w="1539" w:type="dxa"/>
            <w:vMerge/>
          </w:tcPr>
          <w:p w:rsidR="00594826" w:rsidRPr="00E31A47" w:rsidRDefault="00594826" w:rsidP="00723B51">
            <w:pPr>
              <w:widowControl w:val="0"/>
              <w:jc w:val="center"/>
              <w:rPr>
                <w:sz w:val="20"/>
              </w:rPr>
            </w:pPr>
          </w:p>
        </w:tc>
        <w:tc>
          <w:tcPr>
            <w:tcW w:w="4698" w:type="dxa"/>
            <w:gridSpan w:val="2"/>
            <w:vMerge/>
          </w:tcPr>
          <w:p w:rsidR="00594826" w:rsidRPr="00E31A47" w:rsidRDefault="00594826" w:rsidP="00723B51">
            <w:pPr>
              <w:widowControl w:val="0"/>
              <w:jc w:val="center"/>
              <w:rPr>
                <w:sz w:val="20"/>
              </w:rPr>
            </w:pPr>
          </w:p>
        </w:tc>
      </w:tr>
      <w:tr w:rsidR="00594826" w:rsidRPr="00E31A47" w:rsidTr="00723B51">
        <w:trPr>
          <w:trHeight w:val="1226"/>
        </w:trPr>
        <w:tc>
          <w:tcPr>
            <w:tcW w:w="475" w:type="dxa"/>
            <w:vMerge/>
          </w:tcPr>
          <w:p w:rsidR="00594826" w:rsidRPr="00E31A47" w:rsidRDefault="00594826" w:rsidP="00723B51">
            <w:pPr>
              <w:widowControl w:val="0"/>
              <w:jc w:val="center"/>
              <w:rPr>
                <w:sz w:val="20"/>
              </w:rPr>
            </w:pPr>
          </w:p>
        </w:tc>
        <w:tc>
          <w:tcPr>
            <w:tcW w:w="1440" w:type="dxa"/>
            <w:vMerge/>
          </w:tcPr>
          <w:p w:rsidR="00594826" w:rsidRPr="00E31A47" w:rsidRDefault="00594826" w:rsidP="00723B51">
            <w:pPr>
              <w:pStyle w:val="af1"/>
              <w:widowControl w:val="0"/>
              <w:jc w:val="center"/>
              <w:rPr>
                <w:b w:val="0"/>
              </w:rPr>
            </w:pPr>
          </w:p>
        </w:tc>
        <w:tc>
          <w:tcPr>
            <w:tcW w:w="1595" w:type="dxa"/>
            <w:vMerge/>
          </w:tcPr>
          <w:p w:rsidR="00594826" w:rsidRPr="00E31A47" w:rsidRDefault="00594826" w:rsidP="00723B51">
            <w:pPr>
              <w:widowControl w:val="0"/>
              <w:jc w:val="center"/>
              <w:rPr>
                <w:sz w:val="20"/>
              </w:rPr>
            </w:pPr>
          </w:p>
        </w:tc>
        <w:tc>
          <w:tcPr>
            <w:tcW w:w="1525" w:type="dxa"/>
            <w:vMerge/>
          </w:tcPr>
          <w:p w:rsidR="00594826" w:rsidRPr="00E31A47" w:rsidRDefault="00594826" w:rsidP="00723B51">
            <w:pPr>
              <w:widowControl w:val="0"/>
              <w:jc w:val="center"/>
              <w:rPr>
                <w:sz w:val="20"/>
              </w:rPr>
            </w:pPr>
          </w:p>
        </w:tc>
        <w:tc>
          <w:tcPr>
            <w:tcW w:w="840" w:type="dxa"/>
            <w:vMerge/>
          </w:tcPr>
          <w:p w:rsidR="00594826" w:rsidRPr="00E31A47" w:rsidRDefault="00594826" w:rsidP="00723B51">
            <w:pPr>
              <w:widowControl w:val="0"/>
              <w:jc w:val="center"/>
              <w:rPr>
                <w:sz w:val="20"/>
              </w:rPr>
            </w:pPr>
          </w:p>
        </w:tc>
        <w:tc>
          <w:tcPr>
            <w:tcW w:w="720" w:type="dxa"/>
            <w:vMerge/>
          </w:tcPr>
          <w:p w:rsidR="00594826" w:rsidRPr="00E31A47" w:rsidRDefault="00594826" w:rsidP="00723B51">
            <w:pPr>
              <w:widowControl w:val="0"/>
              <w:jc w:val="center"/>
              <w:rPr>
                <w:sz w:val="20"/>
              </w:rPr>
            </w:pPr>
          </w:p>
        </w:tc>
        <w:tc>
          <w:tcPr>
            <w:tcW w:w="2302" w:type="dxa"/>
            <w:vMerge/>
          </w:tcPr>
          <w:p w:rsidR="00594826" w:rsidRPr="00E31A47" w:rsidRDefault="00594826" w:rsidP="00723B51">
            <w:pPr>
              <w:widowControl w:val="0"/>
              <w:jc w:val="center"/>
              <w:rPr>
                <w:sz w:val="20"/>
              </w:rPr>
            </w:pPr>
          </w:p>
        </w:tc>
        <w:tc>
          <w:tcPr>
            <w:tcW w:w="1539" w:type="dxa"/>
            <w:vMerge/>
          </w:tcPr>
          <w:p w:rsidR="00594826" w:rsidRPr="00E31A47" w:rsidRDefault="00594826" w:rsidP="00723B51">
            <w:pPr>
              <w:widowControl w:val="0"/>
              <w:jc w:val="center"/>
              <w:rPr>
                <w:sz w:val="20"/>
              </w:rPr>
            </w:pPr>
          </w:p>
        </w:tc>
        <w:tc>
          <w:tcPr>
            <w:tcW w:w="3524" w:type="dxa"/>
          </w:tcPr>
          <w:p w:rsidR="00594826" w:rsidRPr="00E31A47" w:rsidRDefault="00594826" w:rsidP="00723B51">
            <w:pPr>
              <w:widowControl w:val="0"/>
              <w:jc w:val="center"/>
              <w:rPr>
                <w:sz w:val="20"/>
              </w:rPr>
            </w:pPr>
            <w:r>
              <w:rPr>
                <w:sz w:val="20"/>
              </w:rPr>
              <w:t>н</w:t>
            </w:r>
            <w:r w:rsidRPr="00E31A47">
              <w:rPr>
                <w:sz w:val="20"/>
              </w:rPr>
              <w:t xml:space="preserve">аименование подпрограммы и мероприятия </w:t>
            </w:r>
            <w:r>
              <w:rPr>
                <w:sz w:val="20"/>
              </w:rPr>
              <w:t>г</w:t>
            </w:r>
            <w:r w:rsidRPr="00E31A47">
              <w:rPr>
                <w:sz w:val="20"/>
              </w:rPr>
              <w:t>оспрограммы, в рамках которого реализуется данное мероприятие (проект)</w:t>
            </w:r>
          </w:p>
        </w:tc>
        <w:tc>
          <w:tcPr>
            <w:tcW w:w="1174" w:type="dxa"/>
          </w:tcPr>
          <w:p w:rsidR="00594826" w:rsidRPr="00E31A47" w:rsidRDefault="00594826" w:rsidP="00723B51">
            <w:pPr>
              <w:widowControl w:val="0"/>
              <w:ind w:left="-153" w:right="-134"/>
              <w:jc w:val="center"/>
              <w:rPr>
                <w:sz w:val="20"/>
              </w:rPr>
            </w:pPr>
            <w:r>
              <w:rPr>
                <w:sz w:val="20"/>
              </w:rPr>
              <w:t>с</w:t>
            </w:r>
            <w:r w:rsidRPr="00E31A47">
              <w:rPr>
                <w:sz w:val="20"/>
              </w:rPr>
              <w:t xml:space="preserve">умма инвестиций в рамках </w:t>
            </w:r>
            <w:r>
              <w:rPr>
                <w:sz w:val="20"/>
              </w:rPr>
              <w:t>г</w:t>
            </w:r>
            <w:r w:rsidRPr="00E31A47">
              <w:rPr>
                <w:sz w:val="20"/>
              </w:rPr>
              <w:t>оспрограммы</w:t>
            </w:r>
          </w:p>
          <w:p w:rsidR="00594826" w:rsidRPr="00E31A47" w:rsidRDefault="00594826" w:rsidP="00723B51">
            <w:pPr>
              <w:widowControl w:val="0"/>
              <w:ind w:left="-153" w:right="-134"/>
              <w:jc w:val="center"/>
              <w:rPr>
                <w:sz w:val="20"/>
              </w:rPr>
            </w:pPr>
            <w:r w:rsidRPr="00E31A47">
              <w:rPr>
                <w:sz w:val="20"/>
              </w:rPr>
              <w:t>(млн. руб.)</w:t>
            </w:r>
          </w:p>
        </w:tc>
      </w:tr>
      <w:tr w:rsidR="00594826" w:rsidRPr="00E31A47" w:rsidTr="00723B51">
        <w:trPr>
          <w:trHeight w:val="179"/>
        </w:trPr>
        <w:tc>
          <w:tcPr>
            <w:tcW w:w="475" w:type="dxa"/>
          </w:tcPr>
          <w:p w:rsidR="00594826" w:rsidRPr="00E31A47" w:rsidRDefault="00594826" w:rsidP="00723B51">
            <w:pPr>
              <w:widowControl w:val="0"/>
              <w:jc w:val="center"/>
              <w:rPr>
                <w:sz w:val="20"/>
              </w:rPr>
            </w:pPr>
            <w:r w:rsidRPr="00E31A47">
              <w:rPr>
                <w:sz w:val="20"/>
              </w:rPr>
              <w:t>1</w:t>
            </w:r>
          </w:p>
        </w:tc>
        <w:tc>
          <w:tcPr>
            <w:tcW w:w="1440" w:type="dxa"/>
          </w:tcPr>
          <w:p w:rsidR="00594826" w:rsidRPr="00E31A47" w:rsidRDefault="00594826" w:rsidP="00723B51">
            <w:pPr>
              <w:widowControl w:val="0"/>
              <w:jc w:val="center"/>
              <w:rPr>
                <w:sz w:val="20"/>
              </w:rPr>
            </w:pPr>
            <w:r w:rsidRPr="00E31A47">
              <w:rPr>
                <w:sz w:val="20"/>
              </w:rPr>
              <w:t>2</w:t>
            </w:r>
          </w:p>
        </w:tc>
        <w:tc>
          <w:tcPr>
            <w:tcW w:w="1595" w:type="dxa"/>
          </w:tcPr>
          <w:p w:rsidR="00594826" w:rsidRPr="00E31A47" w:rsidRDefault="00594826" w:rsidP="00723B51">
            <w:pPr>
              <w:widowControl w:val="0"/>
              <w:jc w:val="center"/>
              <w:rPr>
                <w:sz w:val="20"/>
              </w:rPr>
            </w:pPr>
            <w:r w:rsidRPr="00E31A47">
              <w:rPr>
                <w:sz w:val="20"/>
              </w:rPr>
              <w:t>3</w:t>
            </w:r>
          </w:p>
        </w:tc>
        <w:tc>
          <w:tcPr>
            <w:tcW w:w="1525" w:type="dxa"/>
          </w:tcPr>
          <w:p w:rsidR="00594826" w:rsidRPr="00E31A47" w:rsidRDefault="00594826" w:rsidP="00723B51">
            <w:pPr>
              <w:widowControl w:val="0"/>
              <w:jc w:val="center"/>
              <w:rPr>
                <w:sz w:val="20"/>
              </w:rPr>
            </w:pPr>
            <w:r w:rsidRPr="00E31A47">
              <w:rPr>
                <w:sz w:val="20"/>
              </w:rPr>
              <w:t>4</w:t>
            </w:r>
          </w:p>
        </w:tc>
        <w:tc>
          <w:tcPr>
            <w:tcW w:w="840" w:type="dxa"/>
          </w:tcPr>
          <w:p w:rsidR="00594826" w:rsidRPr="00E31A47" w:rsidRDefault="00594826" w:rsidP="00723B51">
            <w:pPr>
              <w:widowControl w:val="0"/>
              <w:jc w:val="center"/>
              <w:rPr>
                <w:sz w:val="20"/>
              </w:rPr>
            </w:pPr>
            <w:r w:rsidRPr="00E31A47">
              <w:rPr>
                <w:sz w:val="20"/>
              </w:rPr>
              <w:t>5</w:t>
            </w:r>
          </w:p>
        </w:tc>
        <w:tc>
          <w:tcPr>
            <w:tcW w:w="720" w:type="dxa"/>
          </w:tcPr>
          <w:p w:rsidR="00594826" w:rsidRPr="00E31A47" w:rsidRDefault="00594826" w:rsidP="00723B51">
            <w:pPr>
              <w:widowControl w:val="0"/>
              <w:jc w:val="center"/>
              <w:rPr>
                <w:sz w:val="20"/>
              </w:rPr>
            </w:pPr>
            <w:r w:rsidRPr="00E31A47">
              <w:rPr>
                <w:sz w:val="20"/>
              </w:rPr>
              <w:t>6</w:t>
            </w:r>
          </w:p>
        </w:tc>
        <w:tc>
          <w:tcPr>
            <w:tcW w:w="2302" w:type="dxa"/>
          </w:tcPr>
          <w:p w:rsidR="00594826" w:rsidRPr="00E31A47" w:rsidRDefault="00594826" w:rsidP="00723B51">
            <w:pPr>
              <w:widowControl w:val="0"/>
              <w:jc w:val="center"/>
              <w:rPr>
                <w:sz w:val="20"/>
              </w:rPr>
            </w:pPr>
            <w:r w:rsidRPr="00E31A47">
              <w:rPr>
                <w:sz w:val="20"/>
              </w:rPr>
              <w:t>7</w:t>
            </w:r>
          </w:p>
        </w:tc>
        <w:tc>
          <w:tcPr>
            <w:tcW w:w="1539" w:type="dxa"/>
          </w:tcPr>
          <w:p w:rsidR="00594826" w:rsidRPr="00E31A47" w:rsidRDefault="00594826" w:rsidP="00723B51">
            <w:pPr>
              <w:widowControl w:val="0"/>
              <w:jc w:val="center"/>
              <w:rPr>
                <w:sz w:val="20"/>
              </w:rPr>
            </w:pPr>
            <w:r w:rsidRPr="00E31A47">
              <w:rPr>
                <w:sz w:val="20"/>
              </w:rPr>
              <w:t>8</w:t>
            </w:r>
          </w:p>
        </w:tc>
        <w:tc>
          <w:tcPr>
            <w:tcW w:w="3524" w:type="dxa"/>
          </w:tcPr>
          <w:p w:rsidR="00594826" w:rsidRPr="00E31A47" w:rsidRDefault="00594826" w:rsidP="00723B51">
            <w:pPr>
              <w:widowControl w:val="0"/>
              <w:jc w:val="center"/>
              <w:rPr>
                <w:sz w:val="20"/>
              </w:rPr>
            </w:pPr>
            <w:r w:rsidRPr="00E31A47">
              <w:rPr>
                <w:sz w:val="20"/>
              </w:rPr>
              <w:t>9</w:t>
            </w:r>
          </w:p>
        </w:tc>
        <w:tc>
          <w:tcPr>
            <w:tcW w:w="1174" w:type="dxa"/>
          </w:tcPr>
          <w:p w:rsidR="00594826" w:rsidRPr="00E31A47" w:rsidRDefault="00594826" w:rsidP="00723B51">
            <w:pPr>
              <w:widowControl w:val="0"/>
              <w:jc w:val="center"/>
              <w:rPr>
                <w:sz w:val="20"/>
              </w:rPr>
            </w:pPr>
            <w:r w:rsidRPr="00E31A47">
              <w:rPr>
                <w:sz w:val="20"/>
              </w:rPr>
              <w:t>10</w:t>
            </w:r>
          </w:p>
        </w:tc>
      </w:tr>
      <w:tr w:rsidR="00594826" w:rsidRPr="00523702" w:rsidTr="00594826">
        <w:trPr>
          <w:trHeight w:val="1739"/>
        </w:trPr>
        <w:tc>
          <w:tcPr>
            <w:tcW w:w="475" w:type="dxa"/>
          </w:tcPr>
          <w:p w:rsidR="00594826" w:rsidRPr="00523702" w:rsidRDefault="00594826" w:rsidP="00723B51">
            <w:pPr>
              <w:widowControl w:val="0"/>
              <w:jc w:val="center"/>
              <w:rPr>
                <w:rFonts w:cs="Times New Roman"/>
                <w:sz w:val="20"/>
              </w:rPr>
            </w:pPr>
            <w:r w:rsidRPr="00523702">
              <w:rPr>
                <w:rFonts w:cs="Times New Roman"/>
                <w:sz w:val="20"/>
              </w:rPr>
              <w:t>1</w:t>
            </w:r>
          </w:p>
        </w:tc>
        <w:tc>
          <w:tcPr>
            <w:tcW w:w="1440" w:type="dxa"/>
          </w:tcPr>
          <w:p w:rsidR="00594826" w:rsidRPr="00523702" w:rsidRDefault="00594826" w:rsidP="00723B51">
            <w:pPr>
              <w:widowControl w:val="0"/>
              <w:jc w:val="center"/>
              <w:rPr>
                <w:rFonts w:cs="Times New Roman"/>
                <w:sz w:val="20"/>
              </w:rPr>
            </w:pPr>
            <w:proofErr w:type="spellStart"/>
            <w:r w:rsidRPr="00523702">
              <w:rPr>
                <w:rFonts w:cs="Times New Roman"/>
                <w:sz w:val="20"/>
              </w:rPr>
              <w:t>Адышевское</w:t>
            </w:r>
            <w:proofErr w:type="spellEnd"/>
            <w:r w:rsidRPr="00523702">
              <w:rPr>
                <w:rFonts w:cs="Times New Roman"/>
                <w:sz w:val="20"/>
              </w:rPr>
              <w:t xml:space="preserve"> </w:t>
            </w:r>
          </w:p>
        </w:tc>
        <w:tc>
          <w:tcPr>
            <w:tcW w:w="1595" w:type="dxa"/>
          </w:tcPr>
          <w:p w:rsidR="00594826" w:rsidRPr="00523702" w:rsidRDefault="00594826" w:rsidP="00723B51">
            <w:pPr>
              <w:widowControl w:val="0"/>
              <w:jc w:val="center"/>
              <w:rPr>
                <w:rFonts w:cs="Times New Roman"/>
                <w:sz w:val="20"/>
              </w:rPr>
            </w:pPr>
            <w:r w:rsidRPr="00523702">
              <w:rPr>
                <w:rFonts w:cs="Times New Roman"/>
                <w:sz w:val="20"/>
              </w:rPr>
              <w:t>ООО</w:t>
            </w:r>
          </w:p>
          <w:p w:rsidR="00594826" w:rsidRPr="00523702" w:rsidRDefault="00594826" w:rsidP="00723B51">
            <w:pPr>
              <w:widowControl w:val="0"/>
              <w:jc w:val="center"/>
              <w:rPr>
                <w:rFonts w:cs="Times New Roman"/>
                <w:sz w:val="20"/>
              </w:rPr>
            </w:pPr>
            <w:r w:rsidRPr="00523702">
              <w:rPr>
                <w:rFonts w:cs="Times New Roman"/>
                <w:sz w:val="20"/>
              </w:rPr>
              <w:t>«Агрофирма «Адышево»</w:t>
            </w:r>
          </w:p>
        </w:tc>
        <w:tc>
          <w:tcPr>
            <w:tcW w:w="1525" w:type="dxa"/>
          </w:tcPr>
          <w:p w:rsidR="00594826" w:rsidRPr="00523702" w:rsidRDefault="00594826" w:rsidP="00723B51">
            <w:pPr>
              <w:widowControl w:val="0"/>
              <w:jc w:val="left"/>
              <w:rPr>
                <w:rFonts w:cs="Times New Roman"/>
                <w:sz w:val="20"/>
              </w:rPr>
            </w:pPr>
            <w:r w:rsidRPr="00523702">
              <w:rPr>
                <w:rFonts w:cs="Times New Roman"/>
                <w:sz w:val="20"/>
              </w:rPr>
              <w:t xml:space="preserve">производство молока, мяса, реализация </w:t>
            </w:r>
            <w:proofErr w:type="spellStart"/>
            <w:r w:rsidRPr="00523702">
              <w:rPr>
                <w:rFonts w:cs="Times New Roman"/>
                <w:sz w:val="20"/>
              </w:rPr>
              <w:t>племскота</w:t>
            </w:r>
            <w:proofErr w:type="spellEnd"/>
          </w:p>
        </w:tc>
        <w:tc>
          <w:tcPr>
            <w:tcW w:w="840" w:type="dxa"/>
          </w:tcPr>
          <w:p w:rsidR="00594826" w:rsidRPr="00523702" w:rsidRDefault="00594826" w:rsidP="00723B51">
            <w:pPr>
              <w:widowControl w:val="0"/>
              <w:jc w:val="left"/>
              <w:rPr>
                <w:rFonts w:cs="Times New Roman"/>
                <w:sz w:val="20"/>
              </w:rPr>
            </w:pPr>
            <w:r w:rsidRPr="00523702">
              <w:rPr>
                <w:rFonts w:cs="Times New Roman"/>
                <w:sz w:val="20"/>
              </w:rPr>
              <w:t xml:space="preserve">молоко-9333 </w:t>
            </w:r>
            <w:proofErr w:type="spellStart"/>
            <w:r w:rsidRPr="00523702">
              <w:rPr>
                <w:rFonts w:cs="Times New Roman"/>
                <w:sz w:val="20"/>
              </w:rPr>
              <w:t>тн</w:t>
            </w:r>
            <w:proofErr w:type="spellEnd"/>
          </w:p>
          <w:p w:rsidR="00594826" w:rsidRPr="00523702" w:rsidRDefault="00594826" w:rsidP="00723B51">
            <w:pPr>
              <w:jc w:val="left"/>
              <w:rPr>
                <w:rFonts w:cs="Times New Roman"/>
                <w:sz w:val="20"/>
              </w:rPr>
            </w:pPr>
            <w:r w:rsidRPr="00523702">
              <w:rPr>
                <w:rFonts w:cs="Times New Roman"/>
                <w:sz w:val="20"/>
              </w:rPr>
              <w:t>мясо-380тн</w:t>
            </w:r>
          </w:p>
        </w:tc>
        <w:tc>
          <w:tcPr>
            <w:tcW w:w="720" w:type="dxa"/>
          </w:tcPr>
          <w:p w:rsidR="00594826" w:rsidRPr="00523702" w:rsidRDefault="00594826" w:rsidP="00723B51">
            <w:pPr>
              <w:widowControl w:val="0"/>
              <w:jc w:val="center"/>
              <w:rPr>
                <w:rFonts w:cs="Times New Roman"/>
                <w:sz w:val="20"/>
              </w:rPr>
            </w:pPr>
            <w:r w:rsidRPr="00523702">
              <w:rPr>
                <w:rFonts w:cs="Times New Roman"/>
                <w:sz w:val="20"/>
              </w:rPr>
              <w:t>256,3</w:t>
            </w:r>
          </w:p>
        </w:tc>
        <w:tc>
          <w:tcPr>
            <w:tcW w:w="2302" w:type="dxa"/>
          </w:tcPr>
          <w:p w:rsidR="00594826" w:rsidRPr="00523702" w:rsidRDefault="00594826" w:rsidP="00723B51">
            <w:pPr>
              <w:tabs>
                <w:tab w:val="left" w:pos="207"/>
              </w:tabs>
              <w:suppressAutoHyphens w:val="0"/>
              <w:autoSpaceDN w:val="0"/>
              <w:jc w:val="left"/>
              <w:textAlignment w:val="baseline"/>
              <w:rPr>
                <w:rFonts w:cs="Times New Roman"/>
                <w:sz w:val="20"/>
              </w:rPr>
            </w:pPr>
            <w:r w:rsidRPr="00523702">
              <w:rPr>
                <w:rFonts w:cs="Times New Roman"/>
                <w:sz w:val="20"/>
              </w:rPr>
              <w:t xml:space="preserve">строительство молочной фермы на 752 головы беспривязного содержания с доильно-молочным блоком в </w:t>
            </w:r>
          </w:p>
          <w:p w:rsidR="00594826" w:rsidRDefault="00594826" w:rsidP="00723B51">
            <w:pPr>
              <w:tabs>
                <w:tab w:val="left" w:pos="207"/>
              </w:tabs>
              <w:suppressAutoHyphens w:val="0"/>
              <w:autoSpaceDN w:val="0"/>
              <w:jc w:val="left"/>
              <w:textAlignment w:val="baseline"/>
              <w:rPr>
                <w:rFonts w:cs="Times New Roman"/>
                <w:sz w:val="20"/>
              </w:rPr>
            </w:pPr>
            <w:r w:rsidRPr="00523702">
              <w:rPr>
                <w:rFonts w:cs="Times New Roman"/>
                <w:sz w:val="20"/>
              </w:rPr>
              <w:t xml:space="preserve"> с. Адышево 2020-2022годы</w:t>
            </w:r>
          </w:p>
          <w:p w:rsidR="00594826" w:rsidRPr="00523702" w:rsidRDefault="00594826" w:rsidP="00723B51">
            <w:pPr>
              <w:tabs>
                <w:tab w:val="left" w:pos="207"/>
              </w:tabs>
              <w:suppressAutoHyphens w:val="0"/>
              <w:autoSpaceDN w:val="0"/>
              <w:jc w:val="left"/>
              <w:textAlignment w:val="baseline"/>
              <w:rPr>
                <w:rFonts w:cs="Times New Roman"/>
                <w:sz w:val="20"/>
              </w:rPr>
            </w:pPr>
          </w:p>
        </w:tc>
        <w:tc>
          <w:tcPr>
            <w:tcW w:w="1539" w:type="dxa"/>
          </w:tcPr>
          <w:p w:rsidR="00594826" w:rsidRPr="00523702" w:rsidRDefault="00594826" w:rsidP="00723B51">
            <w:pPr>
              <w:widowControl w:val="0"/>
              <w:jc w:val="center"/>
              <w:rPr>
                <w:rFonts w:cs="Times New Roman"/>
                <w:sz w:val="20"/>
              </w:rPr>
            </w:pPr>
            <w:r w:rsidRPr="00523702">
              <w:rPr>
                <w:rFonts w:cs="Times New Roman"/>
                <w:sz w:val="20"/>
              </w:rPr>
              <w:t>270</w:t>
            </w:r>
          </w:p>
        </w:tc>
        <w:tc>
          <w:tcPr>
            <w:tcW w:w="3524" w:type="dxa"/>
          </w:tcPr>
          <w:p w:rsidR="00594826" w:rsidRPr="00523702" w:rsidRDefault="00594826" w:rsidP="00723B51">
            <w:pPr>
              <w:widowControl w:val="0"/>
              <w:jc w:val="left"/>
              <w:rPr>
                <w:rFonts w:cs="Times New Roman"/>
                <w:sz w:val="20"/>
              </w:rPr>
            </w:pPr>
            <w:r w:rsidRPr="00523702">
              <w:rPr>
                <w:rFonts w:cs="Times New Roman"/>
                <w:sz w:val="20"/>
              </w:rPr>
              <w:t xml:space="preserve">развитие </w:t>
            </w:r>
            <w:proofErr w:type="spellStart"/>
            <w:r w:rsidRPr="00523702">
              <w:rPr>
                <w:rFonts w:cs="Times New Roman"/>
                <w:sz w:val="20"/>
              </w:rPr>
              <w:t>подотрасли</w:t>
            </w:r>
            <w:proofErr w:type="spellEnd"/>
            <w:r w:rsidRPr="00523702">
              <w:rPr>
                <w:rFonts w:cs="Times New Roman"/>
                <w:sz w:val="20"/>
              </w:rPr>
              <w:t xml:space="preserve"> животноводства, переработки и реализации продукции животноводства Техническая и технологическая модернизация, инновационное развитие</w:t>
            </w:r>
          </w:p>
        </w:tc>
        <w:tc>
          <w:tcPr>
            <w:tcW w:w="1174" w:type="dxa"/>
          </w:tcPr>
          <w:p w:rsidR="00594826" w:rsidRPr="00523702" w:rsidRDefault="00594826" w:rsidP="00723B51">
            <w:pPr>
              <w:jc w:val="center"/>
              <w:rPr>
                <w:rStyle w:val="af3"/>
                <w:rFonts w:cs="Times New Roman"/>
                <w:sz w:val="20"/>
              </w:rPr>
            </w:pPr>
            <w:r w:rsidRPr="00523702">
              <w:rPr>
                <w:rStyle w:val="af3"/>
                <w:rFonts w:cs="Times New Roman"/>
                <w:sz w:val="20"/>
              </w:rPr>
              <w:t>Ф.б.-19,4</w:t>
            </w:r>
          </w:p>
          <w:p w:rsidR="00594826" w:rsidRPr="00523702" w:rsidRDefault="00594826" w:rsidP="00723B51">
            <w:pPr>
              <w:jc w:val="center"/>
              <w:rPr>
                <w:rStyle w:val="af3"/>
                <w:rFonts w:cs="Times New Roman"/>
                <w:sz w:val="20"/>
              </w:rPr>
            </w:pPr>
            <w:r w:rsidRPr="00523702">
              <w:rPr>
                <w:rStyle w:val="af3"/>
                <w:rFonts w:cs="Times New Roman"/>
                <w:sz w:val="20"/>
              </w:rPr>
              <w:t>О.б.-7,2</w:t>
            </w:r>
          </w:p>
        </w:tc>
      </w:tr>
      <w:tr w:rsidR="00594826" w:rsidRPr="00523702" w:rsidTr="00723B51">
        <w:trPr>
          <w:trHeight w:val="1010"/>
        </w:trPr>
        <w:tc>
          <w:tcPr>
            <w:tcW w:w="475" w:type="dxa"/>
          </w:tcPr>
          <w:p w:rsidR="00594826" w:rsidRPr="00523702" w:rsidRDefault="00594826" w:rsidP="00723B51">
            <w:pPr>
              <w:widowControl w:val="0"/>
              <w:jc w:val="center"/>
              <w:rPr>
                <w:rFonts w:cs="Times New Roman"/>
                <w:sz w:val="20"/>
              </w:rPr>
            </w:pPr>
          </w:p>
        </w:tc>
        <w:tc>
          <w:tcPr>
            <w:tcW w:w="1440" w:type="dxa"/>
          </w:tcPr>
          <w:p w:rsidR="00594826" w:rsidRPr="00523702" w:rsidRDefault="00594826" w:rsidP="00723B51">
            <w:pPr>
              <w:widowControl w:val="0"/>
              <w:jc w:val="center"/>
              <w:rPr>
                <w:rFonts w:cs="Times New Roman"/>
                <w:sz w:val="20"/>
              </w:rPr>
            </w:pPr>
          </w:p>
        </w:tc>
        <w:tc>
          <w:tcPr>
            <w:tcW w:w="1595" w:type="dxa"/>
          </w:tcPr>
          <w:p w:rsidR="00594826" w:rsidRPr="00523702" w:rsidRDefault="00594826" w:rsidP="00723B51">
            <w:pPr>
              <w:widowControl w:val="0"/>
              <w:jc w:val="center"/>
              <w:rPr>
                <w:rFonts w:cs="Times New Roman"/>
                <w:sz w:val="20"/>
              </w:rPr>
            </w:pPr>
          </w:p>
        </w:tc>
        <w:tc>
          <w:tcPr>
            <w:tcW w:w="1525" w:type="dxa"/>
          </w:tcPr>
          <w:p w:rsidR="00594826" w:rsidRPr="00523702" w:rsidRDefault="00594826" w:rsidP="00723B51">
            <w:pPr>
              <w:widowControl w:val="0"/>
              <w:jc w:val="center"/>
              <w:rPr>
                <w:rFonts w:cs="Times New Roman"/>
                <w:sz w:val="20"/>
              </w:rPr>
            </w:pPr>
          </w:p>
        </w:tc>
        <w:tc>
          <w:tcPr>
            <w:tcW w:w="840" w:type="dxa"/>
          </w:tcPr>
          <w:p w:rsidR="00594826" w:rsidRPr="00523702" w:rsidRDefault="00594826" w:rsidP="00723B51">
            <w:pPr>
              <w:widowControl w:val="0"/>
              <w:jc w:val="center"/>
              <w:rPr>
                <w:rFonts w:cs="Times New Roman"/>
                <w:sz w:val="20"/>
              </w:rPr>
            </w:pPr>
          </w:p>
        </w:tc>
        <w:tc>
          <w:tcPr>
            <w:tcW w:w="720" w:type="dxa"/>
          </w:tcPr>
          <w:p w:rsidR="00594826" w:rsidRPr="00523702" w:rsidRDefault="00594826" w:rsidP="00723B51">
            <w:pPr>
              <w:widowControl w:val="0"/>
              <w:jc w:val="center"/>
              <w:rPr>
                <w:rFonts w:cs="Times New Roman"/>
                <w:sz w:val="20"/>
              </w:rPr>
            </w:pPr>
          </w:p>
        </w:tc>
        <w:tc>
          <w:tcPr>
            <w:tcW w:w="2302" w:type="dxa"/>
          </w:tcPr>
          <w:p w:rsidR="00594826" w:rsidRDefault="00594826" w:rsidP="00723B51">
            <w:pPr>
              <w:widowControl w:val="0"/>
              <w:jc w:val="left"/>
              <w:rPr>
                <w:rFonts w:cs="Times New Roman"/>
                <w:sz w:val="20"/>
              </w:rPr>
            </w:pPr>
            <w:r w:rsidRPr="00523702">
              <w:rPr>
                <w:rFonts w:cs="Times New Roman"/>
                <w:sz w:val="20"/>
              </w:rPr>
              <w:t>строительство 5-</w:t>
            </w:r>
            <w:r>
              <w:rPr>
                <w:rFonts w:cs="Times New Roman"/>
                <w:sz w:val="20"/>
              </w:rPr>
              <w:t>ти</w:t>
            </w:r>
            <w:r w:rsidRPr="00523702">
              <w:rPr>
                <w:rFonts w:cs="Times New Roman"/>
                <w:sz w:val="20"/>
              </w:rPr>
              <w:t xml:space="preserve"> одноквартирных  домов 2020-2030 году</w:t>
            </w:r>
          </w:p>
          <w:p w:rsidR="00594826" w:rsidRDefault="00594826" w:rsidP="00723B51">
            <w:pPr>
              <w:widowControl w:val="0"/>
              <w:jc w:val="left"/>
              <w:rPr>
                <w:rFonts w:cs="Times New Roman"/>
                <w:sz w:val="20"/>
              </w:rPr>
            </w:pPr>
          </w:p>
          <w:p w:rsidR="00594826" w:rsidRDefault="00594826" w:rsidP="00723B51">
            <w:pPr>
              <w:widowControl w:val="0"/>
              <w:jc w:val="left"/>
              <w:rPr>
                <w:rFonts w:cs="Times New Roman"/>
                <w:sz w:val="20"/>
              </w:rPr>
            </w:pPr>
          </w:p>
          <w:p w:rsidR="00594826" w:rsidRPr="00523702" w:rsidRDefault="00594826" w:rsidP="00723B51">
            <w:pPr>
              <w:widowControl w:val="0"/>
              <w:jc w:val="left"/>
              <w:rPr>
                <w:rFonts w:cs="Times New Roman"/>
                <w:sz w:val="20"/>
              </w:rPr>
            </w:pPr>
          </w:p>
        </w:tc>
        <w:tc>
          <w:tcPr>
            <w:tcW w:w="1539" w:type="dxa"/>
          </w:tcPr>
          <w:p w:rsidR="00594826" w:rsidRPr="00523702" w:rsidRDefault="00594826" w:rsidP="00723B51">
            <w:pPr>
              <w:widowControl w:val="0"/>
              <w:jc w:val="center"/>
              <w:rPr>
                <w:rFonts w:cs="Times New Roman"/>
                <w:sz w:val="20"/>
              </w:rPr>
            </w:pPr>
            <w:r w:rsidRPr="00523702">
              <w:rPr>
                <w:rFonts w:cs="Times New Roman"/>
                <w:sz w:val="20"/>
              </w:rPr>
              <w:t>9,3</w:t>
            </w:r>
          </w:p>
        </w:tc>
        <w:tc>
          <w:tcPr>
            <w:tcW w:w="3524" w:type="dxa"/>
          </w:tcPr>
          <w:p w:rsidR="00594826" w:rsidRPr="00523702" w:rsidRDefault="00594826" w:rsidP="00723B51">
            <w:pPr>
              <w:widowControl w:val="0"/>
              <w:jc w:val="left"/>
              <w:rPr>
                <w:rFonts w:cs="Times New Roman"/>
                <w:sz w:val="20"/>
              </w:rPr>
            </w:pPr>
            <w:r w:rsidRPr="00523702">
              <w:rPr>
                <w:rFonts w:cs="Times New Roman"/>
                <w:sz w:val="20"/>
              </w:rPr>
              <w:t xml:space="preserve">улучшение условий жизнедеятельности на сельских территориях </w:t>
            </w:r>
            <w:proofErr w:type="spellStart"/>
            <w:r w:rsidRPr="00523702">
              <w:rPr>
                <w:rFonts w:cs="Times New Roman"/>
                <w:sz w:val="20"/>
              </w:rPr>
              <w:t>Оричевского</w:t>
            </w:r>
            <w:proofErr w:type="spellEnd"/>
            <w:r w:rsidRPr="00523702">
              <w:rPr>
                <w:rFonts w:cs="Times New Roman"/>
                <w:sz w:val="20"/>
              </w:rPr>
              <w:t xml:space="preserve"> района</w:t>
            </w:r>
          </w:p>
        </w:tc>
        <w:tc>
          <w:tcPr>
            <w:tcW w:w="1174" w:type="dxa"/>
          </w:tcPr>
          <w:p w:rsidR="00594826" w:rsidRPr="00523702" w:rsidRDefault="00594826" w:rsidP="00723B51">
            <w:pPr>
              <w:jc w:val="center"/>
              <w:rPr>
                <w:rStyle w:val="af3"/>
                <w:rFonts w:cs="Times New Roman"/>
                <w:sz w:val="20"/>
              </w:rPr>
            </w:pPr>
            <w:r w:rsidRPr="00523702">
              <w:rPr>
                <w:rStyle w:val="af3"/>
                <w:rFonts w:cs="Times New Roman"/>
                <w:sz w:val="20"/>
              </w:rPr>
              <w:t>Ф.б.- 3,2</w:t>
            </w:r>
          </w:p>
          <w:p w:rsidR="00594826" w:rsidRPr="00523702" w:rsidRDefault="00594826" w:rsidP="00723B51">
            <w:pPr>
              <w:jc w:val="center"/>
              <w:rPr>
                <w:rStyle w:val="af3"/>
                <w:rFonts w:cs="Times New Roman"/>
                <w:sz w:val="20"/>
              </w:rPr>
            </w:pPr>
            <w:r w:rsidRPr="00523702">
              <w:rPr>
                <w:rStyle w:val="af3"/>
                <w:rFonts w:cs="Times New Roman"/>
                <w:sz w:val="20"/>
              </w:rPr>
              <w:t>О.б – 1,1</w:t>
            </w:r>
          </w:p>
          <w:p w:rsidR="00594826" w:rsidRPr="00523702" w:rsidRDefault="00594826" w:rsidP="00723B51">
            <w:pPr>
              <w:jc w:val="center"/>
              <w:rPr>
                <w:rStyle w:val="af3"/>
                <w:rFonts w:cs="Times New Roman"/>
                <w:sz w:val="20"/>
              </w:rPr>
            </w:pPr>
          </w:p>
        </w:tc>
      </w:tr>
      <w:tr w:rsidR="00594826" w:rsidRPr="00523702" w:rsidTr="00594826">
        <w:trPr>
          <w:trHeight w:val="777"/>
        </w:trPr>
        <w:tc>
          <w:tcPr>
            <w:tcW w:w="475" w:type="dxa"/>
          </w:tcPr>
          <w:p w:rsidR="00594826" w:rsidRPr="00523702" w:rsidRDefault="00594826" w:rsidP="00723B51">
            <w:pPr>
              <w:widowControl w:val="0"/>
              <w:jc w:val="center"/>
              <w:rPr>
                <w:rFonts w:cs="Times New Roman"/>
                <w:sz w:val="20"/>
              </w:rPr>
            </w:pPr>
          </w:p>
        </w:tc>
        <w:tc>
          <w:tcPr>
            <w:tcW w:w="1440" w:type="dxa"/>
          </w:tcPr>
          <w:p w:rsidR="00594826" w:rsidRPr="00523702" w:rsidRDefault="00594826" w:rsidP="00723B51">
            <w:pPr>
              <w:widowControl w:val="0"/>
              <w:jc w:val="center"/>
              <w:rPr>
                <w:rFonts w:cs="Times New Roman"/>
                <w:sz w:val="20"/>
              </w:rPr>
            </w:pPr>
          </w:p>
        </w:tc>
        <w:tc>
          <w:tcPr>
            <w:tcW w:w="1595" w:type="dxa"/>
          </w:tcPr>
          <w:p w:rsidR="00594826" w:rsidRPr="00523702" w:rsidRDefault="00594826" w:rsidP="00723B51">
            <w:pPr>
              <w:widowControl w:val="0"/>
              <w:jc w:val="center"/>
              <w:rPr>
                <w:rFonts w:cs="Times New Roman"/>
                <w:sz w:val="20"/>
              </w:rPr>
            </w:pPr>
          </w:p>
        </w:tc>
        <w:tc>
          <w:tcPr>
            <w:tcW w:w="1525" w:type="dxa"/>
          </w:tcPr>
          <w:p w:rsidR="00594826" w:rsidRPr="00523702" w:rsidRDefault="00594826" w:rsidP="00723B51">
            <w:pPr>
              <w:widowControl w:val="0"/>
              <w:jc w:val="center"/>
              <w:rPr>
                <w:rFonts w:cs="Times New Roman"/>
                <w:sz w:val="20"/>
              </w:rPr>
            </w:pPr>
          </w:p>
        </w:tc>
        <w:tc>
          <w:tcPr>
            <w:tcW w:w="840" w:type="dxa"/>
          </w:tcPr>
          <w:p w:rsidR="00594826" w:rsidRPr="00523702" w:rsidRDefault="00594826" w:rsidP="00723B51">
            <w:pPr>
              <w:widowControl w:val="0"/>
              <w:jc w:val="center"/>
              <w:rPr>
                <w:rFonts w:cs="Times New Roman"/>
                <w:sz w:val="20"/>
              </w:rPr>
            </w:pPr>
          </w:p>
        </w:tc>
        <w:tc>
          <w:tcPr>
            <w:tcW w:w="720" w:type="dxa"/>
          </w:tcPr>
          <w:p w:rsidR="00594826" w:rsidRPr="00523702" w:rsidRDefault="00594826" w:rsidP="00723B51">
            <w:pPr>
              <w:widowControl w:val="0"/>
              <w:jc w:val="center"/>
              <w:rPr>
                <w:rFonts w:cs="Times New Roman"/>
                <w:sz w:val="20"/>
              </w:rPr>
            </w:pPr>
          </w:p>
        </w:tc>
        <w:tc>
          <w:tcPr>
            <w:tcW w:w="2302" w:type="dxa"/>
          </w:tcPr>
          <w:p w:rsidR="00594826" w:rsidRPr="00523702" w:rsidRDefault="00594826" w:rsidP="00723B51">
            <w:pPr>
              <w:widowControl w:val="0"/>
              <w:rPr>
                <w:rFonts w:cs="Times New Roman"/>
                <w:sz w:val="20"/>
              </w:rPr>
            </w:pPr>
            <w:r w:rsidRPr="00523702">
              <w:rPr>
                <w:rFonts w:cs="Times New Roman"/>
                <w:sz w:val="20"/>
              </w:rPr>
              <w:t xml:space="preserve">покупка  комбайна </w:t>
            </w:r>
          </w:p>
          <w:p w:rsidR="00594826" w:rsidRDefault="00594826" w:rsidP="00723B51">
            <w:pPr>
              <w:widowControl w:val="0"/>
              <w:rPr>
                <w:rFonts w:cs="Times New Roman"/>
                <w:i/>
                <w:sz w:val="20"/>
              </w:rPr>
            </w:pPr>
          </w:p>
          <w:p w:rsidR="00594826" w:rsidRDefault="00594826" w:rsidP="00723B51">
            <w:pPr>
              <w:widowControl w:val="0"/>
              <w:rPr>
                <w:rFonts w:cs="Times New Roman"/>
                <w:i/>
                <w:sz w:val="20"/>
              </w:rPr>
            </w:pPr>
          </w:p>
          <w:p w:rsidR="00594826" w:rsidRDefault="00594826" w:rsidP="00723B51">
            <w:pPr>
              <w:widowControl w:val="0"/>
              <w:rPr>
                <w:rFonts w:cs="Times New Roman"/>
                <w:i/>
                <w:sz w:val="20"/>
              </w:rPr>
            </w:pPr>
          </w:p>
          <w:p w:rsidR="00594826" w:rsidRPr="00EF0672" w:rsidRDefault="00594826" w:rsidP="00723B51">
            <w:pPr>
              <w:widowControl w:val="0"/>
              <w:rPr>
                <w:rFonts w:cs="Times New Roman"/>
                <w:sz w:val="20"/>
              </w:rPr>
            </w:pPr>
          </w:p>
        </w:tc>
        <w:tc>
          <w:tcPr>
            <w:tcW w:w="1539" w:type="dxa"/>
          </w:tcPr>
          <w:p w:rsidR="00594826" w:rsidRPr="00523702" w:rsidRDefault="00594826" w:rsidP="00723B51">
            <w:pPr>
              <w:widowControl w:val="0"/>
              <w:jc w:val="center"/>
              <w:rPr>
                <w:rFonts w:cs="Times New Roman"/>
                <w:i/>
                <w:sz w:val="20"/>
              </w:rPr>
            </w:pPr>
            <w:r w:rsidRPr="00523702">
              <w:rPr>
                <w:rFonts w:cs="Times New Roman"/>
                <w:sz w:val="20"/>
              </w:rPr>
              <w:t>15,0</w:t>
            </w:r>
          </w:p>
        </w:tc>
        <w:tc>
          <w:tcPr>
            <w:tcW w:w="3524" w:type="dxa"/>
          </w:tcPr>
          <w:p w:rsidR="00594826" w:rsidRPr="00523702" w:rsidRDefault="00594826" w:rsidP="00723B51">
            <w:pPr>
              <w:widowControl w:val="0"/>
              <w:jc w:val="left"/>
              <w:rPr>
                <w:rFonts w:cs="Times New Roman"/>
                <w:i/>
                <w:sz w:val="20"/>
              </w:rPr>
            </w:pPr>
            <w:r w:rsidRPr="00523702">
              <w:rPr>
                <w:rFonts w:cs="Times New Roman"/>
                <w:sz w:val="20"/>
              </w:rPr>
              <w:t>техническая и технологическая модернизация, инновационное развитие</w:t>
            </w:r>
          </w:p>
        </w:tc>
        <w:tc>
          <w:tcPr>
            <w:tcW w:w="1174" w:type="dxa"/>
          </w:tcPr>
          <w:p w:rsidR="00594826" w:rsidRPr="00523702" w:rsidRDefault="00594826" w:rsidP="00723B51">
            <w:pPr>
              <w:jc w:val="center"/>
              <w:rPr>
                <w:rStyle w:val="af3"/>
                <w:rFonts w:cs="Times New Roman"/>
                <w:sz w:val="20"/>
              </w:rPr>
            </w:pPr>
            <w:r w:rsidRPr="00523702">
              <w:rPr>
                <w:rStyle w:val="af3"/>
                <w:rFonts w:cs="Times New Roman"/>
                <w:sz w:val="20"/>
              </w:rPr>
              <w:t>Ф.б.- 1,2</w:t>
            </w:r>
          </w:p>
          <w:p w:rsidR="00594826" w:rsidRPr="00523702" w:rsidRDefault="00594826" w:rsidP="00723B51">
            <w:pPr>
              <w:jc w:val="center"/>
              <w:rPr>
                <w:rStyle w:val="af3"/>
                <w:rFonts w:cs="Times New Roman"/>
                <w:sz w:val="20"/>
              </w:rPr>
            </w:pPr>
            <w:r w:rsidRPr="00523702">
              <w:rPr>
                <w:rStyle w:val="af3"/>
                <w:rFonts w:cs="Times New Roman"/>
                <w:sz w:val="20"/>
              </w:rPr>
              <w:t>О.б – 0,4</w:t>
            </w:r>
          </w:p>
          <w:p w:rsidR="00594826" w:rsidRPr="00523702" w:rsidRDefault="00594826" w:rsidP="00723B51">
            <w:pPr>
              <w:jc w:val="center"/>
              <w:rPr>
                <w:rStyle w:val="af3"/>
                <w:rFonts w:cs="Times New Roman"/>
                <w:sz w:val="20"/>
              </w:rPr>
            </w:pPr>
          </w:p>
          <w:p w:rsidR="00594826" w:rsidRPr="00523702" w:rsidRDefault="00594826" w:rsidP="00723B51">
            <w:pPr>
              <w:widowControl w:val="0"/>
              <w:rPr>
                <w:rFonts w:cs="Times New Roman"/>
                <w:i/>
                <w:sz w:val="20"/>
              </w:rPr>
            </w:pPr>
          </w:p>
        </w:tc>
      </w:tr>
      <w:tr w:rsidR="00594826" w:rsidRPr="00523702" w:rsidTr="00723B51">
        <w:trPr>
          <w:trHeight w:val="280"/>
        </w:trPr>
        <w:tc>
          <w:tcPr>
            <w:tcW w:w="475" w:type="dxa"/>
          </w:tcPr>
          <w:p w:rsidR="00594826" w:rsidRPr="00523702" w:rsidRDefault="00594826" w:rsidP="00723B51">
            <w:pPr>
              <w:widowControl w:val="0"/>
              <w:jc w:val="center"/>
              <w:rPr>
                <w:rFonts w:cs="Times New Roman"/>
                <w:sz w:val="20"/>
              </w:rPr>
            </w:pPr>
            <w:r w:rsidRPr="00523702">
              <w:rPr>
                <w:rFonts w:cs="Times New Roman"/>
                <w:sz w:val="20"/>
              </w:rPr>
              <w:lastRenderedPageBreak/>
              <w:t>1</w:t>
            </w:r>
          </w:p>
        </w:tc>
        <w:tc>
          <w:tcPr>
            <w:tcW w:w="1440" w:type="dxa"/>
          </w:tcPr>
          <w:p w:rsidR="00594826" w:rsidRPr="00523702" w:rsidRDefault="00594826" w:rsidP="00723B51">
            <w:pPr>
              <w:widowControl w:val="0"/>
              <w:jc w:val="center"/>
              <w:rPr>
                <w:rFonts w:cs="Times New Roman"/>
                <w:sz w:val="20"/>
              </w:rPr>
            </w:pPr>
            <w:r w:rsidRPr="00523702">
              <w:rPr>
                <w:rFonts w:cs="Times New Roman"/>
                <w:sz w:val="20"/>
              </w:rPr>
              <w:t>2</w:t>
            </w:r>
          </w:p>
        </w:tc>
        <w:tc>
          <w:tcPr>
            <w:tcW w:w="1595" w:type="dxa"/>
          </w:tcPr>
          <w:p w:rsidR="00594826" w:rsidRPr="00523702" w:rsidRDefault="00594826" w:rsidP="00723B51">
            <w:pPr>
              <w:widowControl w:val="0"/>
              <w:jc w:val="center"/>
              <w:rPr>
                <w:rFonts w:cs="Times New Roman"/>
                <w:sz w:val="20"/>
              </w:rPr>
            </w:pPr>
            <w:r w:rsidRPr="00523702">
              <w:rPr>
                <w:rFonts w:cs="Times New Roman"/>
                <w:sz w:val="20"/>
              </w:rPr>
              <w:t>3</w:t>
            </w:r>
          </w:p>
        </w:tc>
        <w:tc>
          <w:tcPr>
            <w:tcW w:w="1525" w:type="dxa"/>
          </w:tcPr>
          <w:p w:rsidR="00594826" w:rsidRPr="00523702" w:rsidRDefault="00594826" w:rsidP="00723B51">
            <w:pPr>
              <w:widowControl w:val="0"/>
              <w:jc w:val="center"/>
              <w:rPr>
                <w:rFonts w:cs="Times New Roman"/>
                <w:sz w:val="20"/>
              </w:rPr>
            </w:pPr>
            <w:r w:rsidRPr="00523702">
              <w:rPr>
                <w:rFonts w:cs="Times New Roman"/>
                <w:sz w:val="20"/>
              </w:rPr>
              <w:t>4</w:t>
            </w:r>
          </w:p>
        </w:tc>
        <w:tc>
          <w:tcPr>
            <w:tcW w:w="840" w:type="dxa"/>
          </w:tcPr>
          <w:p w:rsidR="00594826" w:rsidRPr="00523702" w:rsidRDefault="00594826" w:rsidP="00723B51">
            <w:pPr>
              <w:widowControl w:val="0"/>
              <w:jc w:val="center"/>
              <w:rPr>
                <w:rFonts w:cs="Times New Roman"/>
                <w:sz w:val="20"/>
              </w:rPr>
            </w:pPr>
            <w:r w:rsidRPr="00523702">
              <w:rPr>
                <w:rFonts w:cs="Times New Roman"/>
                <w:sz w:val="20"/>
              </w:rPr>
              <w:t>5</w:t>
            </w:r>
          </w:p>
        </w:tc>
        <w:tc>
          <w:tcPr>
            <w:tcW w:w="720" w:type="dxa"/>
          </w:tcPr>
          <w:p w:rsidR="00594826" w:rsidRPr="00523702" w:rsidRDefault="00594826" w:rsidP="00723B51">
            <w:pPr>
              <w:widowControl w:val="0"/>
              <w:jc w:val="center"/>
              <w:rPr>
                <w:rFonts w:cs="Times New Roman"/>
                <w:sz w:val="20"/>
              </w:rPr>
            </w:pPr>
            <w:r w:rsidRPr="00523702">
              <w:rPr>
                <w:rFonts w:cs="Times New Roman"/>
                <w:sz w:val="20"/>
              </w:rPr>
              <w:t>6</w:t>
            </w:r>
          </w:p>
        </w:tc>
        <w:tc>
          <w:tcPr>
            <w:tcW w:w="2302" w:type="dxa"/>
          </w:tcPr>
          <w:p w:rsidR="00594826" w:rsidRPr="00523702" w:rsidRDefault="00594826" w:rsidP="00723B51">
            <w:pPr>
              <w:widowControl w:val="0"/>
              <w:jc w:val="center"/>
              <w:rPr>
                <w:rFonts w:cs="Times New Roman"/>
                <w:sz w:val="20"/>
              </w:rPr>
            </w:pPr>
            <w:r w:rsidRPr="00523702">
              <w:rPr>
                <w:rFonts w:cs="Times New Roman"/>
                <w:sz w:val="20"/>
              </w:rPr>
              <w:t>7</w:t>
            </w:r>
          </w:p>
        </w:tc>
        <w:tc>
          <w:tcPr>
            <w:tcW w:w="1539" w:type="dxa"/>
          </w:tcPr>
          <w:p w:rsidR="00594826" w:rsidRPr="00523702" w:rsidRDefault="00594826" w:rsidP="00723B51">
            <w:pPr>
              <w:widowControl w:val="0"/>
              <w:jc w:val="center"/>
              <w:rPr>
                <w:rFonts w:cs="Times New Roman"/>
                <w:sz w:val="20"/>
              </w:rPr>
            </w:pPr>
            <w:r w:rsidRPr="00523702">
              <w:rPr>
                <w:rFonts w:cs="Times New Roman"/>
                <w:sz w:val="20"/>
              </w:rPr>
              <w:t>8</w:t>
            </w:r>
          </w:p>
        </w:tc>
        <w:tc>
          <w:tcPr>
            <w:tcW w:w="3524" w:type="dxa"/>
          </w:tcPr>
          <w:p w:rsidR="00594826" w:rsidRPr="00523702" w:rsidRDefault="00594826" w:rsidP="00723B51">
            <w:pPr>
              <w:widowControl w:val="0"/>
              <w:jc w:val="center"/>
              <w:rPr>
                <w:rFonts w:cs="Times New Roman"/>
                <w:sz w:val="20"/>
              </w:rPr>
            </w:pPr>
            <w:r w:rsidRPr="00523702">
              <w:rPr>
                <w:rFonts w:cs="Times New Roman"/>
                <w:sz w:val="20"/>
              </w:rPr>
              <w:t>9</w:t>
            </w:r>
          </w:p>
        </w:tc>
        <w:tc>
          <w:tcPr>
            <w:tcW w:w="1174" w:type="dxa"/>
          </w:tcPr>
          <w:p w:rsidR="00594826" w:rsidRPr="00523702" w:rsidRDefault="00594826" w:rsidP="00723B51">
            <w:pPr>
              <w:widowControl w:val="0"/>
              <w:jc w:val="center"/>
              <w:rPr>
                <w:rFonts w:cs="Times New Roman"/>
                <w:sz w:val="20"/>
              </w:rPr>
            </w:pPr>
            <w:r w:rsidRPr="00523702">
              <w:rPr>
                <w:rFonts w:cs="Times New Roman"/>
                <w:sz w:val="20"/>
              </w:rPr>
              <w:t>10</w:t>
            </w:r>
          </w:p>
        </w:tc>
      </w:tr>
      <w:tr w:rsidR="00594826" w:rsidRPr="00523702" w:rsidTr="00723B51">
        <w:trPr>
          <w:trHeight w:val="1646"/>
        </w:trPr>
        <w:tc>
          <w:tcPr>
            <w:tcW w:w="475" w:type="dxa"/>
          </w:tcPr>
          <w:p w:rsidR="00594826" w:rsidRPr="00523702" w:rsidRDefault="00594826" w:rsidP="00723B51">
            <w:pPr>
              <w:widowControl w:val="0"/>
              <w:jc w:val="center"/>
              <w:rPr>
                <w:rFonts w:cs="Times New Roman"/>
                <w:sz w:val="20"/>
              </w:rPr>
            </w:pPr>
            <w:r w:rsidRPr="00523702">
              <w:rPr>
                <w:rFonts w:cs="Times New Roman"/>
                <w:sz w:val="20"/>
              </w:rPr>
              <w:t>2</w:t>
            </w:r>
          </w:p>
        </w:tc>
        <w:tc>
          <w:tcPr>
            <w:tcW w:w="1440" w:type="dxa"/>
          </w:tcPr>
          <w:p w:rsidR="00594826" w:rsidRPr="00523702" w:rsidRDefault="00594826" w:rsidP="00723B51">
            <w:pPr>
              <w:widowControl w:val="0"/>
              <w:jc w:val="center"/>
              <w:rPr>
                <w:rFonts w:cs="Times New Roman"/>
                <w:sz w:val="20"/>
              </w:rPr>
            </w:pPr>
            <w:proofErr w:type="spellStart"/>
            <w:r w:rsidRPr="00523702">
              <w:rPr>
                <w:rFonts w:cs="Times New Roman"/>
                <w:sz w:val="20"/>
              </w:rPr>
              <w:t>Коршикское</w:t>
            </w:r>
            <w:proofErr w:type="spellEnd"/>
            <w:r w:rsidRPr="00523702">
              <w:rPr>
                <w:rFonts w:cs="Times New Roman"/>
                <w:sz w:val="20"/>
              </w:rPr>
              <w:t xml:space="preserve"> </w:t>
            </w:r>
          </w:p>
        </w:tc>
        <w:tc>
          <w:tcPr>
            <w:tcW w:w="1595" w:type="dxa"/>
          </w:tcPr>
          <w:p w:rsidR="00594826" w:rsidRPr="00523702" w:rsidRDefault="00594826" w:rsidP="00723B51">
            <w:pPr>
              <w:widowControl w:val="0"/>
              <w:jc w:val="center"/>
              <w:rPr>
                <w:rFonts w:cs="Times New Roman"/>
                <w:sz w:val="20"/>
              </w:rPr>
            </w:pPr>
            <w:r w:rsidRPr="00523702">
              <w:rPr>
                <w:rFonts w:cs="Times New Roman"/>
                <w:sz w:val="20"/>
              </w:rPr>
              <w:t>ООО «Агрофирма</w:t>
            </w:r>
          </w:p>
          <w:p w:rsidR="00594826" w:rsidRPr="00523702" w:rsidRDefault="00594826" w:rsidP="00723B51">
            <w:pPr>
              <w:widowControl w:val="0"/>
              <w:jc w:val="center"/>
              <w:rPr>
                <w:rFonts w:cs="Times New Roman"/>
                <w:sz w:val="20"/>
              </w:rPr>
            </w:pPr>
            <w:r w:rsidRPr="00523702">
              <w:rPr>
                <w:rFonts w:cs="Times New Roman"/>
                <w:sz w:val="20"/>
              </w:rPr>
              <w:t>«Коршик»</w:t>
            </w:r>
          </w:p>
        </w:tc>
        <w:tc>
          <w:tcPr>
            <w:tcW w:w="1525" w:type="dxa"/>
          </w:tcPr>
          <w:p w:rsidR="00594826" w:rsidRPr="00523702" w:rsidRDefault="00594826" w:rsidP="00723B51">
            <w:pPr>
              <w:widowControl w:val="0"/>
              <w:jc w:val="center"/>
              <w:rPr>
                <w:rFonts w:cs="Times New Roman"/>
                <w:sz w:val="20"/>
              </w:rPr>
            </w:pPr>
            <w:r w:rsidRPr="00523702">
              <w:rPr>
                <w:rFonts w:cs="Times New Roman"/>
                <w:sz w:val="20"/>
              </w:rPr>
              <w:t xml:space="preserve">производство молока, мяса, реализация </w:t>
            </w:r>
            <w:proofErr w:type="spellStart"/>
            <w:r w:rsidRPr="00523702">
              <w:rPr>
                <w:rFonts w:cs="Times New Roman"/>
                <w:sz w:val="20"/>
              </w:rPr>
              <w:t>племскота</w:t>
            </w:r>
            <w:proofErr w:type="spellEnd"/>
          </w:p>
        </w:tc>
        <w:tc>
          <w:tcPr>
            <w:tcW w:w="840" w:type="dxa"/>
          </w:tcPr>
          <w:p w:rsidR="00594826" w:rsidRPr="00523702" w:rsidRDefault="00594826" w:rsidP="00723B51">
            <w:pPr>
              <w:widowControl w:val="0"/>
              <w:jc w:val="center"/>
              <w:rPr>
                <w:rFonts w:cs="Times New Roman"/>
                <w:sz w:val="20"/>
              </w:rPr>
            </w:pPr>
            <w:r w:rsidRPr="00523702">
              <w:rPr>
                <w:rFonts w:cs="Times New Roman"/>
                <w:sz w:val="20"/>
              </w:rPr>
              <w:t>молоко-10150</w:t>
            </w:r>
          </w:p>
          <w:p w:rsidR="00594826" w:rsidRPr="00523702" w:rsidRDefault="00594826" w:rsidP="00723B51">
            <w:pPr>
              <w:widowControl w:val="0"/>
              <w:jc w:val="center"/>
              <w:rPr>
                <w:rFonts w:cs="Times New Roman"/>
                <w:sz w:val="20"/>
              </w:rPr>
            </w:pPr>
            <w:proofErr w:type="spellStart"/>
            <w:r w:rsidRPr="00523702">
              <w:rPr>
                <w:rFonts w:cs="Times New Roman"/>
                <w:sz w:val="20"/>
              </w:rPr>
              <w:t>тн</w:t>
            </w:r>
            <w:proofErr w:type="spellEnd"/>
            <w:r w:rsidRPr="00523702">
              <w:rPr>
                <w:rFonts w:cs="Times New Roman"/>
                <w:sz w:val="20"/>
              </w:rPr>
              <w:t xml:space="preserve"> мясо- 354 </w:t>
            </w:r>
            <w:proofErr w:type="spellStart"/>
            <w:r w:rsidRPr="00523702">
              <w:rPr>
                <w:rFonts w:cs="Times New Roman"/>
                <w:sz w:val="20"/>
              </w:rPr>
              <w:t>тн</w:t>
            </w:r>
            <w:proofErr w:type="spellEnd"/>
            <w:r w:rsidRPr="00523702">
              <w:rPr>
                <w:rFonts w:cs="Times New Roman"/>
                <w:sz w:val="20"/>
              </w:rPr>
              <w:t xml:space="preserve"> </w:t>
            </w:r>
          </w:p>
        </w:tc>
        <w:tc>
          <w:tcPr>
            <w:tcW w:w="720" w:type="dxa"/>
          </w:tcPr>
          <w:p w:rsidR="00594826" w:rsidRPr="00523702" w:rsidRDefault="00594826" w:rsidP="00723B51">
            <w:pPr>
              <w:widowControl w:val="0"/>
              <w:jc w:val="center"/>
              <w:rPr>
                <w:rFonts w:cs="Times New Roman"/>
                <w:sz w:val="20"/>
              </w:rPr>
            </w:pPr>
            <w:r w:rsidRPr="00523702">
              <w:rPr>
                <w:rFonts w:cs="Times New Roman"/>
                <w:sz w:val="20"/>
              </w:rPr>
              <w:t>272,7</w:t>
            </w:r>
          </w:p>
        </w:tc>
        <w:tc>
          <w:tcPr>
            <w:tcW w:w="2302" w:type="dxa"/>
          </w:tcPr>
          <w:p w:rsidR="00594826" w:rsidRPr="00523702" w:rsidRDefault="00594826" w:rsidP="00723B51">
            <w:pPr>
              <w:tabs>
                <w:tab w:val="left" w:pos="207"/>
              </w:tabs>
              <w:suppressAutoHyphens w:val="0"/>
              <w:autoSpaceDN w:val="0"/>
              <w:spacing w:line="276" w:lineRule="auto"/>
              <w:textAlignment w:val="baseline"/>
              <w:rPr>
                <w:rFonts w:cs="Times New Roman"/>
                <w:sz w:val="20"/>
              </w:rPr>
            </w:pPr>
            <w:r w:rsidRPr="00523702">
              <w:rPr>
                <w:rFonts w:cs="Times New Roman"/>
                <w:sz w:val="20"/>
              </w:rPr>
              <w:t>строительство молочной фермы на 702 головы коров и 900 голов телят в с. Коршик</w:t>
            </w:r>
          </w:p>
          <w:p w:rsidR="00594826" w:rsidRPr="00523702" w:rsidRDefault="00594826" w:rsidP="00723B51">
            <w:pPr>
              <w:tabs>
                <w:tab w:val="left" w:pos="207"/>
              </w:tabs>
              <w:suppressAutoHyphens w:val="0"/>
              <w:autoSpaceDN w:val="0"/>
              <w:spacing w:line="276" w:lineRule="auto"/>
              <w:jc w:val="left"/>
              <w:textAlignment w:val="baseline"/>
              <w:rPr>
                <w:rFonts w:cs="Times New Roman"/>
                <w:sz w:val="20"/>
              </w:rPr>
            </w:pPr>
            <w:r w:rsidRPr="00523702">
              <w:rPr>
                <w:rFonts w:cs="Times New Roman"/>
                <w:sz w:val="20"/>
              </w:rPr>
              <w:t>2020-2022 годы</w:t>
            </w:r>
          </w:p>
          <w:p w:rsidR="00594826" w:rsidRPr="00523702" w:rsidRDefault="00594826" w:rsidP="00723B51">
            <w:pPr>
              <w:widowControl w:val="0"/>
              <w:jc w:val="center"/>
              <w:rPr>
                <w:rFonts w:cs="Times New Roman"/>
                <w:sz w:val="20"/>
              </w:rPr>
            </w:pPr>
          </w:p>
        </w:tc>
        <w:tc>
          <w:tcPr>
            <w:tcW w:w="1539" w:type="dxa"/>
          </w:tcPr>
          <w:p w:rsidR="00594826" w:rsidRPr="00523702" w:rsidRDefault="00594826" w:rsidP="00723B51">
            <w:pPr>
              <w:widowControl w:val="0"/>
              <w:jc w:val="center"/>
              <w:rPr>
                <w:rFonts w:cs="Times New Roman"/>
                <w:sz w:val="20"/>
              </w:rPr>
            </w:pPr>
            <w:r w:rsidRPr="00523702">
              <w:rPr>
                <w:rFonts w:cs="Times New Roman"/>
                <w:sz w:val="20"/>
              </w:rPr>
              <w:t>270</w:t>
            </w:r>
          </w:p>
        </w:tc>
        <w:tc>
          <w:tcPr>
            <w:tcW w:w="3524" w:type="dxa"/>
          </w:tcPr>
          <w:p w:rsidR="00594826" w:rsidRPr="00523702" w:rsidRDefault="00594826" w:rsidP="00723B51">
            <w:pPr>
              <w:widowControl w:val="0"/>
              <w:jc w:val="left"/>
              <w:rPr>
                <w:rFonts w:cs="Times New Roman"/>
                <w:sz w:val="20"/>
              </w:rPr>
            </w:pPr>
            <w:r w:rsidRPr="00523702">
              <w:rPr>
                <w:rFonts w:cs="Times New Roman"/>
                <w:sz w:val="20"/>
              </w:rPr>
              <w:t xml:space="preserve">развитие </w:t>
            </w:r>
            <w:proofErr w:type="spellStart"/>
            <w:r w:rsidRPr="00523702">
              <w:rPr>
                <w:rFonts w:cs="Times New Roman"/>
                <w:sz w:val="20"/>
              </w:rPr>
              <w:t>подотрасли</w:t>
            </w:r>
            <w:proofErr w:type="spellEnd"/>
            <w:r w:rsidRPr="00523702">
              <w:rPr>
                <w:rFonts w:cs="Times New Roman"/>
                <w:sz w:val="20"/>
              </w:rPr>
              <w:t xml:space="preserve"> животноводства, переработки и реализации продукции животноводства. Техническая и технологическая модернизация, инновационное развитие</w:t>
            </w:r>
          </w:p>
        </w:tc>
        <w:tc>
          <w:tcPr>
            <w:tcW w:w="1174" w:type="dxa"/>
          </w:tcPr>
          <w:p w:rsidR="00594826" w:rsidRPr="00523702" w:rsidRDefault="00594826" w:rsidP="00723B51">
            <w:pPr>
              <w:jc w:val="center"/>
              <w:rPr>
                <w:rStyle w:val="af3"/>
                <w:rFonts w:cs="Times New Roman"/>
                <w:sz w:val="20"/>
              </w:rPr>
            </w:pPr>
            <w:r w:rsidRPr="00523702">
              <w:rPr>
                <w:rStyle w:val="af3"/>
                <w:rFonts w:cs="Times New Roman"/>
                <w:sz w:val="20"/>
              </w:rPr>
              <w:t>Ф.б.-19,4</w:t>
            </w:r>
          </w:p>
          <w:p w:rsidR="00594826" w:rsidRPr="00523702" w:rsidRDefault="00594826" w:rsidP="00723B51">
            <w:pPr>
              <w:jc w:val="center"/>
              <w:rPr>
                <w:rStyle w:val="af3"/>
                <w:rFonts w:cs="Times New Roman"/>
                <w:sz w:val="20"/>
              </w:rPr>
            </w:pPr>
            <w:r w:rsidRPr="00523702">
              <w:rPr>
                <w:rStyle w:val="af3"/>
                <w:rFonts w:cs="Times New Roman"/>
                <w:sz w:val="20"/>
              </w:rPr>
              <w:t>О.б.-7,2</w:t>
            </w:r>
          </w:p>
        </w:tc>
      </w:tr>
      <w:tr w:rsidR="00594826" w:rsidRPr="00523702" w:rsidTr="00723B51">
        <w:trPr>
          <w:trHeight w:val="847"/>
        </w:trPr>
        <w:tc>
          <w:tcPr>
            <w:tcW w:w="475" w:type="dxa"/>
          </w:tcPr>
          <w:p w:rsidR="00594826" w:rsidRPr="00523702" w:rsidRDefault="00594826" w:rsidP="00723B51">
            <w:pPr>
              <w:widowControl w:val="0"/>
              <w:rPr>
                <w:rFonts w:cs="Times New Roman"/>
                <w:i/>
                <w:sz w:val="20"/>
              </w:rPr>
            </w:pPr>
          </w:p>
        </w:tc>
        <w:tc>
          <w:tcPr>
            <w:tcW w:w="1440" w:type="dxa"/>
          </w:tcPr>
          <w:p w:rsidR="00594826" w:rsidRPr="00523702" w:rsidRDefault="00594826" w:rsidP="00723B51">
            <w:pPr>
              <w:widowControl w:val="0"/>
              <w:rPr>
                <w:rFonts w:cs="Times New Roman"/>
                <w:i/>
                <w:sz w:val="20"/>
              </w:rPr>
            </w:pPr>
          </w:p>
        </w:tc>
        <w:tc>
          <w:tcPr>
            <w:tcW w:w="1595" w:type="dxa"/>
          </w:tcPr>
          <w:p w:rsidR="00594826" w:rsidRPr="00523702" w:rsidRDefault="00594826" w:rsidP="00723B51">
            <w:pPr>
              <w:widowControl w:val="0"/>
              <w:rPr>
                <w:rFonts w:cs="Times New Roman"/>
                <w:i/>
                <w:sz w:val="20"/>
              </w:rPr>
            </w:pPr>
          </w:p>
        </w:tc>
        <w:tc>
          <w:tcPr>
            <w:tcW w:w="1525" w:type="dxa"/>
          </w:tcPr>
          <w:p w:rsidR="00594826" w:rsidRPr="00523702" w:rsidRDefault="00594826" w:rsidP="00723B51">
            <w:pPr>
              <w:widowControl w:val="0"/>
              <w:rPr>
                <w:rFonts w:cs="Times New Roman"/>
                <w:i/>
                <w:sz w:val="20"/>
              </w:rPr>
            </w:pPr>
          </w:p>
        </w:tc>
        <w:tc>
          <w:tcPr>
            <w:tcW w:w="840" w:type="dxa"/>
          </w:tcPr>
          <w:p w:rsidR="00594826" w:rsidRPr="00523702" w:rsidRDefault="00594826" w:rsidP="00723B51">
            <w:pPr>
              <w:widowControl w:val="0"/>
              <w:rPr>
                <w:rFonts w:cs="Times New Roman"/>
                <w:i/>
                <w:sz w:val="20"/>
              </w:rPr>
            </w:pPr>
          </w:p>
        </w:tc>
        <w:tc>
          <w:tcPr>
            <w:tcW w:w="720" w:type="dxa"/>
          </w:tcPr>
          <w:p w:rsidR="00594826" w:rsidRPr="00523702" w:rsidRDefault="00594826" w:rsidP="00723B51">
            <w:pPr>
              <w:widowControl w:val="0"/>
              <w:rPr>
                <w:rFonts w:cs="Times New Roman"/>
                <w:i/>
                <w:sz w:val="20"/>
              </w:rPr>
            </w:pPr>
          </w:p>
        </w:tc>
        <w:tc>
          <w:tcPr>
            <w:tcW w:w="2302" w:type="dxa"/>
          </w:tcPr>
          <w:p w:rsidR="00594826" w:rsidRDefault="00594826" w:rsidP="00723B51">
            <w:pPr>
              <w:widowControl w:val="0"/>
              <w:jc w:val="left"/>
              <w:rPr>
                <w:rFonts w:cs="Times New Roman"/>
                <w:sz w:val="20"/>
              </w:rPr>
            </w:pPr>
            <w:r w:rsidRPr="00523702">
              <w:rPr>
                <w:rFonts w:cs="Times New Roman"/>
                <w:sz w:val="20"/>
              </w:rPr>
              <w:t>строительство 5-ти одноквартирных  домов 2020-2030 году</w:t>
            </w:r>
          </w:p>
          <w:p w:rsidR="00594826" w:rsidRDefault="00594826" w:rsidP="00723B51">
            <w:pPr>
              <w:widowControl w:val="0"/>
              <w:jc w:val="left"/>
              <w:rPr>
                <w:rFonts w:cs="Times New Roman"/>
                <w:sz w:val="20"/>
              </w:rPr>
            </w:pPr>
          </w:p>
          <w:p w:rsidR="00594826" w:rsidRPr="00523702" w:rsidRDefault="00594826" w:rsidP="00723B51">
            <w:pPr>
              <w:widowControl w:val="0"/>
              <w:jc w:val="left"/>
              <w:rPr>
                <w:rFonts w:cs="Times New Roman"/>
                <w:i/>
                <w:sz w:val="20"/>
              </w:rPr>
            </w:pPr>
          </w:p>
        </w:tc>
        <w:tc>
          <w:tcPr>
            <w:tcW w:w="1539" w:type="dxa"/>
          </w:tcPr>
          <w:p w:rsidR="00594826" w:rsidRPr="00523702" w:rsidRDefault="00594826" w:rsidP="00723B51">
            <w:pPr>
              <w:widowControl w:val="0"/>
              <w:jc w:val="center"/>
              <w:rPr>
                <w:rFonts w:cs="Times New Roman"/>
                <w:sz w:val="20"/>
              </w:rPr>
            </w:pPr>
            <w:r w:rsidRPr="00523702">
              <w:rPr>
                <w:rFonts w:cs="Times New Roman"/>
                <w:sz w:val="20"/>
              </w:rPr>
              <w:t>9,3</w:t>
            </w:r>
          </w:p>
        </w:tc>
        <w:tc>
          <w:tcPr>
            <w:tcW w:w="3524" w:type="dxa"/>
          </w:tcPr>
          <w:p w:rsidR="00594826" w:rsidRPr="00523702" w:rsidRDefault="00594826" w:rsidP="00723B51">
            <w:pPr>
              <w:widowControl w:val="0"/>
              <w:jc w:val="left"/>
              <w:rPr>
                <w:rFonts w:cs="Times New Roman"/>
                <w:i/>
                <w:sz w:val="20"/>
              </w:rPr>
            </w:pPr>
            <w:r w:rsidRPr="00523702">
              <w:rPr>
                <w:rFonts w:cs="Times New Roman"/>
                <w:sz w:val="20"/>
              </w:rPr>
              <w:t xml:space="preserve">улучшение условий жизнедеятельности на сельских территориях </w:t>
            </w:r>
            <w:proofErr w:type="spellStart"/>
            <w:r w:rsidRPr="00523702">
              <w:rPr>
                <w:rFonts w:cs="Times New Roman"/>
                <w:sz w:val="20"/>
              </w:rPr>
              <w:t>Оричевского</w:t>
            </w:r>
            <w:proofErr w:type="spellEnd"/>
            <w:r w:rsidRPr="00523702">
              <w:rPr>
                <w:rFonts w:cs="Times New Roman"/>
                <w:sz w:val="20"/>
              </w:rPr>
              <w:t xml:space="preserve"> района</w:t>
            </w:r>
          </w:p>
        </w:tc>
        <w:tc>
          <w:tcPr>
            <w:tcW w:w="1174" w:type="dxa"/>
          </w:tcPr>
          <w:p w:rsidR="00594826" w:rsidRPr="00523702" w:rsidRDefault="00594826" w:rsidP="00723B51">
            <w:pPr>
              <w:jc w:val="center"/>
              <w:rPr>
                <w:rStyle w:val="af3"/>
                <w:rFonts w:cs="Times New Roman"/>
                <w:sz w:val="20"/>
              </w:rPr>
            </w:pPr>
            <w:r w:rsidRPr="00523702">
              <w:rPr>
                <w:rStyle w:val="af3"/>
                <w:rFonts w:cs="Times New Roman"/>
                <w:sz w:val="20"/>
              </w:rPr>
              <w:t>Ф.б.- 3,2</w:t>
            </w:r>
          </w:p>
          <w:p w:rsidR="00594826" w:rsidRPr="00523702" w:rsidRDefault="00594826" w:rsidP="00723B51">
            <w:pPr>
              <w:jc w:val="center"/>
              <w:rPr>
                <w:rStyle w:val="af3"/>
                <w:rFonts w:cs="Times New Roman"/>
                <w:sz w:val="20"/>
              </w:rPr>
            </w:pPr>
            <w:r w:rsidRPr="00523702">
              <w:rPr>
                <w:rStyle w:val="af3"/>
                <w:rFonts w:cs="Times New Roman"/>
                <w:sz w:val="20"/>
              </w:rPr>
              <w:t>О.б – 1,1</w:t>
            </w:r>
          </w:p>
          <w:p w:rsidR="00594826" w:rsidRPr="00523702" w:rsidRDefault="00594826" w:rsidP="00723B51">
            <w:pPr>
              <w:widowControl w:val="0"/>
              <w:rPr>
                <w:rFonts w:cs="Times New Roman"/>
                <w:i/>
                <w:sz w:val="20"/>
              </w:rPr>
            </w:pPr>
          </w:p>
        </w:tc>
      </w:tr>
      <w:tr w:rsidR="00594826" w:rsidRPr="00523702" w:rsidTr="00723B51">
        <w:trPr>
          <w:trHeight w:val="847"/>
        </w:trPr>
        <w:tc>
          <w:tcPr>
            <w:tcW w:w="475" w:type="dxa"/>
          </w:tcPr>
          <w:p w:rsidR="00594826" w:rsidRPr="00523702" w:rsidRDefault="00594826" w:rsidP="00723B51">
            <w:pPr>
              <w:widowControl w:val="0"/>
              <w:rPr>
                <w:rFonts w:cs="Times New Roman"/>
                <w:i/>
                <w:sz w:val="20"/>
              </w:rPr>
            </w:pPr>
          </w:p>
        </w:tc>
        <w:tc>
          <w:tcPr>
            <w:tcW w:w="1440" w:type="dxa"/>
          </w:tcPr>
          <w:p w:rsidR="00594826" w:rsidRPr="00523702" w:rsidRDefault="00594826" w:rsidP="00723B51">
            <w:pPr>
              <w:widowControl w:val="0"/>
              <w:rPr>
                <w:rFonts w:cs="Times New Roman"/>
                <w:i/>
                <w:sz w:val="20"/>
              </w:rPr>
            </w:pPr>
          </w:p>
        </w:tc>
        <w:tc>
          <w:tcPr>
            <w:tcW w:w="1595" w:type="dxa"/>
          </w:tcPr>
          <w:p w:rsidR="00594826" w:rsidRPr="00523702" w:rsidRDefault="00594826" w:rsidP="00723B51">
            <w:pPr>
              <w:widowControl w:val="0"/>
              <w:rPr>
                <w:rFonts w:cs="Times New Roman"/>
                <w:i/>
                <w:sz w:val="20"/>
              </w:rPr>
            </w:pPr>
          </w:p>
        </w:tc>
        <w:tc>
          <w:tcPr>
            <w:tcW w:w="1525" w:type="dxa"/>
          </w:tcPr>
          <w:p w:rsidR="00594826" w:rsidRPr="00523702" w:rsidRDefault="00594826" w:rsidP="00723B51">
            <w:pPr>
              <w:widowControl w:val="0"/>
              <w:rPr>
                <w:rFonts w:cs="Times New Roman"/>
                <w:i/>
                <w:sz w:val="20"/>
              </w:rPr>
            </w:pPr>
          </w:p>
        </w:tc>
        <w:tc>
          <w:tcPr>
            <w:tcW w:w="840" w:type="dxa"/>
          </w:tcPr>
          <w:p w:rsidR="00594826" w:rsidRPr="00523702" w:rsidRDefault="00594826" w:rsidP="00723B51">
            <w:pPr>
              <w:widowControl w:val="0"/>
              <w:rPr>
                <w:rFonts w:cs="Times New Roman"/>
                <w:i/>
                <w:sz w:val="20"/>
              </w:rPr>
            </w:pPr>
          </w:p>
        </w:tc>
        <w:tc>
          <w:tcPr>
            <w:tcW w:w="720" w:type="dxa"/>
          </w:tcPr>
          <w:p w:rsidR="00594826" w:rsidRPr="00523702" w:rsidRDefault="00594826" w:rsidP="00723B51">
            <w:pPr>
              <w:widowControl w:val="0"/>
              <w:rPr>
                <w:rFonts w:cs="Times New Roman"/>
                <w:i/>
                <w:sz w:val="20"/>
              </w:rPr>
            </w:pPr>
          </w:p>
        </w:tc>
        <w:tc>
          <w:tcPr>
            <w:tcW w:w="2302" w:type="dxa"/>
          </w:tcPr>
          <w:p w:rsidR="00594826" w:rsidRPr="00523702" w:rsidRDefault="00594826" w:rsidP="00723B51">
            <w:pPr>
              <w:widowControl w:val="0"/>
              <w:rPr>
                <w:rFonts w:cs="Times New Roman"/>
                <w:i/>
                <w:sz w:val="20"/>
              </w:rPr>
            </w:pPr>
            <w:r w:rsidRPr="00523702">
              <w:rPr>
                <w:rFonts w:cs="Times New Roman"/>
                <w:sz w:val="20"/>
              </w:rPr>
              <w:t>строительство зерносушилки</w:t>
            </w:r>
          </w:p>
        </w:tc>
        <w:tc>
          <w:tcPr>
            <w:tcW w:w="1539" w:type="dxa"/>
          </w:tcPr>
          <w:p w:rsidR="00594826" w:rsidRPr="00523702" w:rsidRDefault="00594826" w:rsidP="00723B51">
            <w:pPr>
              <w:widowControl w:val="0"/>
              <w:jc w:val="center"/>
              <w:rPr>
                <w:rFonts w:cs="Times New Roman"/>
                <w:i/>
                <w:sz w:val="20"/>
              </w:rPr>
            </w:pPr>
            <w:r w:rsidRPr="00523702">
              <w:rPr>
                <w:rFonts w:cs="Times New Roman"/>
                <w:sz w:val="20"/>
              </w:rPr>
              <w:t>10</w:t>
            </w:r>
          </w:p>
        </w:tc>
        <w:tc>
          <w:tcPr>
            <w:tcW w:w="3524" w:type="dxa"/>
          </w:tcPr>
          <w:p w:rsidR="00594826" w:rsidRPr="00523702" w:rsidRDefault="00594826" w:rsidP="00723B51">
            <w:pPr>
              <w:widowControl w:val="0"/>
              <w:jc w:val="left"/>
              <w:rPr>
                <w:rFonts w:cs="Times New Roman"/>
                <w:i/>
                <w:sz w:val="20"/>
              </w:rPr>
            </w:pPr>
            <w:r w:rsidRPr="00523702">
              <w:rPr>
                <w:rFonts w:cs="Times New Roman"/>
                <w:sz w:val="20"/>
              </w:rPr>
              <w:t>техническая и технологическая модернизация, инновационное развитие</w:t>
            </w:r>
          </w:p>
        </w:tc>
        <w:tc>
          <w:tcPr>
            <w:tcW w:w="1174" w:type="dxa"/>
          </w:tcPr>
          <w:p w:rsidR="00594826" w:rsidRPr="00523702" w:rsidRDefault="00594826" w:rsidP="00723B51">
            <w:pPr>
              <w:jc w:val="center"/>
              <w:rPr>
                <w:rStyle w:val="af3"/>
                <w:rFonts w:cs="Times New Roman"/>
                <w:sz w:val="20"/>
              </w:rPr>
            </w:pPr>
            <w:r w:rsidRPr="00523702">
              <w:rPr>
                <w:rStyle w:val="af3"/>
                <w:rFonts w:cs="Times New Roman"/>
                <w:sz w:val="20"/>
              </w:rPr>
              <w:t>Ф.б.- 0,4</w:t>
            </w:r>
          </w:p>
          <w:p w:rsidR="00594826" w:rsidRPr="00523702" w:rsidRDefault="00594826" w:rsidP="00723B51">
            <w:pPr>
              <w:jc w:val="center"/>
              <w:rPr>
                <w:rStyle w:val="af3"/>
                <w:rFonts w:cs="Times New Roman"/>
                <w:sz w:val="20"/>
              </w:rPr>
            </w:pPr>
            <w:r w:rsidRPr="00523702">
              <w:rPr>
                <w:rStyle w:val="af3"/>
                <w:rFonts w:cs="Times New Roman"/>
                <w:sz w:val="20"/>
              </w:rPr>
              <w:t>О.б – 0,2</w:t>
            </w:r>
          </w:p>
          <w:p w:rsidR="00594826" w:rsidRPr="00523702" w:rsidRDefault="00594826" w:rsidP="00723B51">
            <w:pPr>
              <w:widowControl w:val="0"/>
              <w:rPr>
                <w:rFonts w:cs="Times New Roman"/>
                <w:i/>
                <w:sz w:val="20"/>
              </w:rPr>
            </w:pPr>
          </w:p>
        </w:tc>
      </w:tr>
      <w:tr w:rsidR="00594826" w:rsidRPr="00523702" w:rsidTr="00723B51">
        <w:trPr>
          <w:trHeight w:val="847"/>
        </w:trPr>
        <w:tc>
          <w:tcPr>
            <w:tcW w:w="475" w:type="dxa"/>
          </w:tcPr>
          <w:p w:rsidR="00594826" w:rsidRPr="00523702" w:rsidRDefault="00594826" w:rsidP="00723B51">
            <w:pPr>
              <w:widowControl w:val="0"/>
              <w:rPr>
                <w:rFonts w:cs="Times New Roman"/>
                <w:i/>
                <w:sz w:val="20"/>
              </w:rPr>
            </w:pPr>
          </w:p>
        </w:tc>
        <w:tc>
          <w:tcPr>
            <w:tcW w:w="1440" w:type="dxa"/>
          </w:tcPr>
          <w:p w:rsidR="00594826" w:rsidRPr="00523702" w:rsidRDefault="00594826" w:rsidP="00723B51">
            <w:pPr>
              <w:widowControl w:val="0"/>
              <w:rPr>
                <w:rFonts w:cs="Times New Roman"/>
                <w:i/>
                <w:sz w:val="20"/>
              </w:rPr>
            </w:pPr>
          </w:p>
        </w:tc>
        <w:tc>
          <w:tcPr>
            <w:tcW w:w="1595" w:type="dxa"/>
          </w:tcPr>
          <w:p w:rsidR="00594826" w:rsidRPr="00523702" w:rsidRDefault="00594826" w:rsidP="00723B51">
            <w:pPr>
              <w:widowControl w:val="0"/>
              <w:rPr>
                <w:rFonts w:cs="Times New Roman"/>
                <w:i/>
                <w:sz w:val="20"/>
              </w:rPr>
            </w:pPr>
          </w:p>
        </w:tc>
        <w:tc>
          <w:tcPr>
            <w:tcW w:w="1525" w:type="dxa"/>
          </w:tcPr>
          <w:p w:rsidR="00594826" w:rsidRPr="00523702" w:rsidRDefault="00594826" w:rsidP="00723B51">
            <w:pPr>
              <w:widowControl w:val="0"/>
              <w:rPr>
                <w:rFonts w:cs="Times New Roman"/>
                <w:i/>
                <w:sz w:val="20"/>
              </w:rPr>
            </w:pPr>
          </w:p>
        </w:tc>
        <w:tc>
          <w:tcPr>
            <w:tcW w:w="840" w:type="dxa"/>
          </w:tcPr>
          <w:p w:rsidR="00594826" w:rsidRPr="00523702" w:rsidRDefault="00594826" w:rsidP="00723B51">
            <w:pPr>
              <w:widowControl w:val="0"/>
              <w:rPr>
                <w:rFonts w:cs="Times New Roman"/>
                <w:i/>
                <w:sz w:val="20"/>
              </w:rPr>
            </w:pPr>
          </w:p>
        </w:tc>
        <w:tc>
          <w:tcPr>
            <w:tcW w:w="720" w:type="dxa"/>
          </w:tcPr>
          <w:p w:rsidR="00594826" w:rsidRPr="00523702" w:rsidRDefault="00594826" w:rsidP="00723B51">
            <w:pPr>
              <w:widowControl w:val="0"/>
              <w:rPr>
                <w:rFonts w:cs="Times New Roman"/>
                <w:i/>
                <w:sz w:val="20"/>
              </w:rPr>
            </w:pPr>
          </w:p>
        </w:tc>
        <w:tc>
          <w:tcPr>
            <w:tcW w:w="2302" w:type="dxa"/>
          </w:tcPr>
          <w:p w:rsidR="00594826" w:rsidRPr="00523702" w:rsidRDefault="00594826" w:rsidP="00723B51">
            <w:pPr>
              <w:widowControl w:val="0"/>
              <w:jc w:val="left"/>
              <w:rPr>
                <w:rFonts w:cs="Times New Roman"/>
                <w:sz w:val="20"/>
              </w:rPr>
            </w:pPr>
            <w:r w:rsidRPr="00523702">
              <w:rPr>
                <w:rFonts w:cs="Times New Roman"/>
                <w:sz w:val="20"/>
              </w:rPr>
              <w:t>строительство 2-х силосных траншей 42*24 каждая</w:t>
            </w:r>
          </w:p>
          <w:p w:rsidR="00594826" w:rsidRPr="00523702" w:rsidRDefault="00594826" w:rsidP="00723B51">
            <w:pPr>
              <w:widowControl w:val="0"/>
              <w:rPr>
                <w:rFonts w:cs="Times New Roman"/>
                <w:i/>
                <w:sz w:val="20"/>
              </w:rPr>
            </w:pPr>
          </w:p>
        </w:tc>
        <w:tc>
          <w:tcPr>
            <w:tcW w:w="1539" w:type="dxa"/>
          </w:tcPr>
          <w:p w:rsidR="00594826" w:rsidRPr="00523702" w:rsidRDefault="00594826" w:rsidP="00723B51">
            <w:pPr>
              <w:widowControl w:val="0"/>
              <w:jc w:val="center"/>
              <w:rPr>
                <w:rFonts w:cs="Times New Roman"/>
                <w:i/>
                <w:sz w:val="20"/>
              </w:rPr>
            </w:pPr>
            <w:r w:rsidRPr="00523702">
              <w:rPr>
                <w:rFonts w:cs="Times New Roman"/>
                <w:sz w:val="20"/>
              </w:rPr>
              <w:t>4,0</w:t>
            </w:r>
          </w:p>
        </w:tc>
        <w:tc>
          <w:tcPr>
            <w:tcW w:w="3524" w:type="dxa"/>
          </w:tcPr>
          <w:p w:rsidR="00594826" w:rsidRPr="00523702" w:rsidRDefault="00594826" w:rsidP="00723B51">
            <w:pPr>
              <w:widowControl w:val="0"/>
              <w:jc w:val="left"/>
              <w:rPr>
                <w:rFonts w:cs="Times New Roman"/>
                <w:i/>
                <w:sz w:val="20"/>
              </w:rPr>
            </w:pPr>
            <w:r w:rsidRPr="00523702">
              <w:rPr>
                <w:rFonts w:cs="Times New Roman"/>
                <w:sz w:val="20"/>
              </w:rPr>
              <w:t>техническая и технологическая модернизация, инновационное развитие</w:t>
            </w:r>
          </w:p>
        </w:tc>
        <w:tc>
          <w:tcPr>
            <w:tcW w:w="1174" w:type="dxa"/>
          </w:tcPr>
          <w:p w:rsidR="00594826" w:rsidRPr="00523702" w:rsidRDefault="00594826" w:rsidP="00723B51">
            <w:pPr>
              <w:jc w:val="center"/>
              <w:rPr>
                <w:rStyle w:val="af3"/>
                <w:rFonts w:cs="Times New Roman"/>
                <w:sz w:val="20"/>
              </w:rPr>
            </w:pPr>
            <w:r w:rsidRPr="00523702">
              <w:rPr>
                <w:rStyle w:val="af3"/>
                <w:rFonts w:cs="Times New Roman"/>
                <w:sz w:val="20"/>
              </w:rPr>
              <w:t>Ф.б.- 0,3</w:t>
            </w:r>
          </w:p>
          <w:p w:rsidR="00594826" w:rsidRPr="00523702" w:rsidRDefault="00594826" w:rsidP="00723B51">
            <w:pPr>
              <w:jc w:val="center"/>
              <w:rPr>
                <w:rStyle w:val="af3"/>
                <w:rFonts w:cs="Times New Roman"/>
                <w:sz w:val="20"/>
              </w:rPr>
            </w:pPr>
            <w:r w:rsidRPr="00523702">
              <w:rPr>
                <w:rStyle w:val="af3"/>
                <w:rFonts w:cs="Times New Roman"/>
                <w:sz w:val="20"/>
              </w:rPr>
              <w:t>О.б – 0,1</w:t>
            </w:r>
          </w:p>
          <w:p w:rsidR="00594826" w:rsidRPr="00523702" w:rsidRDefault="00594826" w:rsidP="00723B51">
            <w:pPr>
              <w:widowControl w:val="0"/>
              <w:rPr>
                <w:rFonts w:cs="Times New Roman"/>
                <w:i/>
                <w:sz w:val="20"/>
              </w:rPr>
            </w:pPr>
          </w:p>
        </w:tc>
      </w:tr>
      <w:tr w:rsidR="00594826" w:rsidRPr="00523702" w:rsidTr="00723B51">
        <w:trPr>
          <w:trHeight w:val="847"/>
        </w:trPr>
        <w:tc>
          <w:tcPr>
            <w:tcW w:w="475" w:type="dxa"/>
          </w:tcPr>
          <w:p w:rsidR="00594826" w:rsidRPr="00523702" w:rsidRDefault="00594826" w:rsidP="00723B51">
            <w:pPr>
              <w:widowControl w:val="0"/>
              <w:rPr>
                <w:rFonts w:cs="Times New Roman"/>
                <w:i/>
                <w:sz w:val="20"/>
              </w:rPr>
            </w:pPr>
          </w:p>
        </w:tc>
        <w:tc>
          <w:tcPr>
            <w:tcW w:w="1440" w:type="dxa"/>
          </w:tcPr>
          <w:p w:rsidR="00594826" w:rsidRPr="00523702" w:rsidRDefault="00594826" w:rsidP="00723B51">
            <w:pPr>
              <w:widowControl w:val="0"/>
              <w:rPr>
                <w:rFonts w:cs="Times New Roman"/>
                <w:i/>
                <w:sz w:val="20"/>
              </w:rPr>
            </w:pPr>
          </w:p>
        </w:tc>
        <w:tc>
          <w:tcPr>
            <w:tcW w:w="1595" w:type="dxa"/>
          </w:tcPr>
          <w:p w:rsidR="00594826" w:rsidRPr="00523702" w:rsidRDefault="00594826" w:rsidP="00723B51">
            <w:pPr>
              <w:widowControl w:val="0"/>
              <w:rPr>
                <w:rFonts w:cs="Times New Roman"/>
                <w:i/>
                <w:sz w:val="20"/>
              </w:rPr>
            </w:pPr>
          </w:p>
        </w:tc>
        <w:tc>
          <w:tcPr>
            <w:tcW w:w="1525" w:type="dxa"/>
          </w:tcPr>
          <w:p w:rsidR="00594826" w:rsidRPr="00523702" w:rsidRDefault="00594826" w:rsidP="00723B51">
            <w:pPr>
              <w:widowControl w:val="0"/>
              <w:rPr>
                <w:rFonts w:cs="Times New Roman"/>
                <w:i/>
                <w:sz w:val="20"/>
              </w:rPr>
            </w:pPr>
          </w:p>
        </w:tc>
        <w:tc>
          <w:tcPr>
            <w:tcW w:w="840" w:type="dxa"/>
          </w:tcPr>
          <w:p w:rsidR="00594826" w:rsidRPr="00523702" w:rsidRDefault="00594826" w:rsidP="00723B51">
            <w:pPr>
              <w:widowControl w:val="0"/>
              <w:rPr>
                <w:rFonts w:cs="Times New Roman"/>
                <w:i/>
                <w:sz w:val="20"/>
              </w:rPr>
            </w:pPr>
          </w:p>
        </w:tc>
        <w:tc>
          <w:tcPr>
            <w:tcW w:w="720" w:type="dxa"/>
          </w:tcPr>
          <w:p w:rsidR="00594826" w:rsidRPr="00523702" w:rsidRDefault="00594826" w:rsidP="00723B51">
            <w:pPr>
              <w:widowControl w:val="0"/>
              <w:rPr>
                <w:rFonts w:cs="Times New Roman"/>
                <w:i/>
                <w:sz w:val="20"/>
              </w:rPr>
            </w:pPr>
          </w:p>
        </w:tc>
        <w:tc>
          <w:tcPr>
            <w:tcW w:w="2302" w:type="dxa"/>
          </w:tcPr>
          <w:p w:rsidR="00594826" w:rsidRPr="00523702" w:rsidRDefault="00594826" w:rsidP="00723B51">
            <w:pPr>
              <w:widowControl w:val="0"/>
              <w:jc w:val="left"/>
              <w:rPr>
                <w:rFonts w:cs="Times New Roman"/>
                <w:sz w:val="20"/>
              </w:rPr>
            </w:pPr>
            <w:r w:rsidRPr="00523702">
              <w:rPr>
                <w:rFonts w:cs="Times New Roman"/>
                <w:sz w:val="20"/>
              </w:rPr>
              <w:t>покупка емкости для транспортировки и внесения навозной жижи</w:t>
            </w:r>
          </w:p>
          <w:p w:rsidR="00594826" w:rsidRPr="00523702" w:rsidRDefault="00594826" w:rsidP="00723B51">
            <w:pPr>
              <w:suppressAutoHyphens w:val="0"/>
              <w:jc w:val="left"/>
              <w:rPr>
                <w:rFonts w:cs="Times New Roman"/>
                <w:i/>
                <w:sz w:val="20"/>
              </w:rPr>
            </w:pPr>
          </w:p>
        </w:tc>
        <w:tc>
          <w:tcPr>
            <w:tcW w:w="1539" w:type="dxa"/>
          </w:tcPr>
          <w:p w:rsidR="00594826" w:rsidRPr="00523702" w:rsidRDefault="00594826" w:rsidP="00723B51">
            <w:pPr>
              <w:suppressAutoHyphens w:val="0"/>
              <w:jc w:val="center"/>
              <w:rPr>
                <w:rFonts w:cs="Times New Roman"/>
                <w:i/>
                <w:sz w:val="20"/>
              </w:rPr>
            </w:pPr>
            <w:r w:rsidRPr="00523702">
              <w:rPr>
                <w:rFonts w:cs="Times New Roman"/>
                <w:sz w:val="20"/>
              </w:rPr>
              <w:t>0,9</w:t>
            </w:r>
          </w:p>
        </w:tc>
        <w:tc>
          <w:tcPr>
            <w:tcW w:w="3524" w:type="dxa"/>
          </w:tcPr>
          <w:p w:rsidR="00594826" w:rsidRPr="00523702" w:rsidRDefault="00594826" w:rsidP="00723B51">
            <w:pPr>
              <w:suppressAutoHyphens w:val="0"/>
              <w:jc w:val="left"/>
              <w:rPr>
                <w:rFonts w:cs="Times New Roman"/>
                <w:i/>
                <w:sz w:val="20"/>
              </w:rPr>
            </w:pPr>
            <w:r w:rsidRPr="00523702">
              <w:rPr>
                <w:rFonts w:cs="Times New Roman"/>
                <w:sz w:val="20"/>
              </w:rPr>
              <w:t>техническая и технологическая модернизация, инновационное развитие</w:t>
            </w:r>
          </w:p>
        </w:tc>
        <w:tc>
          <w:tcPr>
            <w:tcW w:w="1174" w:type="dxa"/>
          </w:tcPr>
          <w:p w:rsidR="00594826" w:rsidRPr="00523702" w:rsidRDefault="00594826" w:rsidP="00723B51">
            <w:pPr>
              <w:jc w:val="center"/>
              <w:rPr>
                <w:rStyle w:val="af3"/>
                <w:rFonts w:cs="Times New Roman"/>
                <w:sz w:val="20"/>
              </w:rPr>
            </w:pPr>
            <w:r w:rsidRPr="00523702">
              <w:rPr>
                <w:rStyle w:val="af3"/>
                <w:rFonts w:cs="Times New Roman"/>
                <w:sz w:val="20"/>
              </w:rPr>
              <w:t>Ф.б.- 0,07</w:t>
            </w:r>
          </w:p>
          <w:p w:rsidR="00594826" w:rsidRPr="00523702" w:rsidRDefault="00594826" w:rsidP="00723B51">
            <w:pPr>
              <w:jc w:val="center"/>
              <w:rPr>
                <w:rStyle w:val="af3"/>
                <w:rFonts w:cs="Times New Roman"/>
                <w:sz w:val="20"/>
              </w:rPr>
            </w:pPr>
            <w:r w:rsidRPr="00523702">
              <w:rPr>
                <w:rStyle w:val="af3"/>
                <w:rFonts w:cs="Times New Roman"/>
                <w:sz w:val="20"/>
              </w:rPr>
              <w:t>О.б – 0,02</w:t>
            </w:r>
          </w:p>
          <w:p w:rsidR="00594826" w:rsidRPr="00523702" w:rsidRDefault="00594826" w:rsidP="00723B51">
            <w:pPr>
              <w:jc w:val="center"/>
              <w:rPr>
                <w:rStyle w:val="af3"/>
                <w:rFonts w:cs="Times New Roman"/>
                <w:sz w:val="20"/>
              </w:rPr>
            </w:pPr>
          </w:p>
          <w:p w:rsidR="00594826" w:rsidRPr="00523702" w:rsidRDefault="00594826" w:rsidP="00723B51">
            <w:pPr>
              <w:jc w:val="center"/>
              <w:rPr>
                <w:rStyle w:val="af3"/>
                <w:rFonts w:cs="Times New Roman"/>
                <w:sz w:val="20"/>
              </w:rPr>
            </w:pPr>
          </w:p>
          <w:p w:rsidR="00594826" w:rsidRPr="00523702" w:rsidRDefault="00594826" w:rsidP="00723B51">
            <w:pPr>
              <w:suppressAutoHyphens w:val="0"/>
              <w:jc w:val="left"/>
              <w:rPr>
                <w:rFonts w:cs="Times New Roman"/>
                <w:i/>
                <w:sz w:val="20"/>
              </w:rPr>
            </w:pPr>
          </w:p>
        </w:tc>
      </w:tr>
      <w:tr w:rsidR="00594826" w:rsidRPr="00523702" w:rsidTr="00723B51">
        <w:trPr>
          <w:trHeight w:val="847"/>
        </w:trPr>
        <w:tc>
          <w:tcPr>
            <w:tcW w:w="475" w:type="dxa"/>
          </w:tcPr>
          <w:p w:rsidR="00594826" w:rsidRPr="00523702" w:rsidRDefault="00594826" w:rsidP="00723B51">
            <w:pPr>
              <w:widowControl w:val="0"/>
              <w:rPr>
                <w:rFonts w:cs="Times New Roman"/>
                <w:i/>
                <w:sz w:val="20"/>
              </w:rPr>
            </w:pPr>
          </w:p>
        </w:tc>
        <w:tc>
          <w:tcPr>
            <w:tcW w:w="1440" w:type="dxa"/>
          </w:tcPr>
          <w:p w:rsidR="00594826" w:rsidRPr="00523702" w:rsidRDefault="00594826" w:rsidP="00723B51">
            <w:pPr>
              <w:widowControl w:val="0"/>
              <w:rPr>
                <w:rFonts w:cs="Times New Roman"/>
                <w:i/>
                <w:sz w:val="20"/>
              </w:rPr>
            </w:pPr>
          </w:p>
        </w:tc>
        <w:tc>
          <w:tcPr>
            <w:tcW w:w="1595" w:type="dxa"/>
          </w:tcPr>
          <w:p w:rsidR="00594826" w:rsidRPr="00523702" w:rsidRDefault="00594826" w:rsidP="00723B51">
            <w:pPr>
              <w:widowControl w:val="0"/>
              <w:rPr>
                <w:rFonts w:cs="Times New Roman"/>
                <w:i/>
                <w:sz w:val="20"/>
              </w:rPr>
            </w:pPr>
          </w:p>
        </w:tc>
        <w:tc>
          <w:tcPr>
            <w:tcW w:w="1525" w:type="dxa"/>
          </w:tcPr>
          <w:p w:rsidR="00594826" w:rsidRPr="00523702" w:rsidRDefault="00594826" w:rsidP="00723B51">
            <w:pPr>
              <w:widowControl w:val="0"/>
              <w:rPr>
                <w:rFonts w:cs="Times New Roman"/>
                <w:i/>
                <w:sz w:val="20"/>
              </w:rPr>
            </w:pPr>
          </w:p>
        </w:tc>
        <w:tc>
          <w:tcPr>
            <w:tcW w:w="840" w:type="dxa"/>
          </w:tcPr>
          <w:p w:rsidR="00594826" w:rsidRPr="00523702" w:rsidRDefault="00594826" w:rsidP="00723B51">
            <w:pPr>
              <w:widowControl w:val="0"/>
              <w:rPr>
                <w:rFonts w:cs="Times New Roman"/>
                <w:i/>
                <w:sz w:val="20"/>
              </w:rPr>
            </w:pPr>
          </w:p>
        </w:tc>
        <w:tc>
          <w:tcPr>
            <w:tcW w:w="720" w:type="dxa"/>
          </w:tcPr>
          <w:p w:rsidR="00594826" w:rsidRPr="00523702" w:rsidRDefault="00594826" w:rsidP="00723B51">
            <w:pPr>
              <w:widowControl w:val="0"/>
              <w:rPr>
                <w:rFonts w:cs="Times New Roman"/>
                <w:i/>
                <w:sz w:val="20"/>
              </w:rPr>
            </w:pPr>
          </w:p>
        </w:tc>
        <w:tc>
          <w:tcPr>
            <w:tcW w:w="2302" w:type="dxa"/>
          </w:tcPr>
          <w:p w:rsidR="00594826" w:rsidRPr="00523702" w:rsidRDefault="00594826" w:rsidP="00723B51">
            <w:pPr>
              <w:widowControl w:val="0"/>
              <w:jc w:val="left"/>
              <w:rPr>
                <w:rFonts w:cs="Times New Roman"/>
                <w:sz w:val="20"/>
              </w:rPr>
            </w:pPr>
            <w:r w:rsidRPr="00523702">
              <w:rPr>
                <w:rFonts w:cs="Times New Roman"/>
                <w:sz w:val="20"/>
              </w:rPr>
              <w:t xml:space="preserve">покупка резчика рулонов </w:t>
            </w:r>
          </w:p>
          <w:p w:rsidR="00594826" w:rsidRPr="00523702" w:rsidRDefault="00594826" w:rsidP="00723B51">
            <w:pPr>
              <w:suppressAutoHyphens w:val="0"/>
              <w:jc w:val="left"/>
              <w:rPr>
                <w:rFonts w:cs="Times New Roman"/>
                <w:i/>
                <w:sz w:val="20"/>
              </w:rPr>
            </w:pPr>
          </w:p>
        </w:tc>
        <w:tc>
          <w:tcPr>
            <w:tcW w:w="1539" w:type="dxa"/>
          </w:tcPr>
          <w:p w:rsidR="00594826" w:rsidRPr="00523702" w:rsidRDefault="00594826" w:rsidP="00723B51">
            <w:pPr>
              <w:suppressAutoHyphens w:val="0"/>
              <w:jc w:val="center"/>
              <w:rPr>
                <w:rFonts w:cs="Times New Roman"/>
                <w:i/>
                <w:sz w:val="20"/>
              </w:rPr>
            </w:pPr>
            <w:r w:rsidRPr="00523702">
              <w:rPr>
                <w:rFonts w:cs="Times New Roman"/>
                <w:sz w:val="20"/>
              </w:rPr>
              <w:t>2,0</w:t>
            </w:r>
          </w:p>
        </w:tc>
        <w:tc>
          <w:tcPr>
            <w:tcW w:w="3524" w:type="dxa"/>
          </w:tcPr>
          <w:p w:rsidR="00594826" w:rsidRPr="00523702" w:rsidRDefault="00594826" w:rsidP="00723B51">
            <w:pPr>
              <w:suppressAutoHyphens w:val="0"/>
              <w:jc w:val="left"/>
              <w:rPr>
                <w:rFonts w:cs="Times New Roman"/>
                <w:i/>
                <w:sz w:val="20"/>
              </w:rPr>
            </w:pPr>
            <w:r w:rsidRPr="00523702">
              <w:rPr>
                <w:rFonts w:cs="Times New Roman"/>
                <w:sz w:val="20"/>
              </w:rPr>
              <w:t>техническая и технологическая модернизация, инновационное развитие</w:t>
            </w:r>
          </w:p>
        </w:tc>
        <w:tc>
          <w:tcPr>
            <w:tcW w:w="1174" w:type="dxa"/>
          </w:tcPr>
          <w:p w:rsidR="00594826" w:rsidRPr="00523702" w:rsidRDefault="00594826" w:rsidP="00723B51">
            <w:pPr>
              <w:jc w:val="center"/>
              <w:rPr>
                <w:rStyle w:val="af3"/>
                <w:rFonts w:cs="Times New Roman"/>
                <w:sz w:val="20"/>
              </w:rPr>
            </w:pPr>
            <w:r w:rsidRPr="00523702">
              <w:rPr>
                <w:rStyle w:val="af3"/>
                <w:rFonts w:cs="Times New Roman"/>
                <w:sz w:val="20"/>
              </w:rPr>
              <w:t>Ф.б.- 0,2</w:t>
            </w:r>
          </w:p>
          <w:p w:rsidR="00594826" w:rsidRPr="00523702" w:rsidRDefault="00594826" w:rsidP="00723B51">
            <w:pPr>
              <w:jc w:val="center"/>
              <w:rPr>
                <w:rStyle w:val="af3"/>
                <w:rFonts w:cs="Times New Roman"/>
                <w:sz w:val="20"/>
              </w:rPr>
            </w:pPr>
            <w:r w:rsidRPr="00523702">
              <w:rPr>
                <w:rStyle w:val="af3"/>
                <w:rFonts w:cs="Times New Roman"/>
                <w:sz w:val="20"/>
              </w:rPr>
              <w:t>О.б – 0,06</w:t>
            </w:r>
          </w:p>
          <w:p w:rsidR="00594826" w:rsidRPr="00523702" w:rsidRDefault="00594826" w:rsidP="00723B51">
            <w:pPr>
              <w:jc w:val="center"/>
              <w:rPr>
                <w:rStyle w:val="af3"/>
                <w:rFonts w:cs="Times New Roman"/>
                <w:sz w:val="20"/>
              </w:rPr>
            </w:pPr>
          </w:p>
          <w:p w:rsidR="00594826" w:rsidRPr="00523702" w:rsidRDefault="00594826" w:rsidP="00723B51">
            <w:pPr>
              <w:jc w:val="center"/>
              <w:rPr>
                <w:rStyle w:val="af3"/>
                <w:rFonts w:cs="Times New Roman"/>
                <w:sz w:val="20"/>
              </w:rPr>
            </w:pPr>
          </w:p>
          <w:p w:rsidR="00594826" w:rsidRPr="00523702" w:rsidRDefault="00594826" w:rsidP="00723B51">
            <w:pPr>
              <w:suppressAutoHyphens w:val="0"/>
              <w:jc w:val="left"/>
              <w:rPr>
                <w:rFonts w:cs="Times New Roman"/>
                <w:i/>
                <w:sz w:val="20"/>
              </w:rPr>
            </w:pPr>
          </w:p>
        </w:tc>
      </w:tr>
      <w:tr w:rsidR="00594826" w:rsidRPr="00523702" w:rsidTr="00723B51">
        <w:trPr>
          <w:trHeight w:val="847"/>
        </w:trPr>
        <w:tc>
          <w:tcPr>
            <w:tcW w:w="475" w:type="dxa"/>
          </w:tcPr>
          <w:p w:rsidR="00594826" w:rsidRPr="00523702" w:rsidRDefault="00594826" w:rsidP="00723B51">
            <w:pPr>
              <w:widowControl w:val="0"/>
              <w:rPr>
                <w:rFonts w:cs="Times New Roman"/>
                <w:i/>
                <w:sz w:val="20"/>
              </w:rPr>
            </w:pPr>
          </w:p>
        </w:tc>
        <w:tc>
          <w:tcPr>
            <w:tcW w:w="1440" w:type="dxa"/>
          </w:tcPr>
          <w:p w:rsidR="00594826" w:rsidRPr="00523702" w:rsidRDefault="00594826" w:rsidP="00723B51">
            <w:pPr>
              <w:widowControl w:val="0"/>
              <w:rPr>
                <w:rFonts w:cs="Times New Roman"/>
                <w:i/>
                <w:sz w:val="20"/>
              </w:rPr>
            </w:pPr>
          </w:p>
        </w:tc>
        <w:tc>
          <w:tcPr>
            <w:tcW w:w="1595" w:type="dxa"/>
          </w:tcPr>
          <w:p w:rsidR="00594826" w:rsidRPr="00523702" w:rsidRDefault="00594826" w:rsidP="00723B51">
            <w:pPr>
              <w:widowControl w:val="0"/>
              <w:rPr>
                <w:rFonts w:cs="Times New Roman"/>
                <w:i/>
                <w:sz w:val="20"/>
              </w:rPr>
            </w:pPr>
          </w:p>
        </w:tc>
        <w:tc>
          <w:tcPr>
            <w:tcW w:w="1525" w:type="dxa"/>
          </w:tcPr>
          <w:p w:rsidR="00594826" w:rsidRPr="00523702" w:rsidRDefault="00594826" w:rsidP="00723B51">
            <w:pPr>
              <w:widowControl w:val="0"/>
              <w:rPr>
                <w:rFonts w:cs="Times New Roman"/>
                <w:i/>
                <w:sz w:val="20"/>
              </w:rPr>
            </w:pPr>
          </w:p>
        </w:tc>
        <w:tc>
          <w:tcPr>
            <w:tcW w:w="840" w:type="dxa"/>
          </w:tcPr>
          <w:p w:rsidR="00594826" w:rsidRPr="00523702" w:rsidRDefault="00594826" w:rsidP="00723B51">
            <w:pPr>
              <w:widowControl w:val="0"/>
              <w:rPr>
                <w:rFonts w:cs="Times New Roman"/>
                <w:i/>
                <w:sz w:val="20"/>
              </w:rPr>
            </w:pPr>
          </w:p>
        </w:tc>
        <w:tc>
          <w:tcPr>
            <w:tcW w:w="720" w:type="dxa"/>
          </w:tcPr>
          <w:p w:rsidR="00594826" w:rsidRPr="00523702" w:rsidRDefault="00594826" w:rsidP="00723B51">
            <w:pPr>
              <w:widowControl w:val="0"/>
              <w:rPr>
                <w:rFonts w:cs="Times New Roman"/>
                <w:i/>
                <w:sz w:val="20"/>
              </w:rPr>
            </w:pPr>
          </w:p>
        </w:tc>
        <w:tc>
          <w:tcPr>
            <w:tcW w:w="2302" w:type="dxa"/>
          </w:tcPr>
          <w:p w:rsidR="00594826" w:rsidRPr="00523702" w:rsidRDefault="00594826" w:rsidP="00723B51">
            <w:pPr>
              <w:widowControl w:val="0"/>
              <w:jc w:val="left"/>
              <w:rPr>
                <w:rFonts w:cs="Times New Roman"/>
                <w:sz w:val="20"/>
              </w:rPr>
            </w:pPr>
            <w:r w:rsidRPr="00523702">
              <w:rPr>
                <w:rFonts w:cs="Times New Roman"/>
                <w:sz w:val="20"/>
              </w:rPr>
              <w:t xml:space="preserve">покупка резчика рулонов </w:t>
            </w:r>
          </w:p>
          <w:p w:rsidR="00594826" w:rsidRPr="00523702" w:rsidRDefault="00594826" w:rsidP="00723B51">
            <w:pPr>
              <w:suppressAutoHyphens w:val="0"/>
              <w:jc w:val="left"/>
              <w:rPr>
                <w:rFonts w:cs="Times New Roman"/>
                <w:i/>
                <w:sz w:val="20"/>
              </w:rPr>
            </w:pPr>
          </w:p>
        </w:tc>
        <w:tc>
          <w:tcPr>
            <w:tcW w:w="1539" w:type="dxa"/>
          </w:tcPr>
          <w:p w:rsidR="00594826" w:rsidRPr="00523702" w:rsidRDefault="00594826" w:rsidP="00723B51">
            <w:pPr>
              <w:suppressAutoHyphens w:val="0"/>
              <w:jc w:val="center"/>
              <w:rPr>
                <w:rFonts w:cs="Times New Roman"/>
                <w:i/>
                <w:sz w:val="20"/>
              </w:rPr>
            </w:pPr>
            <w:r w:rsidRPr="00523702">
              <w:rPr>
                <w:rFonts w:cs="Times New Roman"/>
                <w:sz w:val="20"/>
              </w:rPr>
              <w:t>2,0</w:t>
            </w:r>
          </w:p>
        </w:tc>
        <w:tc>
          <w:tcPr>
            <w:tcW w:w="3524" w:type="dxa"/>
          </w:tcPr>
          <w:p w:rsidR="00594826" w:rsidRPr="00523702" w:rsidRDefault="00594826" w:rsidP="00723B51">
            <w:pPr>
              <w:suppressAutoHyphens w:val="0"/>
              <w:jc w:val="left"/>
              <w:rPr>
                <w:rFonts w:cs="Times New Roman"/>
                <w:i/>
                <w:sz w:val="20"/>
              </w:rPr>
            </w:pPr>
            <w:r w:rsidRPr="00523702">
              <w:rPr>
                <w:rFonts w:cs="Times New Roman"/>
                <w:sz w:val="20"/>
              </w:rPr>
              <w:t>техническая и технологическая модернизация, инновационное развитие</w:t>
            </w:r>
          </w:p>
        </w:tc>
        <w:tc>
          <w:tcPr>
            <w:tcW w:w="1174" w:type="dxa"/>
          </w:tcPr>
          <w:p w:rsidR="00594826" w:rsidRPr="00523702" w:rsidRDefault="00594826" w:rsidP="00723B51">
            <w:pPr>
              <w:jc w:val="center"/>
              <w:rPr>
                <w:rStyle w:val="af3"/>
                <w:rFonts w:cs="Times New Roman"/>
                <w:sz w:val="20"/>
              </w:rPr>
            </w:pPr>
            <w:r w:rsidRPr="00523702">
              <w:rPr>
                <w:rStyle w:val="af3"/>
                <w:rFonts w:cs="Times New Roman"/>
                <w:sz w:val="20"/>
              </w:rPr>
              <w:t>Ф.б.- 0,2</w:t>
            </w:r>
          </w:p>
          <w:p w:rsidR="00594826" w:rsidRPr="00523702" w:rsidRDefault="00594826" w:rsidP="00723B51">
            <w:pPr>
              <w:jc w:val="center"/>
              <w:rPr>
                <w:rStyle w:val="af3"/>
                <w:rFonts w:cs="Times New Roman"/>
                <w:sz w:val="20"/>
              </w:rPr>
            </w:pPr>
            <w:r w:rsidRPr="00523702">
              <w:rPr>
                <w:rStyle w:val="af3"/>
                <w:rFonts w:cs="Times New Roman"/>
                <w:sz w:val="20"/>
              </w:rPr>
              <w:t>О.б – 0,06</w:t>
            </w:r>
          </w:p>
          <w:p w:rsidR="00594826" w:rsidRPr="00523702" w:rsidRDefault="00594826" w:rsidP="00723B51">
            <w:pPr>
              <w:jc w:val="center"/>
              <w:rPr>
                <w:rStyle w:val="af3"/>
                <w:rFonts w:cs="Times New Roman"/>
                <w:sz w:val="20"/>
              </w:rPr>
            </w:pPr>
          </w:p>
          <w:p w:rsidR="00594826" w:rsidRPr="00523702" w:rsidRDefault="00594826" w:rsidP="00723B51">
            <w:pPr>
              <w:jc w:val="center"/>
              <w:rPr>
                <w:rStyle w:val="af3"/>
                <w:rFonts w:cs="Times New Roman"/>
                <w:sz w:val="20"/>
              </w:rPr>
            </w:pPr>
          </w:p>
          <w:p w:rsidR="00594826" w:rsidRPr="00523702" w:rsidRDefault="00594826" w:rsidP="00723B51">
            <w:pPr>
              <w:suppressAutoHyphens w:val="0"/>
              <w:jc w:val="left"/>
              <w:rPr>
                <w:rFonts w:cs="Times New Roman"/>
                <w:i/>
                <w:sz w:val="20"/>
              </w:rPr>
            </w:pPr>
          </w:p>
        </w:tc>
      </w:tr>
    </w:tbl>
    <w:p w:rsidR="00594826" w:rsidRPr="00523702" w:rsidRDefault="00594826" w:rsidP="00594826">
      <w:pPr>
        <w:widowControl w:val="0"/>
        <w:jc w:val="right"/>
        <w:rPr>
          <w:rFonts w:cs="Times New Roman"/>
          <w:sz w:val="20"/>
        </w:rPr>
      </w:pPr>
    </w:p>
    <w:p w:rsidR="00594826" w:rsidRPr="00523702" w:rsidRDefault="00594826" w:rsidP="00594826">
      <w:pPr>
        <w:widowControl w:val="0"/>
        <w:rPr>
          <w:rFonts w:cs="Times New Roman"/>
          <w:i/>
          <w:sz w:val="20"/>
        </w:rPr>
      </w:pPr>
    </w:p>
    <w:p w:rsidR="00594826" w:rsidRPr="00523702" w:rsidRDefault="00594826" w:rsidP="00594826">
      <w:pPr>
        <w:widowControl w:val="0"/>
        <w:rPr>
          <w:rFonts w:cs="Times New Roman"/>
          <w:i/>
          <w:sz w:val="20"/>
        </w:rPr>
      </w:pPr>
    </w:p>
    <w:p w:rsidR="00594826" w:rsidRPr="00523702" w:rsidRDefault="00594826" w:rsidP="00594826">
      <w:pPr>
        <w:widowControl w:val="0"/>
        <w:rPr>
          <w:rFonts w:cs="Times New Roman"/>
          <w:i/>
          <w:sz w:val="20"/>
        </w:rPr>
      </w:pPr>
    </w:p>
    <w:p w:rsidR="00594826" w:rsidRPr="00523702" w:rsidRDefault="00594826" w:rsidP="00594826">
      <w:pPr>
        <w:widowControl w:val="0"/>
        <w:rPr>
          <w:rFonts w:cs="Times New Roman"/>
          <w:i/>
          <w:sz w:val="20"/>
        </w:rPr>
      </w:pPr>
    </w:p>
    <w:p w:rsidR="00594826" w:rsidRPr="00523702" w:rsidRDefault="00594826" w:rsidP="00594826">
      <w:pPr>
        <w:widowControl w:val="0"/>
        <w:rPr>
          <w:rFonts w:cs="Times New Roman"/>
          <w:i/>
          <w:sz w:val="20"/>
        </w:rPr>
      </w:pPr>
    </w:p>
    <w:tbl>
      <w:tblPr>
        <w:tblpPr w:leftFromText="180" w:rightFromText="180" w:vertAnchor="text" w:horzAnchor="margin" w:tblpXSpec="center" w:tblpY="18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9"/>
        <w:gridCol w:w="1396"/>
        <w:gridCol w:w="1353"/>
        <w:gridCol w:w="1725"/>
        <w:gridCol w:w="999"/>
        <w:gridCol w:w="810"/>
        <w:gridCol w:w="2181"/>
        <w:gridCol w:w="1628"/>
        <w:gridCol w:w="3464"/>
        <w:gridCol w:w="1069"/>
      </w:tblGrid>
      <w:tr w:rsidR="00594826" w:rsidRPr="00523702" w:rsidTr="00723B51">
        <w:trPr>
          <w:trHeight w:val="268"/>
        </w:trPr>
        <w:tc>
          <w:tcPr>
            <w:tcW w:w="509" w:type="dxa"/>
          </w:tcPr>
          <w:p w:rsidR="00594826" w:rsidRPr="00523702" w:rsidRDefault="00594826" w:rsidP="00723B51">
            <w:pPr>
              <w:widowControl w:val="0"/>
              <w:jc w:val="center"/>
              <w:rPr>
                <w:rFonts w:cs="Times New Roman"/>
                <w:sz w:val="20"/>
              </w:rPr>
            </w:pPr>
            <w:r w:rsidRPr="00523702">
              <w:rPr>
                <w:rFonts w:cs="Times New Roman"/>
                <w:sz w:val="20"/>
              </w:rPr>
              <w:t>1</w:t>
            </w:r>
          </w:p>
        </w:tc>
        <w:tc>
          <w:tcPr>
            <w:tcW w:w="1396" w:type="dxa"/>
          </w:tcPr>
          <w:p w:rsidR="00594826" w:rsidRPr="00523702" w:rsidRDefault="00594826" w:rsidP="00723B51">
            <w:pPr>
              <w:widowControl w:val="0"/>
              <w:jc w:val="center"/>
              <w:rPr>
                <w:rFonts w:cs="Times New Roman"/>
                <w:sz w:val="20"/>
              </w:rPr>
            </w:pPr>
            <w:r w:rsidRPr="00523702">
              <w:rPr>
                <w:rFonts w:cs="Times New Roman"/>
                <w:sz w:val="20"/>
              </w:rPr>
              <w:t>2</w:t>
            </w:r>
          </w:p>
        </w:tc>
        <w:tc>
          <w:tcPr>
            <w:tcW w:w="1353" w:type="dxa"/>
          </w:tcPr>
          <w:p w:rsidR="00594826" w:rsidRPr="00523702" w:rsidRDefault="00594826" w:rsidP="00723B51">
            <w:pPr>
              <w:widowControl w:val="0"/>
              <w:jc w:val="center"/>
              <w:rPr>
                <w:rFonts w:cs="Times New Roman"/>
                <w:sz w:val="20"/>
              </w:rPr>
            </w:pPr>
            <w:r w:rsidRPr="00523702">
              <w:rPr>
                <w:rFonts w:cs="Times New Roman"/>
                <w:sz w:val="20"/>
              </w:rPr>
              <w:t>3</w:t>
            </w:r>
          </w:p>
        </w:tc>
        <w:tc>
          <w:tcPr>
            <w:tcW w:w="1725" w:type="dxa"/>
          </w:tcPr>
          <w:p w:rsidR="00594826" w:rsidRPr="00523702" w:rsidRDefault="00594826" w:rsidP="00723B51">
            <w:pPr>
              <w:widowControl w:val="0"/>
              <w:jc w:val="center"/>
              <w:rPr>
                <w:rFonts w:cs="Times New Roman"/>
                <w:sz w:val="20"/>
              </w:rPr>
            </w:pPr>
            <w:r w:rsidRPr="00523702">
              <w:rPr>
                <w:rFonts w:cs="Times New Roman"/>
                <w:sz w:val="20"/>
              </w:rPr>
              <w:t>4</w:t>
            </w:r>
          </w:p>
        </w:tc>
        <w:tc>
          <w:tcPr>
            <w:tcW w:w="999" w:type="dxa"/>
          </w:tcPr>
          <w:p w:rsidR="00594826" w:rsidRPr="00523702" w:rsidRDefault="00594826" w:rsidP="00723B51">
            <w:pPr>
              <w:widowControl w:val="0"/>
              <w:jc w:val="center"/>
              <w:rPr>
                <w:rFonts w:cs="Times New Roman"/>
                <w:sz w:val="20"/>
              </w:rPr>
            </w:pPr>
            <w:r w:rsidRPr="00523702">
              <w:rPr>
                <w:rFonts w:cs="Times New Roman"/>
                <w:sz w:val="20"/>
              </w:rPr>
              <w:t>5</w:t>
            </w:r>
          </w:p>
        </w:tc>
        <w:tc>
          <w:tcPr>
            <w:tcW w:w="810" w:type="dxa"/>
          </w:tcPr>
          <w:p w:rsidR="00594826" w:rsidRPr="00523702" w:rsidRDefault="00594826" w:rsidP="00723B51">
            <w:pPr>
              <w:widowControl w:val="0"/>
              <w:jc w:val="center"/>
              <w:rPr>
                <w:rFonts w:cs="Times New Roman"/>
                <w:sz w:val="20"/>
              </w:rPr>
            </w:pPr>
            <w:r w:rsidRPr="00523702">
              <w:rPr>
                <w:rFonts w:cs="Times New Roman"/>
                <w:sz w:val="20"/>
              </w:rPr>
              <w:t>6</w:t>
            </w:r>
          </w:p>
        </w:tc>
        <w:tc>
          <w:tcPr>
            <w:tcW w:w="2181" w:type="dxa"/>
          </w:tcPr>
          <w:p w:rsidR="00594826" w:rsidRPr="00523702" w:rsidRDefault="00594826" w:rsidP="00723B51">
            <w:pPr>
              <w:widowControl w:val="0"/>
              <w:jc w:val="center"/>
              <w:rPr>
                <w:rFonts w:cs="Times New Roman"/>
                <w:sz w:val="20"/>
              </w:rPr>
            </w:pPr>
            <w:r w:rsidRPr="00523702">
              <w:rPr>
                <w:rFonts w:cs="Times New Roman"/>
                <w:sz w:val="20"/>
              </w:rPr>
              <w:t>7</w:t>
            </w:r>
          </w:p>
        </w:tc>
        <w:tc>
          <w:tcPr>
            <w:tcW w:w="1628" w:type="dxa"/>
          </w:tcPr>
          <w:p w:rsidR="00594826" w:rsidRPr="00523702" w:rsidRDefault="00594826" w:rsidP="00723B51">
            <w:pPr>
              <w:widowControl w:val="0"/>
              <w:jc w:val="center"/>
              <w:rPr>
                <w:rFonts w:cs="Times New Roman"/>
                <w:sz w:val="20"/>
              </w:rPr>
            </w:pPr>
            <w:r w:rsidRPr="00523702">
              <w:rPr>
                <w:rFonts w:cs="Times New Roman"/>
                <w:sz w:val="20"/>
              </w:rPr>
              <w:t>8</w:t>
            </w:r>
          </w:p>
        </w:tc>
        <w:tc>
          <w:tcPr>
            <w:tcW w:w="3464" w:type="dxa"/>
          </w:tcPr>
          <w:p w:rsidR="00594826" w:rsidRPr="00523702" w:rsidRDefault="00594826" w:rsidP="00723B51">
            <w:pPr>
              <w:widowControl w:val="0"/>
              <w:jc w:val="center"/>
              <w:rPr>
                <w:rFonts w:cs="Times New Roman"/>
                <w:sz w:val="20"/>
              </w:rPr>
            </w:pPr>
            <w:r w:rsidRPr="00523702">
              <w:rPr>
                <w:rFonts w:cs="Times New Roman"/>
                <w:sz w:val="20"/>
              </w:rPr>
              <w:t>9</w:t>
            </w:r>
          </w:p>
        </w:tc>
        <w:tc>
          <w:tcPr>
            <w:tcW w:w="1069" w:type="dxa"/>
          </w:tcPr>
          <w:p w:rsidR="00594826" w:rsidRPr="00523702" w:rsidRDefault="00594826" w:rsidP="00723B51">
            <w:pPr>
              <w:widowControl w:val="0"/>
              <w:jc w:val="center"/>
              <w:rPr>
                <w:rFonts w:cs="Times New Roman"/>
                <w:sz w:val="20"/>
              </w:rPr>
            </w:pPr>
            <w:r w:rsidRPr="00523702">
              <w:rPr>
                <w:rFonts w:cs="Times New Roman"/>
                <w:sz w:val="20"/>
              </w:rPr>
              <w:t>10</w:t>
            </w:r>
          </w:p>
        </w:tc>
      </w:tr>
      <w:tr w:rsidR="00594826" w:rsidRPr="00523702" w:rsidTr="00723B51">
        <w:trPr>
          <w:trHeight w:val="750"/>
        </w:trPr>
        <w:tc>
          <w:tcPr>
            <w:tcW w:w="509" w:type="dxa"/>
          </w:tcPr>
          <w:p w:rsidR="00594826" w:rsidRPr="00523702" w:rsidRDefault="00594826" w:rsidP="00723B51">
            <w:pPr>
              <w:widowControl w:val="0"/>
              <w:rPr>
                <w:rFonts w:cs="Times New Roman"/>
                <w:i/>
                <w:sz w:val="20"/>
              </w:rPr>
            </w:pPr>
            <w:r w:rsidRPr="00523702">
              <w:rPr>
                <w:rFonts w:cs="Times New Roman"/>
                <w:sz w:val="20"/>
              </w:rPr>
              <w:t>3</w:t>
            </w:r>
          </w:p>
        </w:tc>
        <w:tc>
          <w:tcPr>
            <w:tcW w:w="1396" w:type="dxa"/>
          </w:tcPr>
          <w:p w:rsidR="00594826" w:rsidRPr="00523702" w:rsidRDefault="00594826" w:rsidP="00723B51">
            <w:pPr>
              <w:widowControl w:val="0"/>
              <w:rPr>
                <w:rFonts w:cs="Times New Roman"/>
                <w:i/>
                <w:sz w:val="20"/>
              </w:rPr>
            </w:pPr>
            <w:proofErr w:type="spellStart"/>
            <w:r w:rsidRPr="00523702">
              <w:rPr>
                <w:rFonts w:cs="Times New Roman"/>
                <w:sz w:val="20"/>
              </w:rPr>
              <w:t>Гарское</w:t>
            </w:r>
            <w:proofErr w:type="spellEnd"/>
          </w:p>
        </w:tc>
        <w:tc>
          <w:tcPr>
            <w:tcW w:w="1353" w:type="dxa"/>
          </w:tcPr>
          <w:p w:rsidR="00594826" w:rsidRPr="00523702" w:rsidRDefault="00594826" w:rsidP="00723B51">
            <w:pPr>
              <w:widowControl w:val="0"/>
              <w:jc w:val="center"/>
              <w:rPr>
                <w:rFonts w:cs="Times New Roman"/>
                <w:sz w:val="20"/>
              </w:rPr>
            </w:pPr>
            <w:r w:rsidRPr="00523702">
              <w:rPr>
                <w:rFonts w:cs="Times New Roman"/>
                <w:sz w:val="20"/>
              </w:rPr>
              <w:t xml:space="preserve">СПК </w:t>
            </w:r>
            <w:proofErr w:type="spellStart"/>
            <w:r w:rsidRPr="00523702">
              <w:rPr>
                <w:rFonts w:cs="Times New Roman"/>
                <w:sz w:val="20"/>
              </w:rPr>
              <w:t>племзавод</w:t>
            </w:r>
            <w:proofErr w:type="spellEnd"/>
          </w:p>
          <w:p w:rsidR="00594826" w:rsidRPr="00523702" w:rsidRDefault="00594826" w:rsidP="00723B51">
            <w:pPr>
              <w:widowControl w:val="0"/>
              <w:jc w:val="center"/>
              <w:rPr>
                <w:rFonts w:cs="Times New Roman"/>
                <w:i/>
                <w:sz w:val="20"/>
              </w:rPr>
            </w:pPr>
            <w:r w:rsidRPr="00523702">
              <w:rPr>
                <w:rFonts w:cs="Times New Roman"/>
                <w:sz w:val="20"/>
              </w:rPr>
              <w:t xml:space="preserve">« </w:t>
            </w:r>
            <w:proofErr w:type="spellStart"/>
            <w:r w:rsidRPr="00523702">
              <w:rPr>
                <w:rFonts w:cs="Times New Roman"/>
                <w:sz w:val="20"/>
              </w:rPr>
              <w:t>Гарский</w:t>
            </w:r>
            <w:proofErr w:type="spellEnd"/>
            <w:r w:rsidRPr="00523702">
              <w:rPr>
                <w:rFonts w:cs="Times New Roman"/>
                <w:sz w:val="20"/>
              </w:rPr>
              <w:t>»</w:t>
            </w:r>
          </w:p>
        </w:tc>
        <w:tc>
          <w:tcPr>
            <w:tcW w:w="1725" w:type="dxa"/>
          </w:tcPr>
          <w:p w:rsidR="00594826" w:rsidRPr="00523702" w:rsidRDefault="00594826" w:rsidP="00723B51">
            <w:pPr>
              <w:widowControl w:val="0"/>
              <w:rPr>
                <w:rFonts w:cs="Times New Roman"/>
                <w:i/>
                <w:sz w:val="20"/>
              </w:rPr>
            </w:pPr>
            <w:r w:rsidRPr="00523702">
              <w:rPr>
                <w:rFonts w:cs="Times New Roman"/>
                <w:sz w:val="20"/>
              </w:rPr>
              <w:t xml:space="preserve">производство молока, мяса, реализация </w:t>
            </w:r>
            <w:proofErr w:type="spellStart"/>
            <w:r w:rsidRPr="00523702">
              <w:rPr>
                <w:rFonts w:cs="Times New Roman"/>
                <w:sz w:val="20"/>
              </w:rPr>
              <w:t>племскота</w:t>
            </w:r>
            <w:proofErr w:type="spellEnd"/>
          </w:p>
        </w:tc>
        <w:tc>
          <w:tcPr>
            <w:tcW w:w="999" w:type="dxa"/>
          </w:tcPr>
          <w:p w:rsidR="00594826" w:rsidRPr="00523702" w:rsidRDefault="00594826" w:rsidP="00723B51">
            <w:pPr>
              <w:widowControl w:val="0"/>
              <w:rPr>
                <w:rFonts w:cs="Times New Roman"/>
                <w:i/>
                <w:sz w:val="20"/>
              </w:rPr>
            </w:pPr>
            <w:r w:rsidRPr="00523702">
              <w:rPr>
                <w:rFonts w:cs="Times New Roman"/>
                <w:sz w:val="20"/>
              </w:rPr>
              <w:t xml:space="preserve">молоко-4097тн мясо- 171 </w:t>
            </w:r>
            <w:proofErr w:type="spellStart"/>
            <w:r w:rsidRPr="00523702">
              <w:rPr>
                <w:rFonts w:cs="Times New Roman"/>
                <w:sz w:val="20"/>
              </w:rPr>
              <w:t>тн</w:t>
            </w:r>
            <w:proofErr w:type="spellEnd"/>
          </w:p>
        </w:tc>
        <w:tc>
          <w:tcPr>
            <w:tcW w:w="810" w:type="dxa"/>
          </w:tcPr>
          <w:p w:rsidR="00594826" w:rsidRPr="00523702" w:rsidRDefault="00594826" w:rsidP="00723B51">
            <w:pPr>
              <w:widowControl w:val="0"/>
              <w:rPr>
                <w:rFonts w:cs="Times New Roman"/>
                <w:i/>
                <w:sz w:val="20"/>
              </w:rPr>
            </w:pPr>
            <w:r w:rsidRPr="00523702">
              <w:rPr>
                <w:rFonts w:cs="Times New Roman"/>
                <w:sz w:val="20"/>
              </w:rPr>
              <w:t>98,7</w:t>
            </w:r>
          </w:p>
        </w:tc>
        <w:tc>
          <w:tcPr>
            <w:tcW w:w="2181" w:type="dxa"/>
          </w:tcPr>
          <w:p w:rsidR="00594826" w:rsidRPr="00523702" w:rsidRDefault="00594826" w:rsidP="00723B51">
            <w:pPr>
              <w:widowControl w:val="0"/>
              <w:rPr>
                <w:rFonts w:cs="Times New Roman"/>
                <w:sz w:val="20"/>
              </w:rPr>
            </w:pPr>
            <w:r w:rsidRPr="00523702">
              <w:rPr>
                <w:rFonts w:cs="Times New Roman"/>
                <w:sz w:val="20"/>
              </w:rPr>
              <w:t>строительство склада для хранения и сушки семян в 2021 году</w:t>
            </w:r>
          </w:p>
          <w:p w:rsidR="00594826" w:rsidRPr="00EF0672" w:rsidRDefault="00594826" w:rsidP="00723B51">
            <w:pPr>
              <w:widowControl w:val="0"/>
              <w:rPr>
                <w:rFonts w:cs="Times New Roman"/>
                <w:sz w:val="20"/>
              </w:rPr>
            </w:pPr>
          </w:p>
        </w:tc>
        <w:tc>
          <w:tcPr>
            <w:tcW w:w="1628" w:type="dxa"/>
          </w:tcPr>
          <w:p w:rsidR="00594826" w:rsidRPr="00523702" w:rsidRDefault="00594826" w:rsidP="00723B51">
            <w:pPr>
              <w:widowControl w:val="0"/>
              <w:jc w:val="center"/>
              <w:rPr>
                <w:rFonts w:cs="Times New Roman"/>
                <w:i/>
                <w:sz w:val="20"/>
              </w:rPr>
            </w:pPr>
            <w:r w:rsidRPr="00523702">
              <w:rPr>
                <w:rFonts w:cs="Times New Roman"/>
                <w:sz w:val="20"/>
              </w:rPr>
              <w:t>2,0</w:t>
            </w:r>
          </w:p>
        </w:tc>
        <w:tc>
          <w:tcPr>
            <w:tcW w:w="3464" w:type="dxa"/>
          </w:tcPr>
          <w:p w:rsidR="00594826" w:rsidRDefault="00594826" w:rsidP="00723B51">
            <w:pPr>
              <w:widowControl w:val="0"/>
              <w:jc w:val="left"/>
              <w:rPr>
                <w:rFonts w:cs="Times New Roman"/>
                <w:sz w:val="20"/>
              </w:rPr>
            </w:pPr>
            <w:r w:rsidRPr="00523702">
              <w:rPr>
                <w:rFonts w:cs="Times New Roman"/>
                <w:sz w:val="20"/>
              </w:rPr>
              <w:t xml:space="preserve">развитие </w:t>
            </w:r>
            <w:proofErr w:type="spellStart"/>
            <w:r w:rsidRPr="00523702">
              <w:rPr>
                <w:rFonts w:cs="Times New Roman"/>
                <w:sz w:val="20"/>
              </w:rPr>
              <w:t>подотрасли</w:t>
            </w:r>
            <w:proofErr w:type="spellEnd"/>
            <w:r w:rsidRPr="00523702">
              <w:rPr>
                <w:rFonts w:cs="Times New Roman"/>
                <w:sz w:val="20"/>
              </w:rPr>
              <w:t xml:space="preserve"> растениеводства, переработки и реализации продукции </w:t>
            </w:r>
            <w:proofErr w:type="spellStart"/>
            <w:r w:rsidRPr="00523702">
              <w:rPr>
                <w:rFonts w:cs="Times New Roman"/>
                <w:sz w:val="20"/>
              </w:rPr>
              <w:t>растениеводства.Техническая</w:t>
            </w:r>
            <w:proofErr w:type="spellEnd"/>
            <w:r w:rsidRPr="00523702">
              <w:rPr>
                <w:rFonts w:cs="Times New Roman"/>
                <w:sz w:val="20"/>
              </w:rPr>
              <w:t xml:space="preserve"> и технологическая модернизация, инновационное развитие</w:t>
            </w:r>
          </w:p>
          <w:p w:rsidR="00594826" w:rsidRPr="00523702" w:rsidRDefault="00594826" w:rsidP="00723B51">
            <w:pPr>
              <w:widowControl w:val="0"/>
              <w:jc w:val="left"/>
              <w:rPr>
                <w:rFonts w:cs="Times New Roman"/>
                <w:i/>
                <w:sz w:val="20"/>
              </w:rPr>
            </w:pPr>
          </w:p>
        </w:tc>
        <w:tc>
          <w:tcPr>
            <w:tcW w:w="1069" w:type="dxa"/>
          </w:tcPr>
          <w:p w:rsidR="00594826" w:rsidRPr="00523702" w:rsidRDefault="00594826" w:rsidP="00723B51">
            <w:pPr>
              <w:jc w:val="center"/>
              <w:rPr>
                <w:rStyle w:val="af3"/>
                <w:rFonts w:cs="Times New Roman"/>
                <w:sz w:val="20"/>
              </w:rPr>
            </w:pPr>
            <w:r w:rsidRPr="00523702">
              <w:rPr>
                <w:rStyle w:val="af3"/>
                <w:rFonts w:cs="Times New Roman"/>
                <w:sz w:val="20"/>
              </w:rPr>
              <w:t>Ф.б.- 0,08</w:t>
            </w:r>
          </w:p>
          <w:p w:rsidR="00594826" w:rsidRPr="00523702" w:rsidRDefault="00594826" w:rsidP="00723B51">
            <w:pPr>
              <w:jc w:val="center"/>
              <w:rPr>
                <w:rStyle w:val="af3"/>
                <w:rFonts w:cs="Times New Roman"/>
                <w:sz w:val="20"/>
              </w:rPr>
            </w:pPr>
            <w:r w:rsidRPr="00523702">
              <w:rPr>
                <w:rStyle w:val="af3"/>
                <w:rFonts w:cs="Times New Roman"/>
                <w:sz w:val="20"/>
              </w:rPr>
              <w:t>О.б – 0,03</w:t>
            </w:r>
          </w:p>
          <w:p w:rsidR="00594826" w:rsidRPr="00523702" w:rsidRDefault="00594826" w:rsidP="00723B51">
            <w:pPr>
              <w:widowControl w:val="0"/>
              <w:rPr>
                <w:rFonts w:cs="Times New Roman"/>
                <w:i/>
                <w:sz w:val="20"/>
              </w:rPr>
            </w:pPr>
          </w:p>
        </w:tc>
      </w:tr>
      <w:tr w:rsidR="00594826" w:rsidRPr="00523702" w:rsidTr="00723B51">
        <w:trPr>
          <w:trHeight w:val="570"/>
        </w:trPr>
        <w:tc>
          <w:tcPr>
            <w:tcW w:w="509" w:type="dxa"/>
          </w:tcPr>
          <w:p w:rsidR="00594826" w:rsidRPr="00523702" w:rsidRDefault="00594826" w:rsidP="00723B51">
            <w:pPr>
              <w:widowControl w:val="0"/>
              <w:rPr>
                <w:rFonts w:cs="Times New Roman"/>
                <w:i/>
                <w:sz w:val="20"/>
              </w:rPr>
            </w:pPr>
          </w:p>
        </w:tc>
        <w:tc>
          <w:tcPr>
            <w:tcW w:w="1396" w:type="dxa"/>
          </w:tcPr>
          <w:p w:rsidR="00594826" w:rsidRPr="00523702" w:rsidRDefault="00594826" w:rsidP="00723B51">
            <w:pPr>
              <w:suppressAutoHyphens w:val="0"/>
              <w:jc w:val="left"/>
              <w:rPr>
                <w:rFonts w:cs="Times New Roman"/>
                <w:i/>
                <w:sz w:val="20"/>
              </w:rPr>
            </w:pPr>
          </w:p>
        </w:tc>
        <w:tc>
          <w:tcPr>
            <w:tcW w:w="1353" w:type="dxa"/>
          </w:tcPr>
          <w:p w:rsidR="00594826" w:rsidRPr="00523702" w:rsidRDefault="00594826" w:rsidP="00723B51">
            <w:pPr>
              <w:suppressAutoHyphens w:val="0"/>
              <w:jc w:val="left"/>
              <w:rPr>
                <w:rFonts w:cs="Times New Roman"/>
                <w:i/>
                <w:sz w:val="20"/>
              </w:rPr>
            </w:pPr>
          </w:p>
        </w:tc>
        <w:tc>
          <w:tcPr>
            <w:tcW w:w="1725" w:type="dxa"/>
          </w:tcPr>
          <w:p w:rsidR="00594826" w:rsidRPr="00523702" w:rsidRDefault="00594826" w:rsidP="00723B51">
            <w:pPr>
              <w:suppressAutoHyphens w:val="0"/>
              <w:jc w:val="left"/>
              <w:rPr>
                <w:rFonts w:cs="Times New Roman"/>
                <w:i/>
                <w:sz w:val="20"/>
              </w:rPr>
            </w:pPr>
          </w:p>
        </w:tc>
        <w:tc>
          <w:tcPr>
            <w:tcW w:w="999" w:type="dxa"/>
          </w:tcPr>
          <w:p w:rsidR="00594826" w:rsidRPr="00523702" w:rsidRDefault="00594826" w:rsidP="00723B51">
            <w:pPr>
              <w:suppressAutoHyphens w:val="0"/>
              <w:jc w:val="left"/>
              <w:rPr>
                <w:rFonts w:cs="Times New Roman"/>
                <w:i/>
                <w:sz w:val="20"/>
              </w:rPr>
            </w:pPr>
          </w:p>
        </w:tc>
        <w:tc>
          <w:tcPr>
            <w:tcW w:w="810" w:type="dxa"/>
          </w:tcPr>
          <w:p w:rsidR="00594826" w:rsidRPr="00523702" w:rsidRDefault="00594826" w:rsidP="00723B51">
            <w:pPr>
              <w:suppressAutoHyphens w:val="0"/>
              <w:jc w:val="left"/>
              <w:rPr>
                <w:rFonts w:cs="Times New Roman"/>
                <w:i/>
                <w:sz w:val="20"/>
              </w:rPr>
            </w:pPr>
          </w:p>
        </w:tc>
        <w:tc>
          <w:tcPr>
            <w:tcW w:w="2181" w:type="dxa"/>
          </w:tcPr>
          <w:p w:rsidR="00594826" w:rsidRPr="00523702" w:rsidRDefault="00594826" w:rsidP="00723B51">
            <w:pPr>
              <w:widowControl w:val="0"/>
              <w:rPr>
                <w:rFonts w:cs="Times New Roman"/>
                <w:sz w:val="20"/>
              </w:rPr>
            </w:pPr>
            <w:r w:rsidRPr="00523702">
              <w:rPr>
                <w:rFonts w:cs="Times New Roman"/>
                <w:sz w:val="20"/>
              </w:rPr>
              <w:t>строительство склада для хранения сена в 2020 году</w:t>
            </w:r>
          </w:p>
          <w:p w:rsidR="00594826" w:rsidRPr="00EF0672" w:rsidRDefault="00594826" w:rsidP="00723B51">
            <w:pPr>
              <w:suppressAutoHyphens w:val="0"/>
              <w:jc w:val="left"/>
              <w:rPr>
                <w:rFonts w:cs="Times New Roman"/>
                <w:sz w:val="20"/>
              </w:rPr>
            </w:pPr>
          </w:p>
        </w:tc>
        <w:tc>
          <w:tcPr>
            <w:tcW w:w="1628" w:type="dxa"/>
          </w:tcPr>
          <w:p w:rsidR="00594826" w:rsidRPr="00523702" w:rsidRDefault="00594826" w:rsidP="00723B51">
            <w:pPr>
              <w:suppressAutoHyphens w:val="0"/>
              <w:jc w:val="center"/>
              <w:rPr>
                <w:rFonts w:cs="Times New Roman"/>
                <w:i/>
                <w:sz w:val="20"/>
              </w:rPr>
            </w:pPr>
            <w:r w:rsidRPr="00523702">
              <w:rPr>
                <w:rFonts w:cs="Times New Roman"/>
                <w:sz w:val="20"/>
              </w:rPr>
              <w:t>1,9</w:t>
            </w:r>
          </w:p>
        </w:tc>
        <w:tc>
          <w:tcPr>
            <w:tcW w:w="3464" w:type="dxa"/>
          </w:tcPr>
          <w:p w:rsidR="00594826" w:rsidRDefault="00594826" w:rsidP="00723B51">
            <w:pPr>
              <w:suppressAutoHyphens w:val="0"/>
              <w:jc w:val="left"/>
              <w:rPr>
                <w:rFonts w:cs="Times New Roman"/>
                <w:sz w:val="20"/>
              </w:rPr>
            </w:pPr>
            <w:r w:rsidRPr="00523702">
              <w:rPr>
                <w:rFonts w:cs="Times New Roman"/>
                <w:sz w:val="20"/>
              </w:rPr>
              <w:t xml:space="preserve">развитие </w:t>
            </w:r>
            <w:proofErr w:type="spellStart"/>
            <w:r w:rsidRPr="00523702">
              <w:rPr>
                <w:rFonts w:cs="Times New Roman"/>
                <w:sz w:val="20"/>
              </w:rPr>
              <w:t>подотрасли</w:t>
            </w:r>
            <w:proofErr w:type="spellEnd"/>
            <w:r w:rsidRPr="00523702">
              <w:rPr>
                <w:rFonts w:cs="Times New Roman"/>
                <w:sz w:val="20"/>
              </w:rPr>
              <w:t xml:space="preserve"> растениеводства, переработки и реализации продукции растениеводства. Техническая и технологическая модернизация, инновационное развитие</w:t>
            </w:r>
          </w:p>
          <w:p w:rsidR="00594826" w:rsidRPr="00523702" w:rsidRDefault="00594826" w:rsidP="00723B51">
            <w:pPr>
              <w:suppressAutoHyphens w:val="0"/>
              <w:jc w:val="left"/>
              <w:rPr>
                <w:rFonts w:cs="Times New Roman"/>
                <w:i/>
                <w:sz w:val="20"/>
              </w:rPr>
            </w:pPr>
          </w:p>
        </w:tc>
        <w:tc>
          <w:tcPr>
            <w:tcW w:w="1069" w:type="dxa"/>
          </w:tcPr>
          <w:p w:rsidR="00594826" w:rsidRPr="00523702" w:rsidRDefault="00594826" w:rsidP="00723B51">
            <w:pPr>
              <w:jc w:val="center"/>
              <w:rPr>
                <w:rStyle w:val="af3"/>
                <w:rFonts w:cs="Times New Roman"/>
                <w:sz w:val="20"/>
              </w:rPr>
            </w:pPr>
            <w:r w:rsidRPr="00523702">
              <w:rPr>
                <w:rStyle w:val="af3"/>
                <w:rFonts w:cs="Times New Roman"/>
                <w:sz w:val="20"/>
              </w:rPr>
              <w:t>Ф.б.- 0,07</w:t>
            </w:r>
          </w:p>
          <w:p w:rsidR="00594826" w:rsidRPr="00523702" w:rsidRDefault="00594826" w:rsidP="00723B51">
            <w:pPr>
              <w:jc w:val="center"/>
              <w:rPr>
                <w:rStyle w:val="af3"/>
                <w:rFonts w:cs="Times New Roman"/>
                <w:sz w:val="20"/>
              </w:rPr>
            </w:pPr>
            <w:r w:rsidRPr="00523702">
              <w:rPr>
                <w:rStyle w:val="af3"/>
                <w:rFonts w:cs="Times New Roman"/>
                <w:sz w:val="20"/>
              </w:rPr>
              <w:t>О.б – 0,02</w:t>
            </w:r>
          </w:p>
          <w:p w:rsidR="00594826" w:rsidRPr="00523702" w:rsidRDefault="00594826" w:rsidP="00723B51">
            <w:pPr>
              <w:suppressAutoHyphens w:val="0"/>
              <w:jc w:val="left"/>
              <w:rPr>
                <w:rFonts w:cs="Times New Roman"/>
                <w:i/>
                <w:sz w:val="20"/>
              </w:rPr>
            </w:pPr>
          </w:p>
        </w:tc>
      </w:tr>
      <w:tr w:rsidR="00594826" w:rsidRPr="00523702" w:rsidTr="00723B51">
        <w:trPr>
          <w:trHeight w:val="773"/>
        </w:trPr>
        <w:tc>
          <w:tcPr>
            <w:tcW w:w="509" w:type="dxa"/>
          </w:tcPr>
          <w:p w:rsidR="00594826" w:rsidRPr="00523702" w:rsidRDefault="00594826" w:rsidP="00723B51">
            <w:pPr>
              <w:widowControl w:val="0"/>
              <w:rPr>
                <w:rFonts w:cs="Times New Roman"/>
                <w:i/>
                <w:sz w:val="20"/>
              </w:rPr>
            </w:pPr>
          </w:p>
        </w:tc>
        <w:tc>
          <w:tcPr>
            <w:tcW w:w="1396" w:type="dxa"/>
          </w:tcPr>
          <w:p w:rsidR="00594826" w:rsidRPr="00523702" w:rsidRDefault="00594826" w:rsidP="00723B51">
            <w:pPr>
              <w:widowControl w:val="0"/>
              <w:rPr>
                <w:rFonts w:cs="Times New Roman"/>
                <w:i/>
                <w:sz w:val="20"/>
              </w:rPr>
            </w:pPr>
          </w:p>
        </w:tc>
        <w:tc>
          <w:tcPr>
            <w:tcW w:w="1353" w:type="dxa"/>
          </w:tcPr>
          <w:p w:rsidR="00594826" w:rsidRPr="00523702" w:rsidRDefault="00594826" w:rsidP="00723B51">
            <w:pPr>
              <w:widowControl w:val="0"/>
              <w:rPr>
                <w:rFonts w:cs="Times New Roman"/>
                <w:i/>
                <w:sz w:val="20"/>
              </w:rPr>
            </w:pPr>
          </w:p>
        </w:tc>
        <w:tc>
          <w:tcPr>
            <w:tcW w:w="1725" w:type="dxa"/>
          </w:tcPr>
          <w:p w:rsidR="00594826" w:rsidRPr="00523702" w:rsidRDefault="00594826" w:rsidP="00723B51">
            <w:pPr>
              <w:widowControl w:val="0"/>
              <w:rPr>
                <w:rFonts w:cs="Times New Roman"/>
                <w:i/>
                <w:sz w:val="20"/>
              </w:rPr>
            </w:pPr>
          </w:p>
        </w:tc>
        <w:tc>
          <w:tcPr>
            <w:tcW w:w="999" w:type="dxa"/>
          </w:tcPr>
          <w:p w:rsidR="00594826" w:rsidRPr="00523702" w:rsidRDefault="00594826" w:rsidP="00723B51">
            <w:pPr>
              <w:widowControl w:val="0"/>
              <w:rPr>
                <w:rFonts w:cs="Times New Roman"/>
                <w:i/>
                <w:sz w:val="20"/>
              </w:rPr>
            </w:pPr>
          </w:p>
        </w:tc>
        <w:tc>
          <w:tcPr>
            <w:tcW w:w="810" w:type="dxa"/>
          </w:tcPr>
          <w:p w:rsidR="00594826" w:rsidRPr="00523702" w:rsidRDefault="00594826" w:rsidP="00723B51">
            <w:pPr>
              <w:widowControl w:val="0"/>
              <w:rPr>
                <w:rFonts w:cs="Times New Roman"/>
                <w:i/>
                <w:sz w:val="20"/>
              </w:rPr>
            </w:pPr>
          </w:p>
        </w:tc>
        <w:tc>
          <w:tcPr>
            <w:tcW w:w="2181" w:type="dxa"/>
          </w:tcPr>
          <w:p w:rsidR="00594826" w:rsidRPr="00523702" w:rsidRDefault="00594826" w:rsidP="00723B51">
            <w:pPr>
              <w:widowControl w:val="0"/>
              <w:jc w:val="left"/>
              <w:rPr>
                <w:rFonts w:cs="Times New Roman"/>
                <w:sz w:val="20"/>
              </w:rPr>
            </w:pPr>
            <w:r w:rsidRPr="00523702">
              <w:rPr>
                <w:rFonts w:cs="Times New Roman"/>
                <w:sz w:val="20"/>
              </w:rPr>
              <w:t>строительство 3-х одноквартирных домов в 2020-2030 годах</w:t>
            </w:r>
          </w:p>
          <w:p w:rsidR="00594826" w:rsidRPr="00EF0672" w:rsidRDefault="00594826" w:rsidP="00723B51">
            <w:pPr>
              <w:suppressAutoHyphens w:val="0"/>
              <w:jc w:val="left"/>
              <w:rPr>
                <w:rFonts w:cs="Times New Roman"/>
                <w:sz w:val="20"/>
              </w:rPr>
            </w:pPr>
          </w:p>
        </w:tc>
        <w:tc>
          <w:tcPr>
            <w:tcW w:w="1628" w:type="dxa"/>
          </w:tcPr>
          <w:p w:rsidR="00594826" w:rsidRPr="00523702" w:rsidRDefault="00594826" w:rsidP="00723B51">
            <w:pPr>
              <w:suppressAutoHyphens w:val="0"/>
              <w:jc w:val="center"/>
              <w:rPr>
                <w:rFonts w:cs="Times New Roman"/>
                <w:i/>
                <w:sz w:val="20"/>
              </w:rPr>
            </w:pPr>
            <w:r w:rsidRPr="00523702">
              <w:rPr>
                <w:rFonts w:cs="Times New Roman"/>
                <w:sz w:val="20"/>
              </w:rPr>
              <w:t>5,8</w:t>
            </w:r>
          </w:p>
        </w:tc>
        <w:tc>
          <w:tcPr>
            <w:tcW w:w="3464" w:type="dxa"/>
          </w:tcPr>
          <w:p w:rsidR="00594826" w:rsidRPr="00523702" w:rsidRDefault="00594826" w:rsidP="00723B51">
            <w:pPr>
              <w:suppressAutoHyphens w:val="0"/>
              <w:jc w:val="left"/>
              <w:rPr>
                <w:rFonts w:cs="Times New Roman"/>
                <w:i/>
                <w:sz w:val="20"/>
              </w:rPr>
            </w:pPr>
            <w:r w:rsidRPr="00523702">
              <w:rPr>
                <w:rFonts w:cs="Times New Roman"/>
                <w:sz w:val="20"/>
              </w:rPr>
              <w:t xml:space="preserve">улучшение условий жизнедеятельности на сельских территориях </w:t>
            </w:r>
            <w:proofErr w:type="spellStart"/>
            <w:r w:rsidRPr="00523702">
              <w:rPr>
                <w:rFonts w:cs="Times New Roman"/>
                <w:sz w:val="20"/>
              </w:rPr>
              <w:t>Оричевского</w:t>
            </w:r>
            <w:proofErr w:type="spellEnd"/>
            <w:r w:rsidRPr="00523702">
              <w:rPr>
                <w:rFonts w:cs="Times New Roman"/>
                <w:sz w:val="20"/>
              </w:rPr>
              <w:t xml:space="preserve"> района</w:t>
            </w:r>
          </w:p>
        </w:tc>
        <w:tc>
          <w:tcPr>
            <w:tcW w:w="1069" w:type="dxa"/>
          </w:tcPr>
          <w:p w:rsidR="00594826" w:rsidRPr="00523702" w:rsidRDefault="00594826" w:rsidP="00723B51">
            <w:pPr>
              <w:jc w:val="center"/>
              <w:rPr>
                <w:rStyle w:val="af3"/>
                <w:rFonts w:cs="Times New Roman"/>
                <w:sz w:val="20"/>
              </w:rPr>
            </w:pPr>
            <w:r w:rsidRPr="00523702">
              <w:rPr>
                <w:rStyle w:val="af3"/>
                <w:rFonts w:cs="Times New Roman"/>
                <w:sz w:val="20"/>
              </w:rPr>
              <w:t>Ф.б.- 1,6</w:t>
            </w:r>
          </w:p>
          <w:p w:rsidR="00594826" w:rsidRPr="00523702" w:rsidRDefault="00594826" w:rsidP="00723B51">
            <w:pPr>
              <w:jc w:val="center"/>
              <w:rPr>
                <w:rStyle w:val="af3"/>
                <w:rFonts w:cs="Times New Roman"/>
                <w:sz w:val="20"/>
              </w:rPr>
            </w:pPr>
            <w:r w:rsidRPr="00523702">
              <w:rPr>
                <w:rStyle w:val="af3"/>
                <w:rFonts w:cs="Times New Roman"/>
                <w:sz w:val="20"/>
              </w:rPr>
              <w:t>О.б – 0,6</w:t>
            </w:r>
          </w:p>
          <w:p w:rsidR="00594826" w:rsidRPr="00523702" w:rsidRDefault="00594826" w:rsidP="00723B51">
            <w:pPr>
              <w:suppressAutoHyphens w:val="0"/>
              <w:jc w:val="left"/>
              <w:rPr>
                <w:rFonts w:cs="Times New Roman"/>
                <w:i/>
                <w:sz w:val="20"/>
              </w:rPr>
            </w:pPr>
          </w:p>
        </w:tc>
      </w:tr>
      <w:tr w:rsidR="00594826" w:rsidRPr="00523702" w:rsidTr="00723B51">
        <w:trPr>
          <w:trHeight w:val="645"/>
        </w:trPr>
        <w:tc>
          <w:tcPr>
            <w:tcW w:w="509" w:type="dxa"/>
          </w:tcPr>
          <w:p w:rsidR="00594826" w:rsidRPr="00523702" w:rsidRDefault="00594826" w:rsidP="00723B51">
            <w:pPr>
              <w:widowControl w:val="0"/>
              <w:rPr>
                <w:rFonts w:cs="Times New Roman"/>
                <w:i/>
                <w:sz w:val="20"/>
              </w:rPr>
            </w:pPr>
          </w:p>
        </w:tc>
        <w:tc>
          <w:tcPr>
            <w:tcW w:w="1396" w:type="dxa"/>
            <w:shd w:val="clear" w:color="auto" w:fill="auto"/>
          </w:tcPr>
          <w:p w:rsidR="00594826" w:rsidRPr="00523702" w:rsidRDefault="00594826" w:rsidP="00723B51">
            <w:pPr>
              <w:widowControl w:val="0"/>
              <w:rPr>
                <w:rFonts w:cs="Times New Roman"/>
                <w:i/>
                <w:sz w:val="20"/>
              </w:rPr>
            </w:pPr>
          </w:p>
        </w:tc>
        <w:tc>
          <w:tcPr>
            <w:tcW w:w="1353" w:type="dxa"/>
            <w:shd w:val="clear" w:color="auto" w:fill="auto"/>
          </w:tcPr>
          <w:p w:rsidR="00594826" w:rsidRPr="00523702" w:rsidRDefault="00594826" w:rsidP="00723B51">
            <w:pPr>
              <w:widowControl w:val="0"/>
              <w:rPr>
                <w:rFonts w:cs="Times New Roman"/>
                <w:i/>
                <w:sz w:val="20"/>
              </w:rPr>
            </w:pPr>
          </w:p>
        </w:tc>
        <w:tc>
          <w:tcPr>
            <w:tcW w:w="1725" w:type="dxa"/>
            <w:shd w:val="clear" w:color="auto" w:fill="auto"/>
          </w:tcPr>
          <w:p w:rsidR="00594826" w:rsidRPr="00523702" w:rsidRDefault="00594826" w:rsidP="00723B51">
            <w:pPr>
              <w:widowControl w:val="0"/>
              <w:rPr>
                <w:rFonts w:cs="Times New Roman"/>
                <w:i/>
                <w:sz w:val="20"/>
              </w:rPr>
            </w:pPr>
          </w:p>
        </w:tc>
        <w:tc>
          <w:tcPr>
            <w:tcW w:w="999" w:type="dxa"/>
            <w:shd w:val="clear" w:color="auto" w:fill="auto"/>
          </w:tcPr>
          <w:p w:rsidR="00594826" w:rsidRPr="00523702" w:rsidRDefault="00594826" w:rsidP="00723B51">
            <w:pPr>
              <w:suppressAutoHyphens w:val="0"/>
              <w:jc w:val="left"/>
              <w:rPr>
                <w:rFonts w:cs="Times New Roman"/>
                <w:i/>
                <w:sz w:val="20"/>
              </w:rPr>
            </w:pPr>
          </w:p>
        </w:tc>
        <w:tc>
          <w:tcPr>
            <w:tcW w:w="810" w:type="dxa"/>
            <w:shd w:val="clear" w:color="auto" w:fill="auto"/>
          </w:tcPr>
          <w:p w:rsidR="00594826" w:rsidRPr="00523702" w:rsidRDefault="00594826" w:rsidP="00723B51">
            <w:pPr>
              <w:suppressAutoHyphens w:val="0"/>
              <w:jc w:val="left"/>
              <w:rPr>
                <w:rFonts w:cs="Times New Roman"/>
                <w:i/>
                <w:sz w:val="20"/>
              </w:rPr>
            </w:pPr>
          </w:p>
        </w:tc>
        <w:tc>
          <w:tcPr>
            <w:tcW w:w="2181" w:type="dxa"/>
            <w:shd w:val="clear" w:color="auto" w:fill="auto"/>
          </w:tcPr>
          <w:p w:rsidR="00594826" w:rsidRPr="00523702" w:rsidRDefault="00594826" w:rsidP="00723B51">
            <w:pPr>
              <w:widowControl w:val="0"/>
              <w:rPr>
                <w:rFonts w:cs="Times New Roman"/>
                <w:sz w:val="20"/>
              </w:rPr>
            </w:pPr>
            <w:r w:rsidRPr="00523702">
              <w:rPr>
                <w:rFonts w:cs="Times New Roman"/>
                <w:sz w:val="20"/>
              </w:rPr>
              <w:t xml:space="preserve">реконструкция </w:t>
            </w:r>
            <w:proofErr w:type="spellStart"/>
            <w:r w:rsidRPr="00523702">
              <w:rPr>
                <w:rFonts w:cs="Times New Roman"/>
                <w:sz w:val="20"/>
              </w:rPr>
              <w:t>телятника-беспривязника</w:t>
            </w:r>
            <w:proofErr w:type="spellEnd"/>
            <w:r w:rsidRPr="00523702">
              <w:rPr>
                <w:rFonts w:cs="Times New Roman"/>
                <w:sz w:val="20"/>
              </w:rPr>
              <w:t xml:space="preserve"> в 2023 году</w:t>
            </w:r>
          </w:p>
          <w:p w:rsidR="00594826" w:rsidRPr="00EF0672" w:rsidRDefault="00594826" w:rsidP="00723B51">
            <w:pPr>
              <w:suppressAutoHyphens w:val="0"/>
              <w:jc w:val="left"/>
              <w:rPr>
                <w:rFonts w:cs="Times New Roman"/>
                <w:sz w:val="20"/>
              </w:rPr>
            </w:pPr>
          </w:p>
        </w:tc>
        <w:tc>
          <w:tcPr>
            <w:tcW w:w="1628" w:type="dxa"/>
            <w:shd w:val="clear" w:color="auto" w:fill="auto"/>
          </w:tcPr>
          <w:p w:rsidR="00594826" w:rsidRPr="00523702" w:rsidRDefault="00594826" w:rsidP="00723B51">
            <w:pPr>
              <w:suppressAutoHyphens w:val="0"/>
              <w:jc w:val="center"/>
              <w:rPr>
                <w:rFonts w:cs="Times New Roman"/>
                <w:i/>
                <w:sz w:val="20"/>
              </w:rPr>
            </w:pPr>
            <w:r w:rsidRPr="00523702">
              <w:rPr>
                <w:rFonts w:cs="Times New Roman"/>
                <w:sz w:val="20"/>
              </w:rPr>
              <w:t>3,7</w:t>
            </w:r>
          </w:p>
        </w:tc>
        <w:tc>
          <w:tcPr>
            <w:tcW w:w="3464" w:type="dxa"/>
            <w:shd w:val="clear" w:color="auto" w:fill="auto"/>
          </w:tcPr>
          <w:p w:rsidR="00594826" w:rsidRDefault="00594826" w:rsidP="00723B51">
            <w:pPr>
              <w:suppressAutoHyphens w:val="0"/>
              <w:jc w:val="left"/>
              <w:rPr>
                <w:rFonts w:cs="Times New Roman"/>
                <w:sz w:val="20"/>
              </w:rPr>
            </w:pPr>
            <w:r w:rsidRPr="00523702">
              <w:rPr>
                <w:rFonts w:cs="Times New Roman"/>
                <w:sz w:val="20"/>
              </w:rPr>
              <w:t xml:space="preserve">развитие </w:t>
            </w:r>
            <w:proofErr w:type="spellStart"/>
            <w:r w:rsidRPr="00523702">
              <w:rPr>
                <w:rFonts w:cs="Times New Roman"/>
                <w:sz w:val="20"/>
              </w:rPr>
              <w:t>подотрасли</w:t>
            </w:r>
            <w:proofErr w:type="spellEnd"/>
            <w:r w:rsidRPr="00523702">
              <w:rPr>
                <w:rFonts w:cs="Times New Roman"/>
                <w:sz w:val="20"/>
              </w:rPr>
              <w:t xml:space="preserve"> животноводства, переработки и реализации продукции животноводства. Техническая и технологическая модернизация, инновационное развитие</w:t>
            </w:r>
          </w:p>
          <w:p w:rsidR="00594826" w:rsidRPr="00523702" w:rsidRDefault="00594826" w:rsidP="00723B51">
            <w:pPr>
              <w:suppressAutoHyphens w:val="0"/>
              <w:jc w:val="left"/>
              <w:rPr>
                <w:rFonts w:cs="Times New Roman"/>
                <w:i/>
                <w:sz w:val="20"/>
              </w:rPr>
            </w:pPr>
          </w:p>
        </w:tc>
        <w:tc>
          <w:tcPr>
            <w:tcW w:w="1069" w:type="dxa"/>
            <w:shd w:val="clear" w:color="auto" w:fill="auto"/>
          </w:tcPr>
          <w:p w:rsidR="00594826" w:rsidRPr="00523702" w:rsidRDefault="00594826" w:rsidP="00723B51">
            <w:pPr>
              <w:jc w:val="center"/>
              <w:rPr>
                <w:rStyle w:val="af3"/>
                <w:rFonts w:cs="Times New Roman"/>
                <w:sz w:val="20"/>
              </w:rPr>
            </w:pPr>
            <w:r w:rsidRPr="00523702">
              <w:rPr>
                <w:rStyle w:val="af3"/>
                <w:rFonts w:cs="Times New Roman"/>
                <w:sz w:val="20"/>
              </w:rPr>
              <w:t>Ф.б.- 0,2</w:t>
            </w:r>
          </w:p>
          <w:p w:rsidR="00594826" w:rsidRPr="00523702" w:rsidRDefault="00594826" w:rsidP="00723B51">
            <w:pPr>
              <w:jc w:val="center"/>
              <w:rPr>
                <w:rStyle w:val="af3"/>
                <w:rFonts w:cs="Times New Roman"/>
                <w:sz w:val="20"/>
              </w:rPr>
            </w:pPr>
            <w:r w:rsidRPr="00523702">
              <w:rPr>
                <w:rStyle w:val="af3"/>
                <w:rFonts w:cs="Times New Roman"/>
                <w:sz w:val="20"/>
              </w:rPr>
              <w:t>О.б – 0,07</w:t>
            </w:r>
          </w:p>
          <w:p w:rsidR="00594826" w:rsidRPr="00523702" w:rsidRDefault="00594826" w:rsidP="00723B51">
            <w:pPr>
              <w:suppressAutoHyphens w:val="0"/>
              <w:jc w:val="left"/>
              <w:rPr>
                <w:rFonts w:cs="Times New Roman"/>
                <w:i/>
                <w:sz w:val="20"/>
              </w:rPr>
            </w:pPr>
          </w:p>
        </w:tc>
      </w:tr>
      <w:tr w:rsidR="00594826" w:rsidRPr="00523702" w:rsidTr="00723B51">
        <w:trPr>
          <w:trHeight w:val="735"/>
        </w:trPr>
        <w:tc>
          <w:tcPr>
            <w:tcW w:w="509" w:type="dxa"/>
          </w:tcPr>
          <w:p w:rsidR="00594826" w:rsidRPr="00523702" w:rsidRDefault="00594826" w:rsidP="00723B51">
            <w:pPr>
              <w:widowControl w:val="0"/>
              <w:rPr>
                <w:rFonts w:cs="Times New Roman"/>
                <w:i/>
                <w:sz w:val="20"/>
              </w:rPr>
            </w:pPr>
          </w:p>
        </w:tc>
        <w:tc>
          <w:tcPr>
            <w:tcW w:w="1396" w:type="dxa"/>
            <w:shd w:val="clear" w:color="auto" w:fill="auto"/>
          </w:tcPr>
          <w:p w:rsidR="00594826" w:rsidRPr="00523702" w:rsidRDefault="00594826" w:rsidP="00723B51">
            <w:pPr>
              <w:suppressAutoHyphens w:val="0"/>
              <w:jc w:val="left"/>
              <w:rPr>
                <w:rFonts w:cs="Times New Roman"/>
                <w:i/>
                <w:sz w:val="20"/>
              </w:rPr>
            </w:pPr>
          </w:p>
        </w:tc>
        <w:tc>
          <w:tcPr>
            <w:tcW w:w="1353" w:type="dxa"/>
            <w:shd w:val="clear" w:color="auto" w:fill="auto"/>
          </w:tcPr>
          <w:p w:rsidR="00594826" w:rsidRPr="00523702" w:rsidRDefault="00594826" w:rsidP="00723B51">
            <w:pPr>
              <w:suppressAutoHyphens w:val="0"/>
              <w:jc w:val="left"/>
              <w:rPr>
                <w:rFonts w:cs="Times New Roman"/>
                <w:i/>
                <w:sz w:val="20"/>
              </w:rPr>
            </w:pPr>
          </w:p>
        </w:tc>
        <w:tc>
          <w:tcPr>
            <w:tcW w:w="1725" w:type="dxa"/>
            <w:shd w:val="clear" w:color="auto" w:fill="auto"/>
          </w:tcPr>
          <w:p w:rsidR="00594826" w:rsidRPr="00523702" w:rsidRDefault="00594826" w:rsidP="00723B51">
            <w:pPr>
              <w:suppressAutoHyphens w:val="0"/>
              <w:jc w:val="left"/>
              <w:rPr>
                <w:rFonts w:cs="Times New Roman"/>
                <w:i/>
                <w:sz w:val="20"/>
              </w:rPr>
            </w:pPr>
          </w:p>
        </w:tc>
        <w:tc>
          <w:tcPr>
            <w:tcW w:w="999" w:type="dxa"/>
            <w:shd w:val="clear" w:color="auto" w:fill="auto"/>
          </w:tcPr>
          <w:p w:rsidR="00594826" w:rsidRPr="00523702" w:rsidRDefault="00594826" w:rsidP="00723B51">
            <w:pPr>
              <w:suppressAutoHyphens w:val="0"/>
              <w:jc w:val="left"/>
              <w:rPr>
                <w:rFonts w:cs="Times New Roman"/>
                <w:i/>
                <w:sz w:val="20"/>
              </w:rPr>
            </w:pPr>
          </w:p>
        </w:tc>
        <w:tc>
          <w:tcPr>
            <w:tcW w:w="810" w:type="dxa"/>
            <w:shd w:val="clear" w:color="auto" w:fill="auto"/>
          </w:tcPr>
          <w:p w:rsidR="00594826" w:rsidRPr="00523702" w:rsidRDefault="00594826" w:rsidP="00723B51">
            <w:pPr>
              <w:suppressAutoHyphens w:val="0"/>
              <w:jc w:val="left"/>
              <w:rPr>
                <w:rFonts w:cs="Times New Roman"/>
                <w:i/>
                <w:sz w:val="20"/>
              </w:rPr>
            </w:pPr>
          </w:p>
        </w:tc>
        <w:tc>
          <w:tcPr>
            <w:tcW w:w="2181" w:type="dxa"/>
            <w:shd w:val="clear" w:color="auto" w:fill="auto"/>
          </w:tcPr>
          <w:p w:rsidR="00594826" w:rsidRPr="00523702" w:rsidRDefault="00594826" w:rsidP="00723B51">
            <w:pPr>
              <w:widowControl w:val="0"/>
              <w:rPr>
                <w:rFonts w:cs="Times New Roman"/>
                <w:sz w:val="20"/>
              </w:rPr>
            </w:pPr>
            <w:r w:rsidRPr="00523702">
              <w:rPr>
                <w:rFonts w:cs="Times New Roman"/>
                <w:sz w:val="20"/>
              </w:rPr>
              <w:t xml:space="preserve">реконструкция </w:t>
            </w:r>
            <w:proofErr w:type="spellStart"/>
            <w:r w:rsidRPr="00523702">
              <w:rPr>
                <w:rFonts w:cs="Times New Roman"/>
                <w:sz w:val="20"/>
              </w:rPr>
              <w:t>телятника-контрольного</w:t>
            </w:r>
            <w:proofErr w:type="spellEnd"/>
            <w:r w:rsidRPr="00523702">
              <w:rPr>
                <w:rFonts w:cs="Times New Roman"/>
                <w:sz w:val="20"/>
              </w:rPr>
              <w:t xml:space="preserve"> двора в 2024 году</w:t>
            </w:r>
          </w:p>
          <w:p w:rsidR="00594826" w:rsidRPr="00EF0672" w:rsidRDefault="00594826" w:rsidP="00723B51">
            <w:pPr>
              <w:suppressAutoHyphens w:val="0"/>
              <w:jc w:val="left"/>
              <w:rPr>
                <w:rFonts w:cs="Times New Roman"/>
                <w:sz w:val="20"/>
              </w:rPr>
            </w:pPr>
          </w:p>
        </w:tc>
        <w:tc>
          <w:tcPr>
            <w:tcW w:w="1628" w:type="dxa"/>
            <w:shd w:val="clear" w:color="auto" w:fill="auto"/>
          </w:tcPr>
          <w:p w:rsidR="00594826" w:rsidRPr="00523702" w:rsidRDefault="00594826" w:rsidP="00723B51">
            <w:pPr>
              <w:suppressAutoHyphens w:val="0"/>
              <w:jc w:val="center"/>
              <w:rPr>
                <w:rFonts w:cs="Times New Roman"/>
                <w:i/>
                <w:sz w:val="20"/>
              </w:rPr>
            </w:pPr>
            <w:r w:rsidRPr="00523702">
              <w:rPr>
                <w:rFonts w:cs="Times New Roman"/>
                <w:sz w:val="20"/>
              </w:rPr>
              <w:t>3,7</w:t>
            </w:r>
          </w:p>
        </w:tc>
        <w:tc>
          <w:tcPr>
            <w:tcW w:w="3464" w:type="dxa"/>
            <w:shd w:val="clear" w:color="auto" w:fill="auto"/>
          </w:tcPr>
          <w:p w:rsidR="00594826" w:rsidRDefault="00594826" w:rsidP="00723B51">
            <w:pPr>
              <w:suppressAutoHyphens w:val="0"/>
              <w:jc w:val="left"/>
              <w:rPr>
                <w:rFonts w:cs="Times New Roman"/>
                <w:sz w:val="20"/>
              </w:rPr>
            </w:pPr>
            <w:r w:rsidRPr="00523702">
              <w:rPr>
                <w:rFonts w:cs="Times New Roman"/>
                <w:sz w:val="20"/>
              </w:rPr>
              <w:t xml:space="preserve">развитие </w:t>
            </w:r>
            <w:proofErr w:type="spellStart"/>
            <w:r w:rsidRPr="00523702">
              <w:rPr>
                <w:rFonts w:cs="Times New Roman"/>
                <w:sz w:val="20"/>
              </w:rPr>
              <w:t>подотрасли</w:t>
            </w:r>
            <w:proofErr w:type="spellEnd"/>
            <w:r w:rsidRPr="00523702">
              <w:rPr>
                <w:rFonts w:cs="Times New Roman"/>
                <w:sz w:val="20"/>
              </w:rPr>
              <w:t xml:space="preserve"> животноводства, переработки и реализации продукции животноводства. Техническая и технологическая модернизация, инновационное развитие</w:t>
            </w:r>
          </w:p>
          <w:p w:rsidR="00594826" w:rsidRPr="00523702" w:rsidRDefault="00594826" w:rsidP="00723B51">
            <w:pPr>
              <w:suppressAutoHyphens w:val="0"/>
              <w:jc w:val="left"/>
              <w:rPr>
                <w:rFonts w:cs="Times New Roman"/>
                <w:i/>
                <w:sz w:val="20"/>
              </w:rPr>
            </w:pPr>
          </w:p>
        </w:tc>
        <w:tc>
          <w:tcPr>
            <w:tcW w:w="1069" w:type="dxa"/>
            <w:shd w:val="clear" w:color="auto" w:fill="auto"/>
          </w:tcPr>
          <w:p w:rsidR="00594826" w:rsidRPr="00523702" w:rsidRDefault="00594826" w:rsidP="00723B51">
            <w:pPr>
              <w:jc w:val="center"/>
              <w:rPr>
                <w:rStyle w:val="af3"/>
                <w:rFonts w:cs="Times New Roman"/>
                <w:sz w:val="20"/>
              </w:rPr>
            </w:pPr>
            <w:r w:rsidRPr="00523702">
              <w:rPr>
                <w:rStyle w:val="af3"/>
                <w:rFonts w:cs="Times New Roman"/>
                <w:sz w:val="20"/>
              </w:rPr>
              <w:t>Ф.б.- 0,2</w:t>
            </w:r>
          </w:p>
          <w:p w:rsidR="00594826" w:rsidRPr="00523702" w:rsidRDefault="00594826" w:rsidP="00723B51">
            <w:pPr>
              <w:jc w:val="center"/>
              <w:rPr>
                <w:rStyle w:val="af3"/>
                <w:rFonts w:cs="Times New Roman"/>
                <w:sz w:val="20"/>
              </w:rPr>
            </w:pPr>
            <w:r w:rsidRPr="00523702">
              <w:rPr>
                <w:rStyle w:val="af3"/>
                <w:rFonts w:cs="Times New Roman"/>
                <w:sz w:val="20"/>
              </w:rPr>
              <w:t>О.б – 0,07</w:t>
            </w:r>
          </w:p>
          <w:p w:rsidR="00594826" w:rsidRPr="00523702" w:rsidRDefault="00594826" w:rsidP="00723B51">
            <w:pPr>
              <w:suppressAutoHyphens w:val="0"/>
              <w:jc w:val="left"/>
              <w:rPr>
                <w:rFonts w:cs="Times New Roman"/>
                <w:i/>
                <w:sz w:val="20"/>
              </w:rPr>
            </w:pPr>
          </w:p>
        </w:tc>
      </w:tr>
    </w:tbl>
    <w:p w:rsidR="00594826" w:rsidRDefault="00594826" w:rsidP="00594826">
      <w:pPr>
        <w:widowControl w:val="0"/>
        <w:rPr>
          <w:b/>
          <w:i/>
        </w:rPr>
      </w:pPr>
    </w:p>
    <w:p w:rsidR="00594826" w:rsidRDefault="00594826" w:rsidP="00594826">
      <w:pPr>
        <w:widowControl w:val="0"/>
        <w:rPr>
          <w:b/>
          <w:i/>
        </w:rPr>
      </w:pPr>
    </w:p>
    <w:p w:rsidR="00594826" w:rsidRDefault="00594826" w:rsidP="00594826">
      <w:pPr>
        <w:ind w:firstLine="840"/>
        <w:jc w:val="right"/>
      </w:pPr>
      <w:r w:rsidRPr="006C5B43">
        <w:lastRenderedPageBreak/>
        <w:t>приложение №5</w:t>
      </w:r>
    </w:p>
    <w:p w:rsidR="00594826" w:rsidRPr="006C5B43" w:rsidRDefault="00594826" w:rsidP="00594826">
      <w:pPr>
        <w:ind w:firstLine="840"/>
        <w:jc w:val="right"/>
      </w:pPr>
      <w:r>
        <w:t>к подпрограмме</w:t>
      </w:r>
    </w:p>
    <w:p w:rsidR="00594826" w:rsidRDefault="00594826" w:rsidP="00594826">
      <w:pPr>
        <w:ind w:firstLine="840"/>
        <w:jc w:val="center"/>
        <w:rPr>
          <w:b/>
        </w:rPr>
      </w:pPr>
    </w:p>
    <w:p w:rsidR="00594826" w:rsidRDefault="00594826" w:rsidP="00594826">
      <w:pPr>
        <w:ind w:firstLine="840"/>
        <w:jc w:val="center"/>
        <w:rPr>
          <w:b/>
        </w:rPr>
      </w:pPr>
      <w:r>
        <w:rPr>
          <w:b/>
        </w:rPr>
        <w:t xml:space="preserve">Объемы и источники финансирования мероприятий подпрограммы </w:t>
      </w:r>
    </w:p>
    <w:tbl>
      <w:tblPr>
        <w:tblStyle w:val="af4"/>
        <w:tblW w:w="14425" w:type="dxa"/>
        <w:tblLayout w:type="fixed"/>
        <w:tblLook w:val="0000"/>
      </w:tblPr>
      <w:tblGrid>
        <w:gridCol w:w="426"/>
        <w:gridCol w:w="3260"/>
        <w:gridCol w:w="1984"/>
        <w:gridCol w:w="709"/>
        <w:gridCol w:w="709"/>
        <w:gridCol w:w="709"/>
        <w:gridCol w:w="708"/>
        <w:gridCol w:w="817"/>
        <w:gridCol w:w="709"/>
        <w:gridCol w:w="742"/>
        <w:gridCol w:w="709"/>
        <w:gridCol w:w="709"/>
        <w:gridCol w:w="709"/>
        <w:gridCol w:w="708"/>
        <w:gridCol w:w="817"/>
      </w:tblGrid>
      <w:tr w:rsidR="00594826" w:rsidTr="00723B51">
        <w:trPr>
          <w:trHeight w:val="255"/>
        </w:trPr>
        <w:tc>
          <w:tcPr>
            <w:tcW w:w="426" w:type="dxa"/>
            <w:vMerge w:val="restart"/>
          </w:tcPr>
          <w:p w:rsidR="00594826" w:rsidRPr="00986ADE" w:rsidRDefault="00594826" w:rsidP="00723B51">
            <w:pPr>
              <w:ind w:left="-108" w:right="-108"/>
              <w:jc w:val="center"/>
              <w:rPr>
                <w:rFonts w:cs="Times New Roman"/>
                <w:sz w:val="24"/>
                <w:szCs w:val="24"/>
              </w:rPr>
            </w:pPr>
            <w:r w:rsidRPr="00986ADE">
              <w:rPr>
                <w:rFonts w:cs="Times New Roman"/>
                <w:sz w:val="24"/>
                <w:szCs w:val="24"/>
              </w:rPr>
              <w:t xml:space="preserve"> № </w:t>
            </w:r>
          </w:p>
          <w:p w:rsidR="00594826" w:rsidRPr="00986ADE" w:rsidRDefault="00594826" w:rsidP="00723B51">
            <w:pPr>
              <w:ind w:left="-108" w:right="-108"/>
              <w:jc w:val="center"/>
              <w:rPr>
                <w:rFonts w:cs="Times New Roman"/>
                <w:sz w:val="24"/>
                <w:szCs w:val="24"/>
              </w:rPr>
            </w:pPr>
            <w:proofErr w:type="spellStart"/>
            <w:r w:rsidRPr="00986ADE">
              <w:rPr>
                <w:rFonts w:cs="Times New Roman"/>
                <w:sz w:val="24"/>
                <w:szCs w:val="24"/>
              </w:rPr>
              <w:t>п</w:t>
            </w:r>
            <w:proofErr w:type="spellEnd"/>
            <w:r w:rsidRPr="00986ADE">
              <w:rPr>
                <w:rFonts w:cs="Times New Roman"/>
                <w:sz w:val="24"/>
                <w:szCs w:val="24"/>
              </w:rPr>
              <w:t>/</w:t>
            </w:r>
            <w:proofErr w:type="spellStart"/>
            <w:r w:rsidRPr="00986ADE">
              <w:rPr>
                <w:rFonts w:cs="Times New Roman"/>
                <w:sz w:val="24"/>
                <w:szCs w:val="24"/>
              </w:rPr>
              <w:t>п</w:t>
            </w:r>
            <w:proofErr w:type="spellEnd"/>
          </w:p>
        </w:tc>
        <w:tc>
          <w:tcPr>
            <w:tcW w:w="3260" w:type="dxa"/>
            <w:vMerge w:val="restart"/>
          </w:tcPr>
          <w:p w:rsidR="00594826" w:rsidRPr="00986ADE" w:rsidRDefault="00594826" w:rsidP="00723B51">
            <w:pPr>
              <w:jc w:val="center"/>
              <w:rPr>
                <w:rFonts w:cs="Times New Roman"/>
                <w:sz w:val="24"/>
                <w:szCs w:val="24"/>
              </w:rPr>
            </w:pPr>
            <w:r w:rsidRPr="00986ADE">
              <w:rPr>
                <w:rFonts w:cs="Times New Roman"/>
                <w:sz w:val="24"/>
                <w:szCs w:val="24"/>
              </w:rPr>
              <w:t xml:space="preserve">Наименование мероприятия </w:t>
            </w:r>
          </w:p>
          <w:p w:rsidR="00594826" w:rsidRPr="00986ADE" w:rsidRDefault="00594826" w:rsidP="00723B51">
            <w:pPr>
              <w:jc w:val="center"/>
              <w:rPr>
                <w:rFonts w:cs="Times New Roman"/>
                <w:sz w:val="24"/>
                <w:szCs w:val="24"/>
              </w:rPr>
            </w:pPr>
            <w:r>
              <w:rPr>
                <w:rFonts w:cs="Times New Roman"/>
                <w:sz w:val="24"/>
                <w:szCs w:val="24"/>
              </w:rPr>
              <w:t>подп</w:t>
            </w:r>
            <w:r w:rsidRPr="00986ADE">
              <w:rPr>
                <w:rFonts w:cs="Times New Roman"/>
                <w:sz w:val="24"/>
                <w:szCs w:val="24"/>
              </w:rPr>
              <w:t>рограммы</w:t>
            </w:r>
          </w:p>
        </w:tc>
        <w:tc>
          <w:tcPr>
            <w:tcW w:w="10739" w:type="dxa"/>
            <w:gridSpan w:val="13"/>
          </w:tcPr>
          <w:p w:rsidR="00594826" w:rsidRPr="00986ADE" w:rsidRDefault="00594826" w:rsidP="00723B51">
            <w:pPr>
              <w:jc w:val="center"/>
              <w:rPr>
                <w:rFonts w:cs="Times New Roman"/>
                <w:sz w:val="24"/>
                <w:szCs w:val="24"/>
              </w:rPr>
            </w:pPr>
            <w:r w:rsidRPr="00986ADE">
              <w:rPr>
                <w:rFonts w:cs="Times New Roman"/>
                <w:sz w:val="24"/>
                <w:szCs w:val="24"/>
              </w:rPr>
              <w:t>Объемы и источники финансирования в 2020-2030 годах</w:t>
            </w:r>
          </w:p>
        </w:tc>
      </w:tr>
      <w:tr w:rsidR="00594826" w:rsidTr="00723B51">
        <w:trPr>
          <w:trHeight w:val="180"/>
        </w:trPr>
        <w:tc>
          <w:tcPr>
            <w:tcW w:w="426" w:type="dxa"/>
            <w:vMerge/>
          </w:tcPr>
          <w:p w:rsidR="00594826" w:rsidRPr="00986ADE" w:rsidRDefault="00594826" w:rsidP="00723B51">
            <w:pPr>
              <w:ind w:left="-108" w:right="-108"/>
              <w:jc w:val="center"/>
              <w:rPr>
                <w:rFonts w:cs="Times New Roman"/>
                <w:sz w:val="24"/>
                <w:szCs w:val="24"/>
              </w:rPr>
            </w:pPr>
          </w:p>
        </w:tc>
        <w:tc>
          <w:tcPr>
            <w:tcW w:w="3260" w:type="dxa"/>
            <w:vMerge/>
          </w:tcPr>
          <w:p w:rsidR="00594826" w:rsidRPr="00986ADE" w:rsidRDefault="00594826" w:rsidP="00723B51">
            <w:pPr>
              <w:jc w:val="center"/>
              <w:rPr>
                <w:rFonts w:cs="Times New Roman"/>
                <w:sz w:val="24"/>
                <w:szCs w:val="24"/>
              </w:rPr>
            </w:pPr>
          </w:p>
        </w:tc>
        <w:tc>
          <w:tcPr>
            <w:tcW w:w="1984" w:type="dxa"/>
            <w:vMerge w:val="restart"/>
          </w:tcPr>
          <w:p w:rsidR="00594826" w:rsidRPr="00986ADE" w:rsidRDefault="00594826" w:rsidP="00723B51">
            <w:pPr>
              <w:jc w:val="center"/>
              <w:rPr>
                <w:rFonts w:cs="Times New Roman"/>
                <w:sz w:val="24"/>
                <w:szCs w:val="24"/>
              </w:rPr>
            </w:pPr>
            <w:r w:rsidRPr="00986ADE">
              <w:rPr>
                <w:rFonts w:cs="Times New Roman"/>
                <w:sz w:val="24"/>
                <w:szCs w:val="24"/>
              </w:rPr>
              <w:t>Источник финансирования</w:t>
            </w:r>
          </w:p>
        </w:tc>
        <w:tc>
          <w:tcPr>
            <w:tcW w:w="8755" w:type="dxa"/>
            <w:gridSpan w:val="12"/>
          </w:tcPr>
          <w:p w:rsidR="00594826" w:rsidRPr="00986ADE" w:rsidRDefault="00594826" w:rsidP="00723B51">
            <w:pPr>
              <w:jc w:val="center"/>
              <w:rPr>
                <w:rFonts w:cs="Times New Roman"/>
                <w:sz w:val="24"/>
                <w:szCs w:val="24"/>
              </w:rPr>
            </w:pPr>
            <w:r w:rsidRPr="00986ADE">
              <w:rPr>
                <w:rFonts w:cs="Times New Roman"/>
                <w:sz w:val="24"/>
                <w:szCs w:val="24"/>
              </w:rPr>
              <w:t>Объемы финансирования (млн. руб.)</w:t>
            </w:r>
          </w:p>
        </w:tc>
      </w:tr>
      <w:tr w:rsidR="00594826" w:rsidTr="00723B51">
        <w:trPr>
          <w:trHeight w:val="20"/>
        </w:trPr>
        <w:tc>
          <w:tcPr>
            <w:tcW w:w="426" w:type="dxa"/>
            <w:vMerge/>
          </w:tcPr>
          <w:p w:rsidR="00594826" w:rsidRPr="00986ADE" w:rsidRDefault="00594826" w:rsidP="00723B51">
            <w:pPr>
              <w:ind w:left="-108" w:right="-108"/>
              <w:jc w:val="center"/>
              <w:rPr>
                <w:rFonts w:cs="Times New Roman"/>
                <w:sz w:val="24"/>
                <w:szCs w:val="24"/>
              </w:rPr>
            </w:pPr>
          </w:p>
        </w:tc>
        <w:tc>
          <w:tcPr>
            <w:tcW w:w="3260" w:type="dxa"/>
            <w:vMerge/>
          </w:tcPr>
          <w:p w:rsidR="00594826" w:rsidRPr="00986ADE" w:rsidRDefault="00594826" w:rsidP="00723B51">
            <w:pPr>
              <w:jc w:val="center"/>
              <w:rPr>
                <w:rFonts w:cs="Times New Roman"/>
                <w:sz w:val="24"/>
                <w:szCs w:val="24"/>
              </w:rPr>
            </w:pPr>
          </w:p>
        </w:tc>
        <w:tc>
          <w:tcPr>
            <w:tcW w:w="1984" w:type="dxa"/>
            <w:vMerge/>
          </w:tcPr>
          <w:p w:rsidR="00594826" w:rsidRPr="00986ADE" w:rsidRDefault="00594826" w:rsidP="00723B51">
            <w:pPr>
              <w:jc w:val="center"/>
              <w:rPr>
                <w:rFonts w:cs="Times New Roman"/>
                <w:sz w:val="24"/>
                <w:szCs w:val="24"/>
              </w:rPr>
            </w:pPr>
          </w:p>
        </w:tc>
        <w:tc>
          <w:tcPr>
            <w:tcW w:w="709" w:type="dxa"/>
            <w:vMerge w:val="restart"/>
          </w:tcPr>
          <w:p w:rsidR="00594826" w:rsidRPr="00986ADE" w:rsidRDefault="00594826" w:rsidP="00723B51">
            <w:pPr>
              <w:ind w:left="-108" w:right="-76"/>
              <w:jc w:val="center"/>
              <w:rPr>
                <w:rFonts w:cs="Times New Roman"/>
                <w:sz w:val="24"/>
                <w:szCs w:val="24"/>
              </w:rPr>
            </w:pPr>
            <w:r w:rsidRPr="00986ADE">
              <w:rPr>
                <w:rFonts w:cs="Times New Roman"/>
                <w:sz w:val="24"/>
                <w:szCs w:val="24"/>
              </w:rPr>
              <w:t>Всего</w:t>
            </w:r>
          </w:p>
        </w:tc>
        <w:tc>
          <w:tcPr>
            <w:tcW w:w="8046" w:type="dxa"/>
            <w:gridSpan w:val="11"/>
          </w:tcPr>
          <w:p w:rsidR="00594826" w:rsidRPr="00986ADE" w:rsidRDefault="00594826" w:rsidP="00723B51">
            <w:pPr>
              <w:jc w:val="center"/>
              <w:rPr>
                <w:rFonts w:cs="Times New Roman"/>
                <w:sz w:val="24"/>
                <w:szCs w:val="24"/>
              </w:rPr>
            </w:pPr>
            <w:r>
              <w:rPr>
                <w:rFonts w:cs="Times New Roman"/>
                <w:sz w:val="24"/>
                <w:szCs w:val="24"/>
              </w:rPr>
              <w:t>в</w:t>
            </w:r>
            <w:r w:rsidRPr="00986ADE">
              <w:rPr>
                <w:rFonts w:cs="Times New Roman"/>
                <w:sz w:val="24"/>
                <w:szCs w:val="24"/>
              </w:rPr>
              <w:t xml:space="preserve"> т.ч. по годам реализации подпрограммы</w:t>
            </w:r>
          </w:p>
        </w:tc>
      </w:tr>
      <w:tr w:rsidR="00594826" w:rsidTr="00723B51">
        <w:trPr>
          <w:trHeight w:val="236"/>
        </w:trPr>
        <w:tc>
          <w:tcPr>
            <w:tcW w:w="426" w:type="dxa"/>
            <w:vMerge/>
          </w:tcPr>
          <w:p w:rsidR="00594826" w:rsidRPr="00986ADE" w:rsidRDefault="00594826" w:rsidP="00723B51">
            <w:pPr>
              <w:ind w:left="-108" w:right="-108"/>
              <w:jc w:val="center"/>
              <w:rPr>
                <w:rFonts w:cs="Times New Roman"/>
                <w:sz w:val="24"/>
                <w:szCs w:val="24"/>
              </w:rPr>
            </w:pPr>
          </w:p>
        </w:tc>
        <w:tc>
          <w:tcPr>
            <w:tcW w:w="3260" w:type="dxa"/>
            <w:vMerge/>
          </w:tcPr>
          <w:p w:rsidR="00594826" w:rsidRPr="00986ADE" w:rsidRDefault="00594826" w:rsidP="00723B51">
            <w:pPr>
              <w:rPr>
                <w:rFonts w:cs="Times New Roman"/>
                <w:sz w:val="24"/>
                <w:szCs w:val="24"/>
              </w:rPr>
            </w:pPr>
          </w:p>
        </w:tc>
        <w:tc>
          <w:tcPr>
            <w:tcW w:w="1984" w:type="dxa"/>
            <w:vMerge/>
          </w:tcPr>
          <w:p w:rsidR="00594826" w:rsidRPr="00986ADE" w:rsidRDefault="00594826" w:rsidP="00723B51">
            <w:pPr>
              <w:rPr>
                <w:rFonts w:cs="Times New Roman"/>
                <w:sz w:val="24"/>
                <w:szCs w:val="24"/>
              </w:rPr>
            </w:pPr>
          </w:p>
        </w:tc>
        <w:tc>
          <w:tcPr>
            <w:tcW w:w="709" w:type="dxa"/>
            <w:vMerge/>
          </w:tcPr>
          <w:p w:rsidR="00594826" w:rsidRPr="00986ADE" w:rsidRDefault="00594826" w:rsidP="00723B51">
            <w:pPr>
              <w:rPr>
                <w:rFonts w:cs="Times New Roman"/>
                <w:sz w:val="24"/>
                <w:szCs w:val="24"/>
              </w:rPr>
            </w:pPr>
          </w:p>
        </w:tc>
        <w:tc>
          <w:tcPr>
            <w:tcW w:w="709" w:type="dxa"/>
          </w:tcPr>
          <w:p w:rsidR="00594826" w:rsidRDefault="00594826" w:rsidP="00723B51">
            <w:pPr>
              <w:jc w:val="center"/>
              <w:rPr>
                <w:rFonts w:cs="Times New Roman"/>
                <w:sz w:val="24"/>
                <w:szCs w:val="24"/>
              </w:rPr>
            </w:pPr>
            <w:r w:rsidRPr="00986ADE">
              <w:rPr>
                <w:rFonts w:cs="Times New Roman"/>
                <w:sz w:val="24"/>
                <w:szCs w:val="24"/>
              </w:rPr>
              <w:t>2020</w:t>
            </w:r>
          </w:p>
          <w:p w:rsidR="00594826" w:rsidRPr="00986ADE" w:rsidRDefault="00594826" w:rsidP="00723B51">
            <w:pPr>
              <w:jc w:val="center"/>
              <w:rPr>
                <w:rFonts w:cs="Times New Roman"/>
                <w:sz w:val="24"/>
                <w:szCs w:val="24"/>
              </w:rPr>
            </w:pPr>
            <w:r>
              <w:rPr>
                <w:rFonts w:cs="Times New Roman"/>
                <w:sz w:val="24"/>
                <w:szCs w:val="24"/>
              </w:rPr>
              <w:t>год</w:t>
            </w:r>
          </w:p>
        </w:tc>
        <w:tc>
          <w:tcPr>
            <w:tcW w:w="709" w:type="dxa"/>
          </w:tcPr>
          <w:p w:rsidR="00594826" w:rsidRDefault="00594826" w:rsidP="00723B51">
            <w:pPr>
              <w:jc w:val="center"/>
              <w:rPr>
                <w:rFonts w:cs="Times New Roman"/>
                <w:sz w:val="24"/>
                <w:szCs w:val="24"/>
              </w:rPr>
            </w:pPr>
            <w:r w:rsidRPr="00986ADE">
              <w:rPr>
                <w:rFonts w:cs="Times New Roman"/>
                <w:sz w:val="24"/>
                <w:szCs w:val="24"/>
              </w:rPr>
              <w:t>2021</w:t>
            </w:r>
          </w:p>
          <w:p w:rsidR="00594826" w:rsidRPr="00986ADE" w:rsidRDefault="00594826" w:rsidP="00723B51">
            <w:pPr>
              <w:jc w:val="center"/>
              <w:rPr>
                <w:rFonts w:cs="Times New Roman"/>
                <w:sz w:val="24"/>
                <w:szCs w:val="24"/>
              </w:rPr>
            </w:pPr>
            <w:r>
              <w:rPr>
                <w:rFonts w:cs="Times New Roman"/>
                <w:sz w:val="24"/>
                <w:szCs w:val="24"/>
              </w:rPr>
              <w:t>год</w:t>
            </w:r>
          </w:p>
        </w:tc>
        <w:tc>
          <w:tcPr>
            <w:tcW w:w="708" w:type="dxa"/>
          </w:tcPr>
          <w:p w:rsidR="00594826" w:rsidRDefault="00594826" w:rsidP="00723B51">
            <w:pPr>
              <w:jc w:val="center"/>
              <w:rPr>
                <w:rFonts w:cs="Times New Roman"/>
                <w:sz w:val="24"/>
                <w:szCs w:val="24"/>
              </w:rPr>
            </w:pPr>
            <w:r w:rsidRPr="00986ADE">
              <w:rPr>
                <w:rFonts w:cs="Times New Roman"/>
                <w:sz w:val="24"/>
                <w:szCs w:val="24"/>
              </w:rPr>
              <w:t>2022</w:t>
            </w:r>
          </w:p>
          <w:p w:rsidR="00594826" w:rsidRPr="00986ADE" w:rsidRDefault="00594826" w:rsidP="00723B51">
            <w:pPr>
              <w:jc w:val="center"/>
              <w:rPr>
                <w:rFonts w:cs="Times New Roman"/>
                <w:sz w:val="24"/>
                <w:szCs w:val="24"/>
              </w:rPr>
            </w:pPr>
            <w:r>
              <w:rPr>
                <w:rFonts w:cs="Times New Roman"/>
                <w:sz w:val="24"/>
                <w:szCs w:val="24"/>
              </w:rPr>
              <w:t>год</w:t>
            </w:r>
          </w:p>
        </w:tc>
        <w:tc>
          <w:tcPr>
            <w:tcW w:w="817" w:type="dxa"/>
          </w:tcPr>
          <w:p w:rsidR="00594826" w:rsidRDefault="00594826" w:rsidP="00723B51">
            <w:pPr>
              <w:jc w:val="center"/>
              <w:rPr>
                <w:rFonts w:cs="Times New Roman"/>
                <w:sz w:val="24"/>
                <w:szCs w:val="24"/>
              </w:rPr>
            </w:pPr>
            <w:r w:rsidRPr="00986ADE">
              <w:rPr>
                <w:rFonts w:cs="Times New Roman"/>
                <w:sz w:val="24"/>
                <w:szCs w:val="24"/>
              </w:rPr>
              <w:t>2023</w:t>
            </w:r>
          </w:p>
          <w:p w:rsidR="00594826" w:rsidRPr="00986ADE" w:rsidRDefault="00594826" w:rsidP="00723B51">
            <w:pPr>
              <w:jc w:val="center"/>
              <w:rPr>
                <w:rFonts w:cs="Times New Roman"/>
                <w:sz w:val="24"/>
                <w:szCs w:val="24"/>
              </w:rPr>
            </w:pPr>
            <w:r>
              <w:rPr>
                <w:rFonts w:cs="Times New Roman"/>
                <w:sz w:val="24"/>
                <w:szCs w:val="24"/>
              </w:rPr>
              <w:t>год</w:t>
            </w:r>
          </w:p>
        </w:tc>
        <w:tc>
          <w:tcPr>
            <w:tcW w:w="709" w:type="dxa"/>
          </w:tcPr>
          <w:p w:rsidR="00594826" w:rsidRDefault="00594826" w:rsidP="00723B51">
            <w:pPr>
              <w:jc w:val="center"/>
              <w:rPr>
                <w:rFonts w:cs="Times New Roman"/>
                <w:sz w:val="24"/>
                <w:szCs w:val="24"/>
              </w:rPr>
            </w:pPr>
            <w:r w:rsidRPr="00986ADE">
              <w:rPr>
                <w:rFonts w:cs="Times New Roman"/>
                <w:sz w:val="24"/>
                <w:szCs w:val="24"/>
              </w:rPr>
              <w:t>2024</w:t>
            </w:r>
          </w:p>
          <w:p w:rsidR="00594826" w:rsidRPr="00986ADE" w:rsidRDefault="00594826" w:rsidP="00723B51">
            <w:pPr>
              <w:jc w:val="center"/>
              <w:rPr>
                <w:rFonts w:cs="Times New Roman"/>
                <w:sz w:val="24"/>
                <w:szCs w:val="24"/>
              </w:rPr>
            </w:pPr>
            <w:r>
              <w:rPr>
                <w:rFonts w:cs="Times New Roman"/>
                <w:sz w:val="24"/>
                <w:szCs w:val="24"/>
              </w:rPr>
              <w:t>год</w:t>
            </w:r>
          </w:p>
        </w:tc>
        <w:tc>
          <w:tcPr>
            <w:tcW w:w="742" w:type="dxa"/>
          </w:tcPr>
          <w:p w:rsidR="00594826" w:rsidRDefault="00594826" w:rsidP="00723B51">
            <w:pPr>
              <w:jc w:val="center"/>
              <w:rPr>
                <w:rFonts w:cs="Times New Roman"/>
                <w:sz w:val="24"/>
                <w:szCs w:val="24"/>
              </w:rPr>
            </w:pPr>
            <w:r w:rsidRPr="00986ADE">
              <w:rPr>
                <w:rFonts w:cs="Times New Roman"/>
                <w:sz w:val="24"/>
                <w:szCs w:val="24"/>
              </w:rPr>
              <w:t>2025</w:t>
            </w:r>
          </w:p>
          <w:p w:rsidR="00594826" w:rsidRPr="00986ADE" w:rsidRDefault="00594826" w:rsidP="00723B51">
            <w:pPr>
              <w:jc w:val="center"/>
              <w:rPr>
                <w:rFonts w:cs="Times New Roman"/>
                <w:sz w:val="24"/>
                <w:szCs w:val="24"/>
              </w:rPr>
            </w:pPr>
            <w:r>
              <w:rPr>
                <w:rFonts w:cs="Times New Roman"/>
                <w:sz w:val="24"/>
                <w:szCs w:val="24"/>
              </w:rPr>
              <w:t>год</w:t>
            </w:r>
          </w:p>
        </w:tc>
        <w:tc>
          <w:tcPr>
            <w:tcW w:w="709" w:type="dxa"/>
          </w:tcPr>
          <w:p w:rsidR="00594826" w:rsidRDefault="00594826" w:rsidP="00723B51">
            <w:pPr>
              <w:jc w:val="center"/>
              <w:rPr>
                <w:rFonts w:cs="Times New Roman"/>
                <w:sz w:val="24"/>
                <w:szCs w:val="24"/>
              </w:rPr>
            </w:pPr>
            <w:r w:rsidRPr="00986ADE">
              <w:rPr>
                <w:rFonts w:cs="Times New Roman"/>
                <w:sz w:val="24"/>
                <w:szCs w:val="24"/>
              </w:rPr>
              <w:t>2026</w:t>
            </w:r>
          </w:p>
          <w:p w:rsidR="00594826" w:rsidRPr="00986ADE" w:rsidRDefault="00594826" w:rsidP="00723B51">
            <w:pPr>
              <w:jc w:val="center"/>
              <w:rPr>
                <w:rFonts w:cs="Times New Roman"/>
                <w:sz w:val="24"/>
                <w:szCs w:val="24"/>
              </w:rPr>
            </w:pPr>
            <w:r>
              <w:rPr>
                <w:rFonts w:cs="Times New Roman"/>
                <w:sz w:val="24"/>
                <w:szCs w:val="24"/>
              </w:rPr>
              <w:t>год</w:t>
            </w:r>
          </w:p>
        </w:tc>
        <w:tc>
          <w:tcPr>
            <w:tcW w:w="709" w:type="dxa"/>
          </w:tcPr>
          <w:p w:rsidR="00594826" w:rsidRDefault="00594826" w:rsidP="00723B51">
            <w:pPr>
              <w:jc w:val="center"/>
              <w:rPr>
                <w:rFonts w:cs="Times New Roman"/>
                <w:sz w:val="24"/>
                <w:szCs w:val="24"/>
              </w:rPr>
            </w:pPr>
            <w:r w:rsidRPr="00986ADE">
              <w:rPr>
                <w:rFonts w:cs="Times New Roman"/>
                <w:sz w:val="24"/>
                <w:szCs w:val="24"/>
              </w:rPr>
              <w:t>2027</w:t>
            </w:r>
          </w:p>
          <w:p w:rsidR="00594826" w:rsidRPr="00986ADE" w:rsidRDefault="00594826" w:rsidP="00723B51">
            <w:pPr>
              <w:jc w:val="center"/>
              <w:rPr>
                <w:rFonts w:cs="Times New Roman"/>
                <w:sz w:val="24"/>
                <w:szCs w:val="24"/>
              </w:rPr>
            </w:pPr>
            <w:r>
              <w:rPr>
                <w:rFonts w:cs="Times New Roman"/>
                <w:sz w:val="24"/>
                <w:szCs w:val="24"/>
              </w:rPr>
              <w:t>год</w:t>
            </w:r>
          </w:p>
        </w:tc>
        <w:tc>
          <w:tcPr>
            <w:tcW w:w="709" w:type="dxa"/>
          </w:tcPr>
          <w:p w:rsidR="00594826" w:rsidRDefault="00594826" w:rsidP="00723B51">
            <w:pPr>
              <w:jc w:val="center"/>
              <w:rPr>
                <w:rFonts w:cs="Times New Roman"/>
                <w:sz w:val="24"/>
                <w:szCs w:val="24"/>
              </w:rPr>
            </w:pPr>
            <w:r w:rsidRPr="00986ADE">
              <w:rPr>
                <w:rFonts w:cs="Times New Roman"/>
                <w:sz w:val="24"/>
                <w:szCs w:val="24"/>
              </w:rPr>
              <w:t>2028</w:t>
            </w:r>
          </w:p>
          <w:p w:rsidR="00594826" w:rsidRPr="00986ADE" w:rsidRDefault="00594826" w:rsidP="00723B51">
            <w:pPr>
              <w:jc w:val="center"/>
              <w:rPr>
                <w:rFonts w:cs="Times New Roman"/>
                <w:sz w:val="24"/>
                <w:szCs w:val="24"/>
              </w:rPr>
            </w:pPr>
            <w:r>
              <w:rPr>
                <w:rFonts w:cs="Times New Roman"/>
                <w:sz w:val="24"/>
                <w:szCs w:val="24"/>
              </w:rPr>
              <w:t>год</w:t>
            </w:r>
          </w:p>
        </w:tc>
        <w:tc>
          <w:tcPr>
            <w:tcW w:w="708" w:type="dxa"/>
          </w:tcPr>
          <w:p w:rsidR="00594826" w:rsidRDefault="00594826" w:rsidP="00723B51">
            <w:pPr>
              <w:jc w:val="center"/>
              <w:rPr>
                <w:rFonts w:cs="Times New Roman"/>
                <w:sz w:val="24"/>
                <w:szCs w:val="24"/>
              </w:rPr>
            </w:pPr>
            <w:r w:rsidRPr="00986ADE">
              <w:rPr>
                <w:rFonts w:cs="Times New Roman"/>
                <w:sz w:val="24"/>
                <w:szCs w:val="24"/>
              </w:rPr>
              <w:t>2029</w:t>
            </w:r>
          </w:p>
          <w:p w:rsidR="00594826" w:rsidRPr="00986ADE" w:rsidRDefault="00594826" w:rsidP="00723B51">
            <w:pPr>
              <w:jc w:val="center"/>
              <w:rPr>
                <w:rFonts w:cs="Times New Roman"/>
                <w:sz w:val="24"/>
                <w:szCs w:val="24"/>
              </w:rPr>
            </w:pPr>
            <w:r>
              <w:rPr>
                <w:rFonts w:cs="Times New Roman"/>
                <w:sz w:val="24"/>
                <w:szCs w:val="24"/>
              </w:rPr>
              <w:t>год</w:t>
            </w:r>
          </w:p>
        </w:tc>
        <w:tc>
          <w:tcPr>
            <w:tcW w:w="817" w:type="dxa"/>
          </w:tcPr>
          <w:p w:rsidR="00594826" w:rsidRDefault="00594826" w:rsidP="00723B51">
            <w:pPr>
              <w:jc w:val="center"/>
              <w:rPr>
                <w:rFonts w:cs="Times New Roman"/>
                <w:sz w:val="24"/>
                <w:szCs w:val="24"/>
              </w:rPr>
            </w:pPr>
            <w:r w:rsidRPr="00986ADE">
              <w:rPr>
                <w:rFonts w:cs="Times New Roman"/>
                <w:sz w:val="24"/>
                <w:szCs w:val="24"/>
              </w:rPr>
              <w:t>2030</w:t>
            </w:r>
          </w:p>
          <w:p w:rsidR="00594826" w:rsidRPr="00986ADE" w:rsidRDefault="00594826" w:rsidP="00723B51">
            <w:pPr>
              <w:jc w:val="center"/>
              <w:rPr>
                <w:rFonts w:cs="Times New Roman"/>
                <w:sz w:val="24"/>
                <w:szCs w:val="24"/>
              </w:rPr>
            </w:pPr>
            <w:r>
              <w:rPr>
                <w:rFonts w:cs="Times New Roman"/>
                <w:sz w:val="24"/>
                <w:szCs w:val="24"/>
              </w:rPr>
              <w:t>год</w:t>
            </w:r>
          </w:p>
        </w:tc>
      </w:tr>
      <w:tr w:rsidR="00594826" w:rsidTr="00723B51">
        <w:trPr>
          <w:trHeight w:val="236"/>
        </w:trPr>
        <w:tc>
          <w:tcPr>
            <w:tcW w:w="426" w:type="dxa"/>
          </w:tcPr>
          <w:p w:rsidR="00594826" w:rsidRPr="00986ADE" w:rsidRDefault="00594826" w:rsidP="00723B51">
            <w:pPr>
              <w:ind w:left="-108" w:right="-108"/>
              <w:jc w:val="center"/>
              <w:rPr>
                <w:rFonts w:cs="Times New Roman"/>
                <w:sz w:val="20"/>
              </w:rPr>
            </w:pPr>
            <w:r w:rsidRPr="00986ADE">
              <w:rPr>
                <w:rFonts w:cs="Times New Roman"/>
                <w:sz w:val="20"/>
              </w:rPr>
              <w:t>1</w:t>
            </w:r>
          </w:p>
        </w:tc>
        <w:tc>
          <w:tcPr>
            <w:tcW w:w="3260" w:type="dxa"/>
          </w:tcPr>
          <w:p w:rsidR="00594826" w:rsidRPr="00986ADE" w:rsidRDefault="00594826" w:rsidP="00723B51">
            <w:pPr>
              <w:jc w:val="center"/>
              <w:rPr>
                <w:rFonts w:cs="Times New Roman"/>
                <w:sz w:val="20"/>
              </w:rPr>
            </w:pPr>
            <w:r w:rsidRPr="00986ADE">
              <w:rPr>
                <w:rFonts w:cs="Times New Roman"/>
                <w:sz w:val="20"/>
              </w:rPr>
              <w:t>2</w:t>
            </w:r>
          </w:p>
        </w:tc>
        <w:tc>
          <w:tcPr>
            <w:tcW w:w="1984" w:type="dxa"/>
          </w:tcPr>
          <w:p w:rsidR="00594826" w:rsidRPr="00986ADE" w:rsidRDefault="00594826" w:rsidP="00723B51">
            <w:pPr>
              <w:jc w:val="center"/>
              <w:rPr>
                <w:rFonts w:cs="Times New Roman"/>
                <w:sz w:val="20"/>
              </w:rPr>
            </w:pPr>
            <w:r w:rsidRPr="00986ADE">
              <w:rPr>
                <w:rFonts w:cs="Times New Roman"/>
                <w:sz w:val="20"/>
              </w:rPr>
              <w:t>3</w:t>
            </w:r>
          </w:p>
        </w:tc>
        <w:tc>
          <w:tcPr>
            <w:tcW w:w="709" w:type="dxa"/>
          </w:tcPr>
          <w:p w:rsidR="00594826" w:rsidRPr="00986ADE" w:rsidRDefault="00594826" w:rsidP="00723B51">
            <w:pPr>
              <w:jc w:val="center"/>
              <w:rPr>
                <w:rFonts w:cs="Times New Roman"/>
                <w:sz w:val="20"/>
              </w:rPr>
            </w:pPr>
            <w:r w:rsidRPr="00986ADE">
              <w:rPr>
                <w:rFonts w:cs="Times New Roman"/>
                <w:sz w:val="20"/>
              </w:rPr>
              <w:t>4</w:t>
            </w:r>
          </w:p>
        </w:tc>
        <w:tc>
          <w:tcPr>
            <w:tcW w:w="709" w:type="dxa"/>
          </w:tcPr>
          <w:p w:rsidR="00594826" w:rsidRPr="00986ADE" w:rsidRDefault="00594826" w:rsidP="00723B51">
            <w:pPr>
              <w:rPr>
                <w:rFonts w:cs="Times New Roman"/>
                <w:sz w:val="20"/>
              </w:rPr>
            </w:pPr>
            <w:r w:rsidRPr="00986ADE">
              <w:rPr>
                <w:rFonts w:cs="Times New Roman"/>
                <w:sz w:val="20"/>
              </w:rPr>
              <w:t>5</w:t>
            </w:r>
          </w:p>
        </w:tc>
        <w:tc>
          <w:tcPr>
            <w:tcW w:w="709" w:type="dxa"/>
          </w:tcPr>
          <w:p w:rsidR="00594826" w:rsidRPr="00986ADE" w:rsidRDefault="00594826" w:rsidP="00723B51">
            <w:pPr>
              <w:rPr>
                <w:rFonts w:cs="Times New Roman"/>
                <w:sz w:val="20"/>
              </w:rPr>
            </w:pPr>
            <w:r w:rsidRPr="00986ADE">
              <w:rPr>
                <w:rFonts w:cs="Times New Roman"/>
                <w:sz w:val="20"/>
              </w:rPr>
              <w:t>6</w:t>
            </w:r>
          </w:p>
        </w:tc>
        <w:tc>
          <w:tcPr>
            <w:tcW w:w="708" w:type="dxa"/>
          </w:tcPr>
          <w:p w:rsidR="00594826" w:rsidRPr="00986ADE" w:rsidRDefault="00594826" w:rsidP="00723B51">
            <w:pPr>
              <w:rPr>
                <w:rFonts w:cs="Times New Roman"/>
                <w:sz w:val="20"/>
              </w:rPr>
            </w:pPr>
            <w:r w:rsidRPr="00986ADE">
              <w:rPr>
                <w:rFonts w:cs="Times New Roman"/>
                <w:sz w:val="20"/>
              </w:rPr>
              <w:t>7</w:t>
            </w:r>
          </w:p>
        </w:tc>
        <w:tc>
          <w:tcPr>
            <w:tcW w:w="817" w:type="dxa"/>
          </w:tcPr>
          <w:p w:rsidR="00594826" w:rsidRPr="00986ADE" w:rsidRDefault="00594826" w:rsidP="00723B51">
            <w:pPr>
              <w:rPr>
                <w:rFonts w:cs="Times New Roman"/>
                <w:sz w:val="20"/>
              </w:rPr>
            </w:pPr>
            <w:r w:rsidRPr="00986ADE">
              <w:rPr>
                <w:rFonts w:cs="Times New Roman"/>
                <w:sz w:val="20"/>
              </w:rPr>
              <w:t>8</w:t>
            </w:r>
          </w:p>
        </w:tc>
        <w:tc>
          <w:tcPr>
            <w:tcW w:w="709" w:type="dxa"/>
          </w:tcPr>
          <w:p w:rsidR="00594826" w:rsidRPr="00986ADE" w:rsidRDefault="00594826" w:rsidP="00723B51">
            <w:pPr>
              <w:rPr>
                <w:rFonts w:cs="Times New Roman"/>
                <w:sz w:val="20"/>
              </w:rPr>
            </w:pPr>
            <w:r w:rsidRPr="00986ADE">
              <w:rPr>
                <w:rFonts w:cs="Times New Roman"/>
                <w:sz w:val="20"/>
              </w:rPr>
              <w:t>8</w:t>
            </w:r>
          </w:p>
        </w:tc>
        <w:tc>
          <w:tcPr>
            <w:tcW w:w="742" w:type="dxa"/>
          </w:tcPr>
          <w:p w:rsidR="00594826" w:rsidRPr="00986ADE" w:rsidRDefault="00594826" w:rsidP="00723B51">
            <w:pPr>
              <w:jc w:val="center"/>
              <w:rPr>
                <w:rFonts w:cs="Times New Roman"/>
                <w:sz w:val="20"/>
              </w:rPr>
            </w:pPr>
            <w:r w:rsidRPr="00986ADE">
              <w:rPr>
                <w:rFonts w:cs="Times New Roman"/>
                <w:sz w:val="20"/>
              </w:rPr>
              <w:t>10</w:t>
            </w:r>
          </w:p>
        </w:tc>
        <w:tc>
          <w:tcPr>
            <w:tcW w:w="709" w:type="dxa"/>
          </w:tcPr>
          <w:p w:rsidR="00594826" w:rsidRPr="00986ADE" w:rsidRDefault="00594826" w:rsidP="00723B51">
            <w:pPr>
              <w:jc w:val="center"/>
              <w:rPr>
                <w:rFonts w:cs="Times New Roman"/>
                <w:sz w:val="20"/>
              </w:rPr>
            </w:pPr>
            <w:r w:rsidRPr="00986ADE">
              <w:rPr>
                <w:rFonts w:cs="Times New Roman"/>
                <w:sz w:val="20"/>
              </w:rPr>
              <w:t>11</w:t>
            </w:r>
          </w:p>
        </w:tc>
        <w:tc>
          <w:tcPr>
            <w:tcW w:w="709" w:type="dxa"/>
          </w:tcPr>
          <w:p w:rsidR="00594826" w:rsidRPr="00986ADE" w:rsidRDefault="00594826" w:rsidP="00723B51">
            <w:pPr>
              <w:jc w:val="center"/>
              <w:rPr>
                <w:rFonts w:cs="Times New Roman"/>
                <w:sz w:val="20"/>
              </w:rPr>
            </w:pPr>
            <w:r w:rsidRPr="00986ADE">
              <w:rPr>
                <w:rFonts w:cs="Times New Roman"/>
                <w:sz w:val="20"/>
              </w:rPr>
              <w:t>12</w:t>
            </w:r>
          </w:p>
        </w:tc>
        <w:tc>
          <w:tcPr>
            <w:tcW w:w="709" w:type="dxa"/>
          </w:tcPr>
          <w:p w:rsidR="00594826" w:rsidRPr="00986ADE" w:rsidRDefault="00594826" w:rsidP="00723B51">
            <w:pPr>
              <w:jc w:val="center"/>
              <w:rPr>
                <w:rFonts w:cs="Times New Roman"/>
                <w:sz w:val="20"/>
              </w:rPr>
            </w:pPr>
            <w:r w:rsidRPr="00986ADE">
              <w:rPr>
                <w:rFonts w:cs="Times New Roman"/>
                <w:sz w:val="20"/>
              </w:rPr>
              <w:t>13</w:t>
            </w:r>
          </w:p>
        </w:tc>
        <w:tc>
          <w:tcPr>
            <w:tcW w:w="708" w:type="dxa"/>
          </w:tcPr>
          <w:p w:rsidR="00594826" w:rsidRPr="00986ADE" w:rsidRDefault="00594826" w:rsidP="00723B51">
            <w:pPr>
              <w:jc w:val="center"/>
              <w:rPr>
                <w:rFonts w:cs="Times New Roman"/>
                <w:sz w:val="20"/>
              </w:rPr>
            </w:pPr>
            <w:r w:rsidRPr="00986ADE">
              <w:rPr>
                <w:rFonts w:cs="Times New Roman"/>
                <w:sz w:val="20"/>
              </w:rPr>
              <w:t>14</w:t>
            </w:r>
          </w:p>
        </w:tc>
        <w:tc>
          <w:tcPr>
            <w:tcW w:w="817" w:type="dxa"/>
          </w:tcPr>
          <w:p w:rsidR="00594826" w:rsidRPr="00986ADE" w:rsidRDefault="00594826" w:rsidP="00723B51">
            <w:pPr>
              <w:jc w:val="center"/>
              <w:rPr>
                <w:rFonts w:cs="Times New Roman"/>
                <w:sz w:val="20"/>
              </w:rPr>
            </w:pPr>
            <w:r w:rsidRPr="00986ADE">
              <w:rPr>
                <w:rFonts w:cs="Times New Roman"/>
                <w:sz w:val="20"/>
              </w:rPr>
              <w:t>15</w:t>
            </w:r>
          </w:p>
        </w:tc>
      </w:tr>
      <w:tr w:rsidR="00594826" w:rsidTr="00723B51">
        <w:trPr>
          <w:trHeight w:val="144"/>
        </w:trPr>
        <w:tc>
          <w:tcPr>
            <w:tcW w:w="426" w:type="dxa"/>
            <w:vMerge w:val="restart"/>
          </w:tcPr>
          <w:p w:rsidR="00594826" w:rsidRPr="00986ADE" w:rsidRDefault="00594826" w:rsidP="00723B51">
            <w:pPr>
              <w:ind w:right="-108"/>
              <w:jc w:val="center"/>
              <w:rPr>
                <w:rFonts w:cs="Times New Roman"/>
                <w:sz w:val="20"/>
              </w:rPr>
            </w:pPr>
            <w:r w:rsidRPr="00986ADE">
              <w:rPr>
                <w:rFonts w:cs="Times New Roman"/>
                <w:sz w:val="20"/>
              </w:rPr>
              <w:t>1.</w:t>
            </w:r>
          </w:p>
        </w:tc>
        <w:tc>
          <w:tcPr>
            <w:tcW w:w="3260" w:type="dxa"/>
            <w:vMerge w:val="restart"/>
          </w:tcPr>
          <w:p w:rsidR="00594826" w:rsidRPr="00986ADE" w:rsidRDefault="00594826" w:rsidP="00723B51">
            <w:pPr>
              <w:ind w:right="-108"/>
              <w:rPr>
                <w:rFonts w:cs="Times New Roman"/>
                <w:sz w:val="20"/>
              </w:rPr>
            </w:pPr>
            <w:r w:rsidRPr="00986ADE">
              <w:rPr>
                <w:rFonts w:cs="Times New Roman"/>
                <w:sz w:val="20"/>
              </w:rPr>
              <w:t>Строительство (приобретение) жилья для граждан, проживающих в сельских</w:t>
            </w:r>
            <w:r>
              <w:rPr>
                <w:rFonts w:cs="Times New Roman"/>
                <w:sz w:val="20"/>
              </w:rPr>
              <w:t xml:space="preserve"> поселениях </w:t>
            </w:r>
            <w:proofErr w:type="spellStart"/>
            <w:r>
              <w:rPr>
                <w:rFonts w:cs="Times New Roman"/>
                <w:sz w:val="20"/>
              </w:rPr>
              <w:t>Оричевского</w:t>
            </w:r>
            <w:proofErr w:type="spellEnd"/>
            <w:r>
              <w:rPr>
                <w:rFonts w:cs="Times New Roman"/>
                <w:sz w:val="20"/>
              </w:rPr>
              <w:t xml:space="preserve"> района-</w:t>
            </w:r>
            <w:r w:rsidRPr="00986ADE">
              <w:rPr>
                <w:rFonts w:cs="Times New Roman"/>
                <w:sz w:val="20"/>
              </w:rPr>
              <w:t>всего</w:t>
            </w:r>
            <w:r w:rsidRPr="00986ADE">
              <w:rPr>
                <w:rFonts w:cs="Times New Roman"/>
                <w:sz w:val="20"/>
              </w:rPr>
              <w:br/>
              <w:t>в том числе в разрезе сельских поселений:</w:t>
            </w:r>
          </w:p>
        </w:tc>
        <w:tc>
          <w:tcPr>
            <w:tcW w:w="1984" w:type="dxa"/>
          </w:tcPr>
          <w:p w:rsidR="00594826" w:rsidRDefault="00594826" w:rsidP="00723B51">
            <w:pPr>
              <w:ind w:right="-108"/>
              <w:rPr>
                <w:rFonts w:cs="Times New Roman"/>
                <w:sz w:val="20"/>
              </w:rPr>
            </w:pPr>
            <w:r w:rsidRPr="00986ADE">
              <w:rPr>
                <w:rFonts w:cs="Times New Roman"/>
                <w:sz w:val="20"/>
              </w:rPr>
              <w:t>Объем финансирования</w:t>
            </w:r>
            <w:r>
              <w:rPr>
                <w:rFonts w:cs="Times New Roman"/>
                <w:sz w:val="20"/>
              </w:rPr>
              <w:t>- всего</w:t>
            </w:r>
          </w:p>
          <w:p w:rsidR="00594826" w:rsidRPr="00986ADE" w:rsidRDefault="00594826" w:rsidP="00723B51">
            <w:pPr>
              <w:ind w:right="-108"/>
              <w:rPr>
                <w:rFonts w:cs="Times New Roman"/>
                <w:sz w:val="20"/>
              </w:rPr>
            </w:pPr>
            <w:r w:rsidRPr="00986ADE">
              <w:rPr>
                <w:rFonts w:cs="Times New Roman"/>
                <w:sz w:val="20"/>
              </w:rPr>
              <w:t>в том числе за счет средств:</w:t>
            </w:r>
          </w:p>
        </w:tc>
        <w:tc>
          <w:tcPr>
            <w:tcW w:w="709" w:type="dxa"/>
          </w:tcPr>
          <w:p w:rsidR="00594826" w:rsidRPr="00986ADE" w:rsidRDefault="00594826" w:rsidP="00723B51">
            <w:pPr>
              <w:jc w:val="center"/>
              <w:rPr>
                <w:rFonts w:cs="Times New Roman"/>
                <w:sz w:val="20"/>
              </w:rPr>
            </w:pPr>
            <w:r w:rsidRPr="00986ADE">
              <w:rPr>
                <w:rFonts w:cs="Times New Roman"/>
                <w:sz w:val="20"/>
              </w:rPr>
              <w:t>24,18</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8" w:type="dxa"/>
          </w:tcPr>
          <w:p w:rsidR="00594826" w:rsidRPr="00986ADE" w:rsidRDefault="00594826" w:rsidP="00723B51">
            <w:pPr>
              <w:jc w:val="center"/>
              <w:rPr>
                <w:rFonts w:cs="Times New Roman"/>
                <w:sz w:val="20"/>
              </w:rPr>
            </w:pPr>
            <w:r w:rsidRPr="00986ADE">
              <w:rPr>
                <w:rFonts w:cs="Times New Roman"/>
                <w:sz w:val="20"/>
              </w:rPr>
              <w:t>3,72</w:t>
            </w:r>
          </w:p>
        </w:tc>
        <w:tc>
          <w:tcPr>
            <w:tcW w:w="817" w:type="dxa"/>
          </w:tcPr>
          <w:p w:rsidR="00594826" w:rsidRPr="00986ADE" w:rsidRDefault="00594826" w:rsidP="00723B51">
            <w:pPr>
              <w:jc w:val="center"/>
              <w:rPr>
                <w:rFonts w:cs="Times New Roman"/>
                <w:sz w:val="20"/>
              </w:rPr>
            </w:pPr>
            <w:r w:rsidRPr="00986ADE">
              <w:rPr>
                <w:rFonts w:cs="Times New Roman"/>
                <w:sz w:val="20"/>
              </w:rPr>
              <w:t>3,72</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42"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8" w:type="dxa"/>
          </w:tcPr>
          <w:p w:rsidR="00594826" w:rsidRPr="00986ADE" w:rsidRDefault="00594826" w:rsidP="00723B51">
            <w:pPr>
              <w:jc w:val="center"/>
              <w:rPr>
                <w:rFonts w:cs="Times New Roman"/>
                <w:sz w:val="20"/>
              </w:rPr>
            </w:pPr>
            <w:r w:rsidRPr="00986ADE">
              <w:rPr>
                <w:rFonts w:cs="Times New Roman"/>
                <w:sz w:val="20"/>
              </w:rPr>
              <w:t>1,86</w:t>
            </w:r>
          </w:p>
        </w:tc>
        <w:tc>
          <w:tcPr>
            <w:tcW w:w="817" w:type="dxa"/>
          </w:tcPr>
          <w:p w:rsidR="00594826" w:rsidRPr="00986ADE" w:rsidRDefault="00594826" w:rsidP="00723B51">
            <w:pPr>
              <w:jc w:val="center"/>
              <w:rPr>
                <w:rFonts w:cs="Times New Roman"/>
                <w:sz w:val="20"/>
              </w:rPr>
            </w:pPr>
            <w:r w:rsidRPr="00986ADE">
              <w:rPr>
                <w:rFonts w:cs="Times New Roman"/>
                <w:sz w:val="20"/>
              </w:rPr>
              <w:t>1,86</w:t>
            </w:r>
          </w:p>
        </w:tc>
      </w:tr>
      <w:tr w:rsidR="00594826" w:rsidTr="00723B51">
        <w:trPr>
          <w:trHeight w:val="416"/>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jc w:val="left"/>
              <w:rPr>
                <w:rFonts w:cs="Times New Roman"/>
                <w:sz w:val="20"/>
              </w:rPr>
            </w:pPr>
            <w:r w:rsidRPr="00EE3339">
              <w:rPr>
                <w:rFonts w:cs="Times New Roman"/>
                <w:sz w:val="20"/>
              </w:rPr>
              <w:t xml:space="preserve"> федеральный бюджет</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08" w:type="dxa"/>
          </w:tcPr>
          <w:p w:rsidR="00594826" w:rsidRPr="00986ADE" w:rsidRDefault="00594826" w:rsidP="00723B51">
            <w:pPr>
              <w:jc w:val="center"/>
              <w:rPr>
                <w:rFonts w:cs="Times New Roman"/>
                <w:sz w:val="20"/>
              </w:rPr>
            </w:pPr>
          </w:p>
        </w:tc>
        <w:tc>
          <w:tcPr>
            <w:tcW w:w="817"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42"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8" w:type="dxa"/>
          </w:tcPr>
          <w:p w:rsidR="00594826" w:rsidRPr="00986ADE" w:rsidRDefault="00594826" w:rsidP="00723B51">
            <w:pPr>
              <w:jc w:val="center"/>
              <w:rPr>
                <w:rFonts w:cs="Times New Roman"/>
                <w:sz w:val="20"/>
              </w:rPr>
            </w:pPr>
            <w:r w:rsidRPr="00986ADE">
              <w:rPr>
                <w:rFonts w:cs="Times New Roman"/>
                <w:sz w:val="20"/>
              </w:rPr>
              <w:t>0</w:t>
            </w:r>
          </w:p>
        </w:tc>
        <w:tc>
          <w:tcPr>
            <w:tcW w:w="817" w:type="dxa"/>
          </w:tcPr>
          <w:p w:rsidR="00594826" w:rsidRPr="00986ADE" w:rsidRDefault="00594826" w:rsidP="00723B51">
            <w:pPr>
              <w:jc w:val="center"/>
              <w:rPr>
                <w:rFonts w:cs="Times New Roman"/>
                <w:sz w:val="20"/>
              </w:rPr>
            </w:pPr>
            <w:r w:rsidRPr="00986ADE">
              <w:rPr>
                <w:rFonts w:cs="Times New Roman"/>
                <w:sz w:val="20"/>
              </w:rPr>
              <w:t>0</w:t>
            </w:r>
          </w:p>
        </w:tc>
      </w:tr>
      <w:tr w:rsidR="00594826" w:rsidTr="00723B51">
        <w:trPr>
          <w:trHeight w:val="221"/>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jc w:val="left"/>
              <w:rPr>
                <w:rFonts w:cs="Times New Roman"/>
                <w:sz w:val="20"/>
              </w:rPr>
            </w:pPr>
            <w:r w:rsidRPr="00EE3339">
              <w:rPr>
                <w:rFonts w:cs="Times New Roman"/>
                <w:sz w:val="20"/>
              </w:rPr>
              <w:t xml:space="preserve"> региональный бюджет</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08" w:type="dxa"/>
          </w:tcPr>
          <w:p w:rsidR="00594826" w:rsidRPr="00986ADE" w:rsidRDefault="00594826" w:rsidP="00723B51">
            <w:pPr>
              <w:jc w:val="center"/>
              <w:rPr>
                <w:rFonts w:cs="Times New Roman"/>
                <w:sz w:val="20"/>
              </w:rPr>
            </w:pPr>
          </w:p>
        </w:tc>
        <w:tc>
          <w:tcPr>
            <w:tcW w:w="817"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42" w:type="dxa"/>
          </w:tcPr>
          <w:p w:rsidR="00594826" w:rsidRPr="00986ADE" w:rsidRDefault="00594826" w:rsidP="00723B51">
            <w:pPr>
              <w:jc w:val="center"/>
              <w:rPr>
                <w:rFonts w:cs="Times New Roman"/>
                <w:sz w:val="20"/>
              </w:rPr>
            </w:pPr>
            <w:r w:rsidRPr="00986ADE">
              <w:rPr>
                <w:rFonts w:cs="Times New Roman"/>
                <w:sz w:val="20"/>
              </w:rPr>
              <w:t>0</w:t>
            </w:r>
          </w:p>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8" w:type="dxa"/>
          </w:tcPr>
          <w:p w:rsidR="00594826" w:rsidRPr="00986ADE" w:rsidRDefault="00594826" w:rsidP="00723B51">
            <w:pPr>
              <w:jc w:val="center"/>
              <w:rPr>
                <w:rFonts w:cs="Times New Roman"/>
                <w:sz w:val="20"/>
              </w:rPr>
            </w:pPr>
            <w:r w:rsidRPr="00986ADE">
              <w:rPr>
                <w:rFonts w:cs="Times New Roman"/>
                <w:sz w:val="20"/>
              </w:rPr>
              <w:t>0</w:t>
            </w:r>
          </w:p>
        </w:tc>
        <w:tc>
          <w:tcPr>
            <w:tcW w:w="817" w:type="dxa"/>
          </w:tcPr>
          <w:p w:rsidR="00594826" w:rsidRPr="00986ADE" w:rsidRDefault="00594826" w:rsidP="00723B51">
            <w:pPr>
              <w:jc w:val="center"/>
              <w:rPr>
                <w:rFonts w:cs="Times New Roman"/>
                <w:sz w:val="20"/>
              </w:rPr>
            </w:pPr>
            <w:r w:rsidRPr="00986ADE">
              <w:rPr>
                <w:rFonts w:cs="Times New Roman"/>
                <w:sz w:val="20"/>
              </w:rPr>
              <w:t>0</w:t>
            </w:r>
          </w:p>
        </w:tc>
      </w:tr>
      <w:tr w:rsidR="00594826" w:rsidTr="00723B51">
        <w:trPr>
          <w:trHeight w:val="75"/>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jc w:val="left"/>
              <w:rPr>
                <w:rFonts w:cs="Times New Roman"/>
                <w:sz w:val="20"/>
              </w:rPr>
            </w:pPr>
            <w:r w:rsidRPr="00EE3339">
              <w:rPr>
                <w:rFonts w:cs="Times New Roman"/>
                <w:sz w:val="20"/>
              </w:rPr>
              <w:t>районный бюджет</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08" w:type="dxa"/>
          </w:tcPr>
          <w:p w:rsidR="00594826" w:rsidRPr="00986ADE" w:rsidRDefault="00594826" w:rsidP="00723B51">
            <w:pPr>
              <w:jc w:val="center"/>
              <w:rPr>
                <w:rFonts w:cs="Times New Roman"/>
                <w:sz w:val="20"/>
              </w:rPr>
            </w:pPr>
          </w:p>
        </w:tc>
        <w:tc>
          <w:tcPr>
            <w:tcW w:w="817"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42"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8" w:type="dxa"/>
          </w:tcPr>
          <w:p w:rsidR="00594826" w:rsidRPr="00986ADE" w:rsidRDefault="00594826" w:rsidP="00723B51">
            <w:pPr>
              <w:jc w:val="center"/>
              <w:rPr>
                <w:rFonts w:cs="Times New Roman"/>
                <w:sz w:val="20"/>
              </w:rPr>
            </w:pPr>
            <w:r w:rsidRPr="00986ADE">
              <w:rPr>
                <w:rFonts w:cs="Times New Roman"/>
                <w:sz w:val="20"/>
              </w:rPr>
              <w:t>0</w:t>
            </w:r>
          </w:p>
        </w:tc>
        <w:tc>
          <w:tcPr>
            <w:tcW w:w="817" w:type="dxa"/>
          </w:tcPr>
          <w:p w:rsidR="00594826" w:rsidRPr="00986ADE" w:rsidRDefault="00594826" w:rsidP="00723B51">
            <w:pPr>
              <w:jc w:val="center"/>
              <w:rPr>
                <w:rFonts w:cs="Times New Roman"/>
                <w:sz w:val="20"/>
              </w:rPr>
            </w:pPr>
            <w:r w:rsidRPr="00986ADE">
              <w:rPr>
                <w:rFonts w:cs="Times New Roman"/>
                <w:sz w:val="20"/>
              </w:rPr>
              <w:t>0</w:t>
            </w:r>
          </w:p>
        </w:tc>
      </w:tr>
      <w:tr w:rsidR="00594826" w:rsidTr="00723B51">
        <w:trPr>
          <w:trHeight w:val="342"/>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jc w:val="left"/>
              <w:rPr>
                <w:rFonts w:cs="Times New Roman"/>
                <w:sz w:val="20"/>
              </w:rPr>
            </w:pPr>
            <w:r w:rsidRPr="00EE3339">
              <w:rPr>
                <w:rFonts w:cs="Times New Roman"/>
                <w:sz w:val="20"/>
              </w:rPr>
              <w:t xml:space="preserve"> бюджет МО</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08" w:type="dxa"/>
          </w:tcPr>
          <w:p w:rsidR="00594826" w:rsidRPr="00986ADE" w:rsidRDefault="00594826" w:rsidP="00723B51">
            <w:pPr>
              <w:jc w:val="center"/>
              <w:rPr>
                <w:rFonts w:cs="Times New Roman"/>
                <w:sz w:val="20"/>
              </w:rPr>
            </w:pPr>
          </w:p>
        </w:tc>
        <w:tc>
          <w:tcPr>
            <w:tcW w:w="817"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42"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8" w:type="dxa"/>
          </w:tcPr>
          <w:p w:rsidR="00594826" w:rsidRPr="00986ADE" w:rsidRDefault="00594826" w:rsidP="00723B51">
            <w:pPr>
              <w:jc w:val="center"/>
              <w:rPr>
                <w:rFonts w:cs="Times New Roman"/>
                <w:sz w:val="20"/>
              </w:rPr>
            </w:pPr>
            <w:r w:rsidRPr="00986ADE">
              <w:rPr>
                <w:rFonts w:cs="Times New Roman"/>
                <w:sz w:val="20"/>
              </w:rPr>
              <w:t>0</w:t>
            </w:r>
          </w:p>
        </w:tc>
        <w:tc>
          <w:tcPr>
            <w:tcW w:w="817" w:type="dxa"/>
          </w:tcPr>
          <w:p w:rsidR="00594826" w:rsidRPr="00986ADE" w:rsidRDefault="00594826" w:rsidP="00723B51">
            <w:pPr>
              <w:jc w:val="center"/>
              <w:rPr>
                <w:rFonts w:cs="Times New Roman"/>
                <w:sz w:val="20"/>
              </w:rPr>
            </w:pPr>
            <w:r w:rsidRPr="00986ADE">
              <w:rPr>
                <w:rFonts w:cs="Times New Roman"/>
                <w:sz w:val="20"/>
              </w:rPr>
              <w:t>0</w:t>
            </w:r>
          </w:p>
        </w:tc>
      </w:tr>
      <w:tr w:rsidR="00594826" w:rsidTr="00723B51">
        <w:trPr>
          <w:trHeight w:val="240"/>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jc w:val="left"/>
              <w:rPr>
                <w:rFonts w:cs="Times New Roman"/>
                <w:sz w:val="20"/>
              </w:rPr>
            </w:pPr>
            <w:r w:rsidRPr="00EE3339">
              <w:rPr>
                <w:rFonts w:cs="Times New Roman"/>
                <w:sz w:val="20"/>
              </w:rPr>
              <w:t xml:space="preserve"> внебюджетные источники</w:t>
            </w:r>
          </w:p>
        </w:tc>
        <w:tc>
          <w:tcPr>
            <w:tcW w:w="709" w:type="dxa"/>
          </w:tcPr>
          <w:p w:rsidR="00594826" w:rsidRPr="00986ADE" w:rsidRDefault="00594826" w:rsidP="00723B51">
            <w:pPr>
              <w:jc w:val="center"/>
              <w:rPr>
                <w:rFonts w:cs="Times New Roman"/>
                <w:sz w:val="20"/>
              </w:rPr>
            </w:pPr>
            <w:r w:rsidRPr="00986ADE">
              <w:rPr>
                <w:rFonts w:cs="Times New Roman"/>
                <w:sz w:val="20"/>
              </w:rPr>
              <w:t>24,18</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8" w:type="dxa"/>
          </w:tcPr>
          <w:p w:rsidR="00594826" w:rsidRPr="00986ADE" w:rsidRDefault="00594826" w:rsidP="00723B51">
            <w:pPr>
              <w:jc w:val="center"/>
              <w:rPr>
                <w:rFonts w:cs="Times New Roman"/>
                <w:sz w:val="20"/>
              </w:rPr>
            </w:pPr>
            <w:r w:rsidRPr="00986ADE">
              <w:rPr>
                <w:rFonts w:cs="Times New Roman"/>
                <w:sz w:val="20"/>
              </w:rPr>
              <w:t>3,72</w:t>
            </w:r>
          </w:p>
        </w:tc>
        <w:tc>
          <w:tcPr>
            <w:tcW w:w="817" w:type="dxa"/>
          </w:tcPr>
          <w:p w:rsidR="00594826" w:rsidRPr="00986ADE" w:rsidRDefault="00594826" w:rsidP="00723B51">
            <w:pPr>
              <w:jc w:val="center"/>
              <w:rPr>
                <w:rFonts w:cs="Times New Roman"/>
                <w:sz w:val="20"/>
              </w:rPr>
            </w:pPr>
            <w:r w:rsidRPr="00986ADE">
              <w:rPr>
                <w:rFonts w:cs="Times New Roman"/>
                <w:sz w:val="20"/>
              </w:rPr>
              <w:t>3,72</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42"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8" w:type="dxa"/>
          </w:tcPr>
          <w:p w:rsidR="00594826" w:rsidRPr="00986ADE" w:rsidRDefault="00594826" w:rsidP="00723B51">
            <w:pPr>
              <w:jc w:val="center"/>
              <w:rPr>
                <w:rFonts w:cs="Times New Roman"/>
                <w:sz w:val="20"/>
              </w:rPr>
            </w:pPr>
            <w:r w:rsidRPr="00986ADE">
              <w:rPr>
                <w:rFonts w:cs="Times New Roman"/>
                <w:sz w:val="20"/>
              </w:rPr>
              <w:t>1,86</w:t>
            </w:r>
          </w:p>
        </w:tc>
        <w:tc>
          <w:tcPr>
            <w:tcW w:w="817" w:type="dxa"/>
          </w:tcPr>
          <w:p w:rsidR="00594826" w:rsidRPr="00986ADE" w:rsidRDefault="00594826" w:rsidP="00723B51">
            <w:pPr>
              <w:jc w:val="center"/>
              <w:rPr>
                <w:rFonts w:cs="Times New Roman"/>
                <w:sz w:val="20"/>
              </w:rPr>
            </w:pPr>
            <w:r w:rsidRPr="00986ADE">
              <w:rPr>
                <w:rFonts w:cs="Times New Roman"/>
                <w:sz w:val="20"/>
              </w:rPr>
              <w:t>1,86</w:t>
            </w:r>
          </w:p>
        </w:tc>
      </w:tr>
      <w:tr w:rsidR="00594826" w:rsidTr="00723B51">
        <w:trPr>
          <w:trHeight w:val="225"/>
        </w:trPr>
        <w:tc>
          <w:tcPr>
            <w:tcW w:w="426" w:type="dxa"/>
            <w:vMerge w:val="restart"/>
          </w:tcPr>
          <w:p w:rsidR="00594826" w:rsidRPr="00986ADE" w:rsidRDefault="00594826" w:rsidP="00723B51">
            <w:pPr>
              <w:ind w:right="-108"/>
              <w:jc w:val="center"/>
              <w:rPr>
                <w:rFonts w:cs="Times New Roman"/>
                <w:sz w:val="20"/>
              </w:rPr>
            </w:pPr>
            <w:r w:rsidRPr="00986ADE">
              <w:rPr>
                <w:rFonts w:cs="Times New Roman"/>
                <w:sz w:val="20"/>
              </w:rPr>
              <w:t>2.</w:t>
            </w:r>
          </w:p>
          <w:p w:rsidR="00594826" w:rsidRPr="00986ADE" w:rsidRDefault="00594826" w:rsidP="00723B51">
            <w:pPr>
              <w:ind w:right="-108"/>
              <w:jc w:val="center"/>
              <w:rPr>
                <w:rFonts w:cs="Times New Roman"/>
                <w:sz w:val="20"/>
              </w:rPr>
            </w:pPr>
          </w:p>
          <w:p w:rsidR="00594826" w:rsidRPr="00986ADE" w:rsidRDefault="00594826" w:rsidP="00723B51">
            <w:pPr>
              <w:ind w:right="-108"/>
              <w:jc w:val="center"/>
              <w:rPr>
                <w:rFonts w:cs="Times New Roman"/>
                <w:sz w:val="20"/>
              </w:rPr>
            </w:pPr>
          </w:p>
          <w:p w:rsidR="00594826" w:rsidRPr="00986ADE" w:rsidRDefault="00594826" w:rsidP="00723B51">
            <w:pPr>
              <w:ind w:right="-108"/>
              <w:jc w:val="center"/>
              <w:rPr>
                <w:rFonts w:cs="Times New Roman"/>
                <w:sz w:val="20"/>
              </w:rPr>
            </w:pPr>
          </w:p>
          <w:p w:rsidR="00594826" w:rsidRPr="00986ADE" w:rsidRDefault="00594826" w:rsidP="00723B51">
            <w:pPr>
              <w:ind w:right="-108"/>
              <w:jc w:val="center"/>
              <w:rPr>
                <w:rFonts w:cs="Times New Roman"/>
                <w:sz w:val="20"/>
              </w:rPr>
            </w:pPr>
          </w:p>
          <w:p w:rsidR="00594826" w:rsidRPr="00986ADE" w:rsidRDefault="00594826" w:rsidP="00723B51">
            <w:pPr>
              <w:ind w:right="-108"/>
              <w:jc w:val="center"/>
              <w:rPr>
                <w:rFonts w:cs="Times New Roman"/>
                <w:sz w:val="20"/>
              </w:rPr>
            </w:pPr>
          </w:p>
          <w:p w:rsidR="00594826" w:rsidRPr="00986ADE" w:rsidRDefault="00594826" w:rsidP="00723B51">
            <w:pPr>
              <w:ind w:right="-108"/>
              <w:rPr>
                <w:rFonts w:cs="Times New Roman"/>
                <w:sz w:val="20"/>
              </w:rPr>
            </w:pPr>
          </w:p>
        </w:tc>
        <w:tc>
          <w:tcPr>
            <w:tcW w:w="3260" w:type="dxa"/>
            <w:vMerge w:val="restart"/>
          </w:tcPr>
          <w:p w:rsidR="00594826" w:rsidRPr="00986ADE" w:rsidRDefault="00594826" w:rsidP="00723B51">
            <w:pPr>
              <w:ind w:right="-108"/>
              <w:rPr>
                <w:rFonts w:cs="Times New Roman"/>
                <w:sz w:val="20"/>
              </w:rPr>
            </w:pPr>
            <w:r w:rsidRPr="00986ADE">
              <w:rPr>
                <w:rFonts w:cs="Times New Roman"/>
                <w:sz w:val="20"/>
              </w:rPr>
              <w:t xml:space="preserve">Строительство (приобретение) жилья  в сельских поселениях </w:t>
            </w:r>
            <w:proofErr w:type="spellStart"/>
            <w:r w:rsidRPr="00986ADE">
              <w:rPr>
                <w:rFonts w:cs="Times New Roman"/>
                <w:sz w:val="20"/>
              </w:rPr>
              <w:t>Оричевскогоо</w:t>
            </w:r>
            <w:proofErr w:type="spellEnd"/>
            <w:r w:rsidRPr="00986ADE">
              <w:rPr>
                <w:rFonts w:cs="Times New Roman"/>
                <w:sz w:val="20"/>
              </w:rPr>
              <w:t xml:space="preserve"> района для молодых семей и молодых специалистов–всего</w:t>
            </w:r>
            <w:r w:rsidRPr="00986ADE">
              <w:rPr>
                <w:rFonts w:cs="Times New Roman"/>
                <w:sz w:val="20"/>
              </w:rPr>
              <w:br/>
              <w:t>в том числе в разрезе сельских поселений:</w:t>
            </w:r>
          </w:p>
        </w:tc>
        <w:tc>
          <w:tcPr>
            <w:tcW w:w="1984" w:type="dxa"/>
          </w:tcPr>
          <w:p w:rsidR="00594826" w:rsidRPr="00986ADE" w:rsidRDefault="00594826" w:rsidP="00723B51">
            <w:pPr>
              <w:ind w:right="-108"/>
              <w:rPr>
                <w:rFonts w:cs="Times New Roman"/>
                <w:sz w:val="20"/>
              </w:rPr>
            </w:pPr>
            <w:r w:rsidRPr="00986ADE">
              <w:rPr>
                <w:rFonts w:cs="Times New Roman"/>
                <w:sz w:val="20"/>
              </w:rPr>
              <w:t>Объем финансирования – всего</w:t>
            </w:r>
          </w:p>
          <w:p w:rsidR="00594826" w:rsidRPr="00986ADE" w:rsidRDefault="00594826" w:rsidP="00723B51">
            <w:pPr>
              <w:ind w:right="-108"/>
              <w:rPr>
                <w:rFonts w:cs="Times New Roman"/>
                <w:sz w:val="20"/>
              </w:rPr>
            </w:pPr>
            <w:r w:rsidRPr="00986ADE">
              <w:rPr>
                <w:rFonts w:cs="Times New Roman"/>
                <w:sz w:val="20"/>
              </w:rPr>
              <w:t>в том числе за счет средств:</w:t>
            </w:r>
          </w:p>
        </w:tc>
        <w:tc>
          <w:tcPr>
            <w:tcW w:w="709" w:type="dxa"/>
          </w:tcPr>
          <w:p w:rsidR="00594826" w:rsidRPr="00986ADE" w:rsidRDefault="00594826" w:rsidP="00723B51">
            <w:pPr>
              <w:jc w:val="center"/>
              <w:rPr>
                <w:rFonts w:cs="Times New Roman"/>
                <w:sz w:val="20"/>
              </w:rPr>
            </w:pPr>
            <w:r w:rsidRPr="00986ADE">
              <w:rPr>
                <w:rFonts w:cs="Times New Roman"/>
                <w:sz w:val="20"/>
              </w:rPr>
              <w:t>24,18</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8" w:type="dxa"/>
          </w:tcPr>
          <w:p w:rsidR="00594826" w:rsidRPr="00986ADE" w:rsidRDefault="00594826" w:rsidP="00723B51">
            <w:pPr>
              <w:jc w:val="center"/>
              <w:rPr>
                <w:rFonts w:cs="Times New Roman"/>
                <w:sz w:val="20"/>
              </w:rPr>
            </w:pPr>
            <w:r w:rsidRPr="00986ADE">
              <w:rPr>
                <w:rFonts w:cs="Times New Roman"/>
                <w:sz w:val="20"/>
              </w:rPr>
              <w:t>3,72</w:t>
            </w:r>
          </w:p>
        </w:tc>
        <w:tc>
          <w:tcPr>
            <w:tcW w:w="817" w:type="dxa"/>
          </w:tcPr>
          <w:p w:rsidR="00594826" w:rsidRPr="00986ADE" w:rsidRDefault="00594826" w:rsidP="00723B51">
            <w:pPr>
              <w:jc w:val="center"/>
              <w:rPr>
                <w:rFonts w:cs="Times New Roman"/>
                <w:sz w:val="20"/>
              </w:rPr>
            </w:pPr>
            <w:r w:rsidRPr="00986ADE">
              <w:rPr>
                <w:rFonts w:cs="Times New Roman"/>
                <w:sz w:val="20"/>
              </w:rPr>
              <w:t>3,72</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42"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8" w:type="dxa"/>
          </w:tcPr>
          <w:p w:rsidR="00594826" w:rsidRPr="00986ADE" w:rsidRDefault="00594826" w:rsidP="00723B51">
            <w:pPr>
              <w:jc w:val="center"/>
              <w:rPr>
                <w:rFonts w:cs="Times New Roman"/>
                <w:sz w:val="20"/>
              </w:rPr>
            </w:pPr>
            <w:r w:rsidRPr="00986ADE">
              <w:rPr>
                <w:rFonts w:cs="Times New Roman"/>
                <w:sz w:val="20"/>
              </w:rPr>
              <w:t>1,86</w:t>
            </w:r>
          </w:p>
        </w:tc>
        <w:tc>
          <w:tcPr>
            <w:tcW w:w="817" w:type="dxa"/>
          </w:tcPr>
          <w:p w:rsidR="00594826" w:rsidRPr="00986ADE" w:rsidRDefault="00594826" w:rsidP="00723B51">
            <w:pPr>
              <w:jc w:val="center"/>
              <w:rPr>
                <w:rFonts w:cs="Times New Roman"/>
                <w:sz w:val="20"/>
              </w:rPr>
            </w:pPr>
            <w:r w:rsidRPr="00986ADE">
              <w:rPr>
                <w:rFonts w:cs="Times New Roman"/>
                <w:sz w:val="20"/>
              </w:rPr>
              <w:t>1,86</w:t>
            </w:r>
          </w:p>
        </w:tc>
      </w:tr>
      <w:tr w:rsidR="00594826" w:rsidTr="00723B51">
        <w:trPr>
          <w:trHeight w:val="225"/>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jc w:val="left"/>
              <w:rPr>
                <w:rFonts w:cs="Times New Roman"/>
                <w:sz w:val="20"/>
              </w:rPr>
            </w:pPr>
            <w:r w:rsidRPr="00EE3339">
              <w:rPr>
                <w:rFonts w:cs="Times New Roman"/>
                <w:sz w:val="20"/>
              </w:rPr>
              <w:t xml:space="preserve"> федеральный бюджет</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08" w:type="dxa"/>
          </w:tcPr>
          <w:p w:rsidR="00594826" w:rsidRPr="00986ADE" w:rsidRDefault="00594826" w:rsidP="00723B51">
            <w:pPr>
              <w:jc w:val="center"/>
              <w:rPr>
                <w:rFonts w:cs="Times New Roman"/>
                <w:sz w:val="20"/>
              </w:rPr>
            </w:pPr>
          </w:p>
        </w:tc>
        <w:tc>
          <w:tcPr>
            <w:tcW w:w="817"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42"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8" w:type="dxa"/>
          </w:tcPr>
          <w:p w:rsidR="00594826" w:rsidRPr="00986ADE" w:rsidRDefault="00594826" w:rsidP="00723B51">
            <w:pPr>
              <w:jc w:val="center"/>
              <w:rPr>
                <w:rFonts w:cs="Times New Roman"/>
                <w:sz w:val="20"/>
              </w:rPr>
            </w:pPr>
            <w:r w:rsidRPr="00986ADE">
              <w:rPr>
                <w:rFonts w:cs="Times New Roman"/>
                <w:sz w:val="20"/>
              </w:rPr>
              <w:t>0</w:t>
            </w:r>
          </w:p>
        </w:tc>
        <w:tc>
          <w:tcPr>
            <w:tcW w:w="817" w:type="dxa"/>
          </w:tcPr>
          <w:p w:rsidR="00594826" w:rsidRPr="00986ADE" w:rsidRDefault="00594826" w:rsidP="00723B51">
            <w:pPr>
              <w:jc w:val="center"/>
              <w:rPr>
                <w:rFonts w:cs="Times New Roman"/>
                <w:sz w:val="20"/>
              </w:rPr>
            </w:pPr>
            <w:r w:rsidRPr="00986ADE">
              <w:rPr>
                <w:rFonts w:cs="Times New Roman"/>
                <w:sz w:val="20"/>
              </w:rPr>
              <w:t>0</w:t>
            </w:r>
          </w:p>
        </w:tc>
      </w:tr>
      <w:tr w:rsidR="00594826" w:rsidTr="00723B51">
        <w:trPr>
          <w:trHeight w:val="225"/>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jc w:val="left"/>
              <w:rPr>
                <w:rFonts w:cs="Times New Roman"/>
                <w:sz w:val="20"/>
              </w:rPr>
            </w:pPr>
            <w:r w:rsidRPr="00EE3339">
              <w:rPr>
                <w:rFonts w:cs="Times New Roman"/>
                <w:sz w:val="20"/>
              </w:rPr>
              <w:t xml:space="preserve"> региональный бюджет</w:t>
            </w:r>
          </w:p>
        </w:tc>
        <w:tc>
          <w:tcPr>
            <w:tcW w:w="709" w:type="dxa"/>
            <w:tcBorders>
              <w:bottom w:val="outset" w:sz="6" w:space="0" w:color="auto"/>
            </w:tcBorders>
          </w:tcPr>
          <w:p w:rsidR="00594826" w:rsidRPr="00986ADE" w:rsidRDefault="00594826" w:rsidP="00723B51">
            <w:pPr>
              <w:jc w:val="center"/>
              <w:rPr>
                <w:rFonts w:cs="Times New Roman"/>
                <w:sz w:val="20"/>
              </w:rPr>
            </w:pPr>
            <w:r w:rsidRPr="00986ADE">
              <w:rPr>
                <w:rFonts w:cs="Times New Roman"/>
                <w:sz w:val="20"/>
              </w:rPr>
              <w:t>0</w:t>
            </w:r>
          </w:p>
        </w:tc>
        <w:tc>
          <w:tcPr>
            <w:tcW w:w="709" w:type="dxa"/>
            <w:tcBorders>
              <w:bottom w:val="outset" w:sz="6" w:space="0" w:color="auto"/>
            </w:tcBorders>
          </w:tcPr>
          <w:p w:rsidR="00594826" w:rsidRPr="00986ADE" w:rsidRDefault="00594826" w:rsidP="00723B51">
            <w:pPr>
              <w:jc w:val="center"/>
              <w:rPr>
                <w:rFonts w:cs="Times New Roman"/>
                <w:sz w:val="20"/>
              </w:rPr>
            </w:pPr>
          </w:p>
        </w:tc>
        <w:tc>
          <w:tcPr>
            <w:tcW w:w="709" w:type="dxa"/>
            <w:tcBorders>
              <w:bottom w:val="outset" w:sz="6" w:space="0" w:color="auto"/>
            </w:tcBorders>
          </w:tcPr>
          <w:p w:rsidR="00594826" w:rsidRPr="00986ADE" w:rsidRDefault="00594826" w:rsidP="00723B51">
            <w:pPr>
              <w:jc w:val="center"/>
              <w:rPr>
                <w:rFonts w:cs="Times New Roman"/>
                <w:sz w:val="20"/>
              </w:rPr>
            </w:pPr>
          </w:p>
        </w:tc>
        <w:tc>
          <w:tcPr>
            <w:tcW w:w="708" w:type="dxa"/>
            <w:tcBorders>
              <w:bottom w:val="outset" w:sz="6" w:space="0" w:color="auto"/>
            </w:tcBorders>
          </w:tcPr>
          <w:p w:rsidR="00594826" w:rsidRPr="00986ADE" w:rsidRDefault="00594826" w:rsidP="00723B51">
            <w:pPr>
              <w:jc w:val="center"/>
              <w:rPr>
                <w:rFonts w:cs="Times New Roman"/>
                <w:sz w:val="20"/>
              </w:rPr>
            </w:pPr>
          </w:p>
        </w:tc>
        <w:tc>
          <w:tcPr>
            <w:tcW w:w="817" w:type="dxa"/>
            <w:tcBorders>
              <w:bottom w:val="outset" w:sz="6" w:space="0" w:color="auto"/>
            </w:tcBorders>
          </w:tcPr>
          <w:p w:rsidR="00594826" w:rsidRPr="00986ADE" w:rsidRDefault="00594826" w:rsidP="00723B51">
            <w:pPr>
              <w:jc w:val="center"/>
              <w:rPr>
                <w:rFonts w:cs="Times New Roman"/>
                <w:sz w:val="20"/>
              </w:rPr>
            </w:pPr>
          </w:p>
        </w:tc>
        <w:tc>
          <w:tcPr>
            <w:tcW w:w="709" w:type="dxa"/>
            <w:tcBorders>
              <w:bottom w:val="outset" w:sz="6" w:space="0" w:color="auto"/>
            </w:tcBorders>
          </w:tcPr>
          <w:p w:rsidR="00594826" w:rsidRPr="00986ADE" w:rsidRDefault="00594826" w:rsidP="00723B51">
            <w:pPr>
              <w:jc w:val="center"/>
              <w:rPr>
                <w:rFonts w:cs="Times New Roman"/>
                <w:sz w:val="20"/>
              </w:rPr>
            </w:pPr>
          </w:p>
        </w:tc>
        <w:tc>
          <w:tcPr>
            <w:tcW w:w="742"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8" w:type="dxa"/>
          </w:tcPr>
          <w:p w:rsidR="00594826" w:rsidRPr="00986ADE" w:rsidRDefault="00594826" w:rsidP="00723B51">
            <w:pPr>
              <w:jc w:val="center"/>
              <w:rPr>
                <w:rFonts w:cs="Times New Roman"/>
                <w:sz w:val="20"/>
              </w:rPr>
            </w:pPr>
            <w:r w:rsidRPr="00986ADE">
              <w:rPr>
                <w:rFonts w:cs="Times New Roman"/>
                <w:sz w:val="20"/>
              </w:rPr>
              <w:t>0</w:t>
            </w:r>
          </w:p>
        </w:tc>
        <w:tc>
          <w:tcPr>
            <w:tcW w:w="817" w:type="dxa"/>
          </w:tcPr>
          <w:p w:rsidR="00594826" w:rsidRPr="00986ADE" w:rsidRDefault="00594826" w:rsidP="00723B51">
            <w:pPr>
              <w:jc w:val="center"/>
              <w:rPr>
                <w:rFonts w:cs="Times New Roman"/>
                <w:sz w:val="20"/>
              </w:rPr>
            </w:pPr>
            <w:r w:rsidRPr="00986ADE">
              <w:rPr>
                <w:rFonts w:cs="Times New Roman"/>
                <w:sz w:val="20"/>
              </w:rPr>
              <w:t>0</w:t>
            </w:r>
          </w:p>
        </w:tc>
      </w:tr>
      <w:tr w:rsidR="00594826" w:rsidTr="00723B51">
        <w:trPr>
          <w:trHeight w:val="314"/>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jc w:val="left"/>
              <w:rPr>
                <w:rFonts w:cs="Times New Roman"/>
                <w:sz w:val="20"/>
              </w:rPr>
            </w:pPr>
            <w:r w:rsidRPr="00EE3339">
              <w:rPr>
                <w:rFonts w:cs="Times New Roman"/>
                <w:sz w:val="20"/>
              </w:rPr>
              <w:t>районный бюджет</w:t>
            </w:r>
          </w:p>
        </w:tc>
        <w:tc>
          <w:tcPr>
            <w:tcW w:w="709" w:type="dxa"/>
            <w:tcBorders>
              <w:top w:val="outset" w:sz="6" w:space="0" w:color="auto"/>
            </w:tcBorders>
          </w:tcPr>
          <w:p w:rsidR="00594826" w:rsidRPr="00986ADE" w:rsidRDefault="00594826" w:rsidP="00723B51">
            <w:pPr>
              <w:jc w:val="center"/>
              <w:rPr>
                <w:rFonts w:cs="Times New Roman"/>
                <w:sz w:val="20"/>
              </w:rPr>
            </w:pPr>
            <w:r w:rsidRPr="00986ADE">
              <w:rPr>
                <w:rFonts w:cs="Times New Roman"/>
                <w:sz w:val="20"/>
              </w:rPr>
              <w:t>0</w:t>
            </w:r>
          </w:p>
        </w:tc>
        <w:tc>
          <w:tcPr>
            <w:tcW w:w="709" w:type="dxa"/>
            <w:tcBorders>
              <w:top w:val="outset" w:sz="6" w:space="0" w:color="auto"/>
            </w:tcBorders>
          </w:tcPr>
          <w:p w:rsidR="00594826" w:rsidRPr="00986ADE" w:rsidRDefault="00594826" w:rsidP="00723B51">
            <w:pPr>
              <w:jc w:val="center"/>
              <w:rPr>
                <w:rFonts w:cs="Times New Roman"/>
                <w:sz w:val="20"/>
              </w:rPr>
            </w:pPr>
          </w:p>
        </w:tc>
        <w:tc>
          <w:tcPr>
            <w:tcW w:w="709" w:type="dxa"/>
            <w:tcBorders>
              <w:top w:val="outset" w:sz="6" w:space="0" w:color="auto"/>
            </w:tcBorders>
          </w:tcPr>
          <w:p w:rsidR="00594826" w:rsidRPr="00986ADE" w:rsidRDefault="00594826" w:rsidP="00723B51">
            <w:pPr>
              <w:jc w:val="center"/>
              <w:rPr>
                <w:rFonts w:cs="Times New Roman"/>
                <w:sz w:val="20"/>
              </w:rPr>
            </w:pPr>
          </w:p>
        </w:tc>
        <w:tc>
          <w:tcPr>
            <w:tcW w:w="708" w:type="dxa"/>
            <w:tcBorders>
              <w:top w:val="outset" w:sz="6" w:space="0" w:color="auto"/>
            </w:tcBorders>
          </w:tcPr>
          <w:p w:rsidR="00594826" w:rsidRPr="00986ADE" w:rsidRDefault="00594826" w:rsidP="00723B51">
            <w:pPr>
              <w:jc w:val="center"/>
              <w:rPr>
                <w:rFonts w:cs="Times New Roman"/>
                <w:sz w:val="20"/>
              </w:rPr>
            </w:pPr>
          </w:p>
        </w:tc>
        <w:tc>
          <w:tcPr>
            <w:tcW w:w="817" w:type="dxa"/>
            <w:tcBorders>
              <w:top w:val="outset" w:sz="6" w:space="0" w:color="auto"/>
            </w:tcBorders>
          </w:tcPr>
          <w:p w:rsidR="00594826" w:rsidRPr="00986ADE" w:rsidRDefault="00594826" w:rsidP="00723B51">
            <w:pPr>
              <w:jc w:val="center"/>
              <w:rPr>
                <w:rFonts w:cs="Times New Roman"/>
                <w:sz w:val="20"/>
              </w:rPr>
            </w:pPr>
          </w:p>
        </w:tc>
        <w:tc>
          <w:tcPr>
            <w:tcW w:w="709" w:type="dxa"/>
            <w:tcBorders>
              <w:top w:val="outset" w:sz="6" w:space="0" w:color="auto"/>
            </w:tcBorders>
          </w:tcPr>
          <w:p w:rsidR="00594826" w:rsidRPr="00986ADE" w:rsidRDefault="00594826" w:rsidP="00723B51">
            <w:pPr>
              <w:jc w:val="center"/>
              <w:rPr>
                <w:rFonts w:cs="Times New Roman"/>
                <w:sz w:val="20"/>
              </w:rPr>
            </w:pPr>
          </w:p>
        </w:tc>
        <w:tc>
          <w:tcPr>
            <w:tcW w:w="742"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8" w:type="dxa"/>
          </w:tcPr>
          <w:p w:rsidR="00594826" w:rsidRPr="00986ADE" w:rsidRDefault="00594826" w:rsidP="00723B51">
            <w:pPr>
              <w:jc w:val="center"/>
              <w:rPr>
                <w:rFonts w:cs="Times New Roman"/>
                <w:sz w:val="20"/>
              </w:rPr>
            </w:pPr>
            <w:r w:rsidRPr="00986ADE">
              <w:rPr>
                <w:rFonts w:cs="Times New Roman"/>
                <w:sz w:val="20"/>
              </w:rPr>
              <w:t>0</w:t>
            </w:r>
          </w:p>
        </w:tc>
        <w:tc>
          <w:tcPr>
            <w:tcW w:w="817" w:type="dxa"/>
          </w:tcPr>
          <w:p w:rsidR="00594826" w:rsidRPr="00986ADE" w:rsidRDefault="00594826" w:rsidP="00723B51">
            <w:pPr>
              <w:jc w:val="center"/>
              <w:rPr>
                <w:rFonts w:cs="Times New Roman"/>
                <w:sz w:val="20"/>
              </w:rPr>
            </w:pPr>
            <w:r w:rsidRPr="00986ADE">
              <w:rPr>
                <w:rFonts w:cs="Times New Roman"/>
                <w:sz w:val="20"/>
              </w:rPr>
              <w:t>0</w:t>
            </w:r>
          </w:p>
        </w:tc>
      </w:tr>
      <w:tr w:rsidR="00594826" w:rsidTr="00723B51">
        <w:trPr>
          <w:trHeight w:val="225"/>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rPr>
                <w:rFonts w:cs="Times New Roman"/>
                <w:sz w:val="20"/>
              </w:rPr>
            </w:pPr>
            <w:r w:rsidRPr="00EE3339">
              <w:rPr>
                <w:rFonts w:cs="Times New Roman"/>
                <w:sz w:val="20"/>
              </w:rPr>
              <w:t>бюджет МО</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08" w:type="dxa"/>
          </w:tcPr>
          <w:p w:rsidR="00594826" w:rsidRPr="00986ADE" w:rsidRDefault="00594826" w:rsidP="00723B51">
            <w:pPr>
              <w:jc w:val="center"/>
              <w:rPr>
                <w:rFonts w:cs="Times New Roman"/>
                <w:sz w:val="20"/>
              </w:rPr>
            </w:pPr>
          </w:p>
        </w:tc>
        <w:tc>
          <w:tcPr>
            <w:tcW w:w="817"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42"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8" w:type="dxa"/>
          </w:tcPr>
          <w:p w:rsidR="00594826" w:rsidRPr="00986ADE" w:rsidRDefault="00594826" w:rsidP="00723B51">
            <w:pPr>
              <w:jc w:val="center"/>
              <w:rPr>
                <w:rFonts w:cs="Times New Roman"/>
                <w:sz w:val="20"/>
              </w:rPr>
            </w:pPr>
            <w:r w:rsidRPr="00986ADE">
              <w:rPr>
                <w:rFonts w:cs="Times New Roman"/>
                <w:sz w:val="20"/>
              </w:rPr>
              <w:t>0</w:t>
            </w:r>
          </w:p>
        </w:tc>
        <w:tc>
          <w:tcPr>
            <w:tcW w:w="817" w:type="dxa"/>
          </w:tcPr>
          <w:p w:rsidR="00594826" w:rsidRPr="00986ADE" w:rsidRDefault="00594826" w:rsidP="00723B51">
            <w:pPr>
              <w:jc w:val="center"/>
              <w:rPr>
                <w:rFonts w:cs="Times New Roman"/>
                <w:sz w:val="20"/>
              </w:rPr>
            </w:pPr>
            <w:r w:rsidRPr="00986ADE">
              <w:rPr>
                <w:rFonts w:cs="Times New Roman"/>
                <w:sz w:val="20"/>
              </w:rPr>
              <w:t>0</w:t>
            </w:r>
          </w:p>
        </w:tc>
      </w:tr>
      <w:tr w:rsidR="00594826" w:rsidTr="00723B51">
        <w:trPr>
          <w:trHeight w:val="231"/>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rPr>
                <w:rFonts w:cs="Times New Roman"/>
                <w:sz w:val="20"/>
              </w:rPr>
            </w:pPr>
            <w:r w:rsidRPr="00EE3339">
              <w:rPr>
                <w:rFonts w:cs="Times New Roman"/>
                <w:sz w:val="20"/>
              </w:rPr>
              <w:t xml:space="preserve"> внебюджетные источники</w:t>
            </w:r>
          </w:p>
        </w:tc>
        <w:tc>
          <w:tcPr>
            <w:tcW w:w="709" w:type="dxa"/>
          </w:tcPr>
          <w:p w:rsidR="00594826" w:rsidRPr="00986ADE" w:rsidRDefault="00594826" w:rsidP="00723B51">
            <w:pPr>
              <w:jc w:val="center"/>
              <w:rPr>
                <w:rFonts w:cs="Times New Roman"/>
                <w:sz w:val="20"/>
              </w:rPr>
            </w:pPr>
            <w:r w:rsidRPr="00986ADE">
              <w:rPr>
                <w:rFonts w:cs="Times New Roman"/>
                <w:sz w:val="20"/>
              </w:rPr>
              <w:t>24,18</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8" w:type="dxa"/>
          </w:tcPr>
          <w:p w:rsidR="00594826" w:rsidRPr="00986ADE" w:rsidRDefault="00594826" w:rsidP="00723B51">
            <w:pPr>
              <w:jc w:val="center"/>
              <w:rPr>
                <w:rFonts w:cs="Times New Roman"/>
                <w:sz w:val="20"/>
              </w:rPr>
            </w:pPr>
            <w:r w:rsidRPr="00986ADE">
              <w:rPr>
                <w:rFonts w:cs="Times New Roman"/>
                <w:sz w:val="20"/>
              </w:rPr>
              <w:t>3,72</w:t>
            </w:r>
          </w:p>
        </w:tc>
        <w:tc>
          <w:tcPr>
            <w:tcW w:w="817" w:type="dxa"/>
          </w:tcPr>
          <w:p w:rsidR="00594826" w:rsidRPr="00986ADE" w:rsidRDefault="00594826" w:rsidP="00723B51">
            <w:pPr>
              <w:jc w:val="center"/>
              <w:rPr>
                <w:rFonts w:cs="Times New Roman"/>
                <w:sz w:val="20"/>
              </w:rPr>
            </w:pPr>
            <w:r w:rsidRPr="00986ADE">
              <w:rPr>
                <w:rFonts w:cs="Times New Roman"/>
                <w:sz w:val="20"/>
              </w:rPr>
              <w:t>3,72</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42"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8" w:type="dxa"/>
          </w:tcPr>
          <w:p w:rsidR="00594826" w:rsidRPr="00986ADE" w:rsidRDefault="00594826" w:rsidP="00723B51">
            <w:pPr>
              <w:jc w:val="center"/>
              <w:rPr>
                <w:rFonts w:cs="Times New Roman"/>
                <w:sz w:val="20"/>
              </w:rPr>
            </w:pPr>
            <w:r w:rsidRPr="00986ADE">
              <w:rPr>
                <w:rFonts w:cs="Times New Roman"/>
                <w:sz w:val="20"/>
              </w:rPr>
              <w:t>1,86</w:t>
            </w:r>
          </w:p>
        </w:tc>
        <w:tc>
          <w:tcPr>
            <w:tcW w:w="817" w:type="dxa"/>
          </w:tcPr>
          <w:p w:rsidR="00594826" w:rsidRPr="00986ADE" w:rsidRDefault="00594826" w:rsidP="00723B51">
            <w:pPr>
              <w:jc w:val="center"/>
              <w:rPr>
                <w:rFonts w:cs="Times New Roman"/>
                <w:sz w:val="20"/>
              </w:rPr>
            </w:pPr>
            <w:r w:rsidRPr="00986ADE">
              <w:rPr>
                <w:rFonts w:cs="Times New Roman"/>
                <w:sz w:val="20"/>
              </w:rPr>
              <w:t>1,86</w:t>
            </w:r>
          </w:p>
        </w:tc>
      </w:tr>
      <w:tr w:rsidR="00594826" w:rsidTr="00723B51">
        <w:trPr>
          <w:trHeight w:val="231"/>
        </w:trPr>
        <w:tc>
          <w:tcPr>
            <w:tcW w:w="426" w:type="dxa"/>
          </w:tcPr>
          <w:p w:rsidR="00594826" w:rsidRPr="00986ADE" w:rsidRDefault="00594826" w:rsidP="00723B51">
            <w:pPr>
              <w:ind w:right="-108"/>
              <w:rPr>
                <w:rFonts w:cs="Times New Roman"/>
                <w:sz w:val="20"/>
              </w:rPr>
            </w:pPr>
            <w:r>
              <w:rPr>
                <w:rFonts w:cs="Times New Roman"/>
                <w:sz w:val="20"/>
              </w:rPr>
              <w:lastRenderedPageBreak/>
              <w:t>1</w:t>
            </w:r>
          </w:p>
        </w:tc>
        <w:tc>
          <w:tcPr>
            <w:tcW w:w="3260" w:type="dxa"/>
          </w:tcPr>
          <w:p w:rsidR="00594826" w:rsidRPr="00986ADE" w:rsidRDefault="00594826" w:rsidP="00723B51">
            <w:pPr>
              <w:ind w:right="-108"/>
              <w:jc w:val="center"/>
              <w:rPr>
                <w:rFonts w:cs="Times New Roman"/>
                <w:sz w:val="20"/>
              </w:rPr>
            </w:pPr>
            <w:r>
              <w:rPr>
                <w:rFonts w:cs="Times New Roman"/>
                <w:sz w:val="20"/>
              </w:rPr>
              <w:t>2</w:t>
            </w:r>
          </w:p>
        </w:tc>
        <w:tc>
          <w:tcPr>
            <w:tcW w:w="1984" w:type="dxa"/>
          </w:tcPr>
          <w:p w:rsidR="00594826" w:rsidRPr="00EE3339" w:rsidRDefault="00594826" w:rsidP="00723B51">
            <w:pPr>
              <w:ind w:right="-108"/>
              <w:jc w:val="center"/>
              <w:rPr>
                <w:rFonts w:cs="Times New Roman"/>
                <w:sz w:val="20"/>
              </w:rPr>
            </w:pPr>
            <w:r>
              <w:rPr>
                <w:rFonts w:cs="Times New Roman"/>
                <w:sz w:val="20"/>
              </w:rPr>
              <w:t>3</w:t>
            </w:r>
          </w:p>
        </w:tc>
        <w:tc>
          <w:tcPr>
            <w:tcW w:w="709" w:type="dxa"/>
          </w:tcPr>
          <w:p w:rsidR="00594826" w:rsidRPr="00986ADE" w:rsidRDefault="00594826" w:rsidP="00723B51">
            <w:pPr>
              <w:jc w:val="center"/>
              <w:rPr>
                <w:rFonts w:cs="Times New Roman"/>
                <w:sz w:val="20"/>
              </w:rPr>
            </w:pPr>
            <w:r>
              <w:rPr>
                <w:rFonts w:cs="Times New Roman"/>
                <w:sz w:val="20"/>
              </w:rPr>
              <w:t>4</w:t>
            </w:r>
          </w:p>
        </w:tc>
        <w:tc>
          <w:tcPr>
            <w:tcW w:w="709" w:type="dxa"/>
          </w:tcPr>
          <w:p w:rsidR="00594826" w:rsidRPr="00986ADE" w:rsidRDefault="00594826" w:rsidP="00723B51">
            <w:pPr>
              <w:jc w:val="center"/>
              <w:rPr>
                <w:rFonts w:cs="Times New Roman"/>
                <w:sz w:val="20"/>
              </w:rPr>
            </w:pPr>
            <w:r>
              <w:rPr>
                <w:rFonts w:cs="Times New Roman"/>
                <w:sz w:val="20"/>
              </w:rPr>
              <w:t>5</w:t>
            </w:r>
          </w:p>
        </w:tc>
        <w:tc>
          <w:tcPr>
            <w:tcW w:w="709" w:type="dxa"/>
          </w:tcPr>
          <w:p w:rsidR="00594826" w:rsidRPr="00986ADE" w:rsidRDefault="00594826" w:rsidP="00723B51">
            <w:pPr>
              <w:jc w:val="center"/>
              <w:rPr>
                <w:rFonts w:cs="Times New Roman"/>
                <w:sz w:val="20"/>
              </w:rPr>
            </w:pPr>
            <w:r>
              <w:rPr>
                <w:rFonts w:cs="Times New Roman"/>
                <w:sz w:val="20"/>
              </w:rPr>
              <w:t>6</w:t>
            </w:r>
          </w:p>
        </w:tc>
        <w:tc>
          <w:tcPr>
            <w:tcW w:w="708" w:type="dxa"/>
          </w:tcPr>
          <w:p w:rsidR="00594826" w:rsidRPr="00986ADE" w:rsidRDefault="00594826" w:rsidP="00723B51">
            <w:pPr>
              <w:jc w:val="center"/>
              <w:rPr>
                <w:rFonts w:cs="Times New Roman"/>
                <w:sz w:val="20"/>
              </w:rPr>
            </w:pPr>
            <w:r>
              <w:rPr>
                <w:rFonts w:cs="Times New Roman"/>
                <w:sz w:val="20"/>
              </w:rPr>
              <w:t>7</w:t>
            </w:r>
          </w:p>
        </w:tc>
        <w:tc>
          <w:tcPr>
            <w:tcW w:w="817" w:type="dxa"/>
          </w:tcPr>
          <w:p w:rsidR="00594826" w:rsidRPr="00986ADE" w:rsidRDefault="00594826" w:rsidP="00723B51">
            <w:pPr>
              <w:jc w:val="center"/>
              <w:rPr>
                <w:rFonts w:cs="Times New Roman"/>
                <w:sz w:val="20"/>
              </w:rPr>
            </w:pPr>
            <w:r>
              <w:rPr>
                <w:rFonts w:cs="Times New Roman"/>
                <w:sz w:val="20"/>
              </w:rPr>
              <w:t>8</w:t>
            </w:r>
          </w:p>
        </w:tc>
        <w:tc>
          <w:tcPr>
            <w:tcW w:w="709" w:type="dxa"/>
          </w:tcPr>
          <w:p w:rsidR="00594826" w:rsidRPr="00986ADE" w:rsidRDefault="00594826" w:rsidP="00723B51">
            <w:pPr>
              <w:jc w:val="center"/>
              <w:rPr>
                <w:rFonts w:cs="Times New Roman"/>
                <w:sz w:val="20"/>
              </w:rPr>
            </w:pPr>
            <w:r>
              <w:rPr>
                <w:rFonts w:cs="Times New Roman"/>
                <w:sz w:val="20"/>
              </w:rPr>
              <w:t>9</w:t>
            </w:r>
          </w:p>
        </w:tc>
        <w:tc>
          <w:tcPr>
            <w:tcW w:w="742" w:type="dxa"/>
          </w:tcPr>
          <w:p w:rsidR="00594826" w:rsidRPr="00986ADE" w:rsidRDefault="00594826" w:rsidP="00723B51">
            <w:pPr>
              <w:jc w:val="center"/>
              <w:rPr>
                <w:rFonts w:cs="Times New Roman"/>
                <w:sz w:val="20"/>
              </w:rPr>
            </w:pPr>
            <w:r>
              <w:rPr>
                <w:rFonts w:cs="Times New Roman"/>
                <w:sz w:val="20"/>
              </w:rPr>
              <w:t>10</w:t>
            </w:r>
          </w:p>
        </w:tc>
        <w:tc>
          <w:tcPr>
            <w:tcW w:w="709" w:type="dxa"/>
          </w:tcPr>
          <w:p w:rsidR="00594826" w:rsidRPr="00986ADE" w:rsidRDefault="00594826" w:rsidP="00723B51">
            <w:pPr>
              <w:jc w:val="center"/>
              <w:rPr>
                <w:rFonts w:cs="Times New Roman"/>
                <w:sz w:val="20"/>
              </w:rPr>
            </w:pPr>
            <w:r>
              <w:rPr>
                <w:rFonts w:cs="Times New Roman"/>
                <w:sz w:val="20"/>
              </w:rPr>
              <w:t>11</w:t>
            </w:r>
          </w:p>
        </w:tc>
        <w:tc>
          <w:tcPr>
            <w:tcW w:w="709" w:type="dxa"/>
          </w:tcPr>
          <w:p w:rsidR="00594826" w:rsidRPr="00986ADE" w:rsidRDefault="00594826" w:rsidP="00723B51">
            <w:pPr>
              <w:jc w:val="center"/>
              <w:rPr>
                <w:rFonts w:cs="Times New Roman"/>
                <w:sz w:val="20"/>
              </w:rPr>
            </w:pPr>
            <w:r>
              <w:rPr>
                <w:rFonts w:cs="Times New Roman"/>
                <w:sz w:val="20"/>
              </w:rPr>
              <w:t>12</w:t>
            </w:r>
          </w:p>
        </w:tc>
        <w:tc>
          <w:tcPr>
            <w:tcW w:w="709" w:type="dxa"/>
          </w:tcPr>
          <w:p w:rsidR="00594826" w:rsidRPr="00986ADE" w:rsidRDefault="00594826" w:rsidP="00723B51">
            <w:pPr>
              <w:jc w:val="center"/>
              <w:rPr>
                <w:rFonts w:cs="Times New Roman"/>
                <w:sz w:val="20"/>
              </w:rPr>
            </w:pPr>
            <w:r>
              <w:rPr>
                <w:rFonts w:cs="Times New Roman"/>
                <w:sz w:val="20"/>
              </w:rPr>
              <w:t>13</w:t>
            </w:r>
          </w:p>
        </w:tc>
        <w:tc>
          <w:tcPr>
            <w:tcW w:w="708" w:type="dxa"/>
          </w:tcPr>
          <w:p w:rsidR="00594826" w:rsidRPr="00986ADE" w:rsidRDefault="00594826" w:rsidP="00723B51">
            <w:pPr>
              <w:jc w:val="center"/>
              <w:rPr>
                <w:rFonts w:cs="Times New Roman"/>
                <w:sz w:val="20"/>
              </w:rPr>
            </w:pPr>
            <w:r>
              <w:rPr>
                <w:rFonts w:cs="Times New Roman"/>
                <w:sz w:val="20"/>
              </w:rPr>
              <w:t>14</w:t>
            </w:r>
          </w:p>
        </w:tc>
        <w:tc>
          <w:tcPr>
            <w:tcW w:w="817" w:type="dxa"/>
          </w:tcPr>
          <w:p w:rsidR="00594826" w:rsidRPr="00986ADE" w:rsidRDefault="00594826" w:rsidP="00723B51">
            <w:pPr>
              <w:jc w:val="center"/>
              <w:rPr>
                <w:rFonts w:cs="Times New Roman"/>
                <w:sz w:val="20"/>
              </w:rPr>
            </w:pPr>
            <w:r>
              <w:rPr>
                <w:rFonts w:cs="Times New Roman"/>
                <w:sz w:val="20"/>
              </w:rPr>
              <w:t>15</w:t>
            </w:r>
          </w:p>
        </w:tc>
      </w:tr>
      <w:tr w:rsidR="00594826" w:rsidTr="00723B51">
        <w:trPr>
          <w:trHeight w:val="1265"/>
        </w:trPr>
        <w:tc>
          <w:tcPr>
            <w:tcW w:w="426" w:type="dxa"/>
            <w:vMerge w:val="restart"/>
          </w:tcPr>
          <w:p w:rsidR="00594826" w:rsidRPr="00986ADE" w:rsidRDefault="00594826" w:rsidP="00723B51">
            <w:pPr>
              <w:ind w:right="-108"/>
              <w:rPr>
                <w:rFonts w:cs="Times New Roman"/>
                <w:sz w:val="20"/>
              </w:rPr>
            </w:pPr>
          </w:p>
        </w:tc>
        <w:tc>
          <w:tcPr>
            <w:tcW w:w="3260" w:type="dxa"/>
            <w:vMerge w:val="restart"/>
          </w:tcPr>
          <w:p w:rsidR="00594826" w:rsidRPr="00986ADE" w:rsidRDefault="00594826" w:rsidP="00723B51">
            <w:pPr>
              <w:ind w:right="-108"/>
              <w:rPr>
                <w:rFonts w:cs="Times New Roman"/>
                <w:sz w:val="20"/>
              </w:rPr>
            </w:pPr>
            <w:r w:rsidRPr="00986ADE">
              <w:rPr>
                <w:rFonts w:cs="Times New Roman"/>
                <w:sz w:val="20"/>
              </w:rPr>
              <w:t>Итого по всем мероприятиям Программы</w:t>
            </w:r>
          </w:p>
        </w:tc>
        <w:tc>
          <w:tcPr>
            <w:tcW w:w="1984" w:type="dxa"/>
            <w:tcBorders>
              <w:bottom w:val="outset" w:sz="6" w:space="0" w:color="auto"/>
            </w:tcBorders>
          </w:tcPr>
          <w:p w:rsidR="00594826" w:rsidRPr="00986ADE" w:rsidRDefault="00594826" w:rsidP="00723B51">
            <w:pPr>
              <w:ind w:right="-108"/>
              <w:rPr>
                <w:rFonts w:cs="Times New Roman"/>
                <w:sz w:val="20"/>
              </w:rPr>
            </w:pPr>
            <w:r>
              <w:rPr>
                <w:rFonts w:cs="Times New Roman"/>
                <w:sz w:val="20"/>
              </w:rPr>
              <w:t>Объем финансирования – всего</w:t>
            </w:r>
          </w:p>
          <w:p w:rsidR="00594826" w:rsidRPr="00986ADE" w:rsidRDefault="00594826" w:rsidP="00723B51">
            <w:pPr>
              <w:ind w:right="-108"/>
              <w:rPr>
                <w:rFonts w:cs="Times New Roman"/>
                <w:sz w:val="20"/>
              </w:rPr>
            </w:pPr>
            <w:r w:rsidRPr="00986ADE">
              <w:rPr>
                <w:rFonts w:cs="Times New Roman"/>
                <w:sz w:val="20"/>
              </w:rPr>
              <w:t>в том числе за счет средств:</w:t>
            </w:r>
          </w:p>
        </w:tc>
        <w:tc>
          <w:tcPr>
            <w:tcW w:w="709" w:type="dxa"/>
            <w:tcBorders>
              <w:bottom w:val="outset" w:sz="6" w:space="0" w:color="auto"/>
            </w:tcBorders>
          </w:tcPr>
          <w:p w:rsidR="00594826" w:rsidRPr="00986ADE" w:rsidRDefault="00594826" w:rsidP="00723B51">
            <w:pPr>
              <w:jc w:val="center"/>
              <w:rPr>
                <w:rFonts w:cs="Times New Roman"/>
                <w:sz w:val="20"/>
              </w:rPr>
            </w:pPr>
            <w:r w:rsidRPr="00986ADE">
              <w:rPr>
                <w:rFonts w:cs="Times New Roman"/>
                <w:sz w:val="20"/>
              </w:rPr>
              <w:t>24,18</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8" w:type="dxa"/>
          </w:tcPr>
          <w:p w:rsidR="00594826" w:rsidRPr="00986ADE" w:rsidRDefault="00594826" w:rsidP="00723B51">
            <w:pPr>
              <w:jc w:val="center"/>
              <w:rPr>
                <w:rFonts w:cs="Times New Roman"/>
                <w:sz w:val="20"/>
              </w:rPr>
            </w:pPr>
            <w:r w:rsidRPr="00986ADE">
              <w:rPr>
                <w:rFonts w:cs="Times New Roman"/>
                <w:sz w:val="20"/>
              </w:rPr>
              <w:t>3,72</w:t>
            </w:r>
          </w:p>
        </w:tc>
        <w:tc>
          <w:tcPr>
            <w:tcW w:w="817" w:type="dxa"/>
          </w:tcPr>
          <w:p w:rsidR="00594826" w:rsidRPr="00986ADE" w:rsidRDefault="00594826" w:rsidP="00723B51">
            <w:pPr>
              <w:jc w:val="center"/>
              <w:rPr>
                <w:rFonts w:cs="Times New Roman"/>
                <w:sz w:val="20"/>
              </w:rPr>
            </w:pPr>
            <w:r w:rsidRPr="00986ADE">
              <w:rPr>
                <w:rFonts w:cs="Times New Roman"/>
                <w:sz w:val="20"/>
              </w:rPr>
              <w:t>3,72</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42"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8" w:type="dxa"/>
          </w:tcPr>
          <w:p w:rsidR="00594826" w:rsidRPr="00986ADE" w:rsidRDefault="00594826" w:rsidP="00723B51">
            <w:pPr>
              <w:jc w:val="center"/>
              <w:rPr>
                <w:rFonts w:cs="Times New Roman"/>
                <w:sz w:val="20"/>
              </w:rPr>
            </w:pPr>
            <w:r w:rsidRPr="00986ADE">
              <w:rPr>
                <w:rFonts w:cs="Times New Roman"/>
                <w:sz w:val="20"/>
              </w:rPr>
              <w:t>1,86</w:t>
            </w:r>
          </w:p>
        </w:tc>
        <w:tc>
          <w:tcPr>
            <w:tcW w:w="817" w:type="dxa"/>
          </w:tcPr>
          <w:p w:rsidR="00594826" w:rsidRPr="00986ADE" w:rsidRDefault="00594826" w:rsidP="00723B51">
            <w:pPr>
              <w:jc w:val="center"/>
              <w:rPr>
                <w:rFonts w:cs="Times New Roman"/>
                <w:sz w:val="20"/>
              </w:rPr>
            </w:pPr>
            <w:r w:rsidRPr="00986ADE">
              <w:rPr>
                <w:rFonts w:cs="Times New Roman"/>
                <w:sz w:val="20"/>
              </w:rPr>
              <w:t>1,86</w:t>
            </w:r>
          </w:p>
        </w:tc>
      </w:tr>
      <w:tr w:rsidR="00594826" w:rsidTr="00723B51">
        <w:trPr>
          <w:trHeight w:val="398"/>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Borders>
              <w:top w:val="outset" w:sz="6" w:space="0" w:color="auto"/>
            </w:tcBorders>
          </w:tcPr>
          <w:p w:rsidR="00594826" w:rsidRPr="00EE3339" w:rsidRDefault="00594826" w:rsidP="00723B51">
            <w:pPr>
              <w:ind w:right="-108"/>
              <w:jc w:val="left"/>
              <w:rPr>
                <w:rFonts w:cs="Times New Roman"/>
                <w:sz w:val="20"/>
              </w:rPr>
            </w:pPr>
            <w:r w:rsidRPr="00EE3339">
              <w:rPr>
                <w:rFonts w:cs="Times New Roman"/>
                <w:sz w:val="20"/>
              </w:rPr>
              <w:t xml:space="preserve"> федеральный бюджет</w:t>
            </w:r>
          </w:p>
        </w:tc>
        <w:tc>
          <w:tcPr>
            <w:tcW w:w="709" w:type="dxa"/>
            <w:tcBorders>
              <w:top w:val="outset" w:sz="6" w:space="0" w:color="auto"/>
            </w:tcBorders>
          </w:tcPr>
          <w:p w:rsidR="00594826" w:rsidRPr="00986ADE" w:rsidRDefault="00594826" w:rsidP="00723B51">
            <w:pPr>
              <w:jc w:val="center"/>
              <w:rPr>
                <w:rFonts w:cs="Times New Roman"/>
                <w:sz w:val="20"/>
              </w:rPr>
            </w:pPr>
            <w:r w:rsidRPr="00986ADE">
              <w:rPr>
                <w:rFonts w:cs="Times New Roman"/>
                <w:sz w:val="20"/>
              </w:rPr>
              <w:t>0</w:t>
            </w:r>
          </w:p>
        </w:tc>
        <w:tc>
          <w:tcPr>
            <w:tcW w:w="709" w:type="dxa"/>
            <w:tcBorders>
              <w:bottom w:val="outset" w:sz="6" w:space="0" w:color="auto"/>
            </w:tcBorders>
          </w:tcPr>
          <w:p w:rsidR="00594826" w:rsidRPr="00986ADE" w:rsidRDefault="00594826" w:rsidP="00723B51">
            <w:pPr>
              <w:jc w:val="center"/>
              <w:rPr>
                <w:rFonts w:cs="Times New Roman"/>
                <w:sz w:val="20"/>
              </w:rPr>
            </w:pPr>
          </w:p>
        </w:tc>
        <w:tc>
          <w:tcPr>
            <w:tcW w:w="709" w:type="dxa"/>
            <w:tcBorders>
              <w:bottom w:val="outset" w:sz="6" w:space="0" w:color="auto"/>
            </w:tcBorders>
          </w:tcPr>
          <w:p w:rsidR="00594826" w:rsidRPr="00986ADE" w:rsidRDefault="00594826" w:rsidP="00723B51">
            <w:pPr>
              <w:jc w:val="center"/>
              <w:rPr>
                <w:rFonts w:cs="Times New Roman"/>
                <w:sz w:val="20"/>
              </w:rPr>
            </w:pPr>
          </w:p>
        </w:tc>
        <w:tc>
          <w:tcPr>
            <w:tcW w:w="708" w:type="dxa"/>
            <w:tcBorders>
              <w:bottom w:val="outset" w:sz="6" w:space="0" w:color="auto"/>
            </w:tcBorders>
          </w:tcPr>
          <w:p w:rsidR="00594826" w:rsidRPr="00986ADE" w:rsidRDefault="00594826" w:rsidP="00723B51">
            <w:pPr>
              <w:jc w:val="center"/>
              <w:rPr>
                <w:rFonts w:cs="Times New Roman"/>
                <w:sz w:val="20"/>
              </w:rPr>
            </w:pPr>
          </w:p>
        </w:tc>
        <w:tc>
          <w:tcPr>
            <w:tcW w:w="817" w:type="dxa"/>
            <w:tcBorders>
              <w:bottom w:val="outset" w:sz="6" w:space="0" w:color="auto"/>
            </w:tcBorders>
          </w:tcPr>
          <w:p w:rsidR="00594826" w:rsidRPr="00986ADE" w:rsidRDefault="00594826" w:rsidP="00723B51">
            <w:pPr>
              <w:jc w:val="center"/>
              <w:rPr>
                <w:rFonts w:cs="Times New Roman"/>
                <w:sz w:val="20"/>
              </w:rPr>
            </w:pPr>
          </w:p>
        </w:tc>
        <w:tc>
          <w:tcPr>
            <w:tcW w:w="709" w:type="dxa"/>
            <w:tcBorders>
              <w:bottom w:val="outset" w:sz="6" w:space="0" w:color="auto"/>
            </w:tcBorders>
          </w:tcPr>
          <w:p w:rsidR="00594826" w:rsidRPr="00986ADE" w:rsidRDefault="00594826" w:rsidP="00723B51">
            <w:pPr>
              <w:jc w:val="center"/>
              <w:rPr>
                <w:rFonts w:cs="Times New Roman"/>
                <w:sz w:val="20"/>
              </w:rPr>
            </w:pPr>
          </w:p>
        </w:tc>
        <w:tc>
          <w:tcPr>
            <w:tcW w:w="742"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8" w:type="dxa"/>
          </w:tcPr>
          <w:p w:rsidR="00594826" w:rsidRPr="00986ADE" w:rsidRDefault="00594826" w:rsidP="00723B51">
            <w:pPr>
              <w:jc w:val="center"/>
              <w:rPr>
                <w:rFonts w:cs="Times New Roman"/>
                <w:sz w:val="20"/>
              </w:rPr>
            </w:pPr>
            <w:r w:rsidRPr="00986ADE">
              <w:rPr>
                <w:rFonts w:cs="Times New Roman"/>
                <w:sz w:val="20"/>
              </w:rPr>
              <w:t>0</w:t>
            </w:r>
          </w:p>
        </w:tc>
        <w:tc>
          <w:tcPr>
            <w:tcW w:w="817" w:type="dxa"/>
          </w:tcPr>
          <w:p w:rsidR="00594826" w:rsidRPr="00986ADE" w:rsidRDefault="00594826" w:rsidP="00723B51">
            <w:pPr>
              <w:jc w:val="center"/>
              <w:rPr>
                <w:rFonts w:cs="Times New Roman"/>
                <w:sz w:val="20"/>
              </w:rPr>
            </w:pPr>
            <w:r w:rsidRPr="00986ADE">
              <w:rPr>
                <w:rFonts w:cs="Times New Roman"/>
                <w:sz w:val="20"/>
              </w:rPr>
              <w:t>0</w:t>
            </w:r>
          </w:p>
        </w:tc>
      </w:tr>
      <w:tr w:rsidR="00594826" w:rsidTr="00723B51">
        <w:trPr>
          <w:trHeight w:val="225"/>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jc w:val="left"/>
              <w:rPr>
                <w:rFonts w:cs="Times New Roman"/>
                <w:sz w:val="20"/>
              </w:rPr>
            </w:pPr>
            <w:r w:rsidRPr="00EE3339">
              <w:rPr>
                <w:rFonts w:cs="Times New Roman"/>
                <w:sz w:val="20"/>
              </w:rPr>
              <w:t xml:space="preserve"> региональный бюджет</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08" w:type="dxa"/>
          </w:tcPr>
          <w:p w:rsidR="00594826" w:rsidRPr="00986ADE" w:rsidRDefault="00594826" w:rsidP="00723B51">
            <w:pPr>
              <w:jc w:val="center"/>
              <w:rPr>
                <w:rFonts w:cs="Times New Roman"/>
                <w:sz w:val="20"/>
              </w:rPr>
            </w:pPr>
          </w:p>
        </w:tc>
        <w:tc>
          <w:tcPr>
            <w:tcW w:w="817"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42"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8" w:type="dxa"/>
          </w:tcPr>
          <w:p w:rsidR="00594826" w:rsidRPr="00986ADE" w:rsidRDefault="00594826" w:rsidP="00723B51">
            <w:pPr>
              <w:jc w:val="center"/>
              <w:rPr>
                <w:rFonts w:cs="Times New Roman"/>
                <w:sz w:val="20"/>
              </w:rPr>
            </w:pPr>
            <w:r w:rsidRPr="00986ADE">
              <w:rPr>
                <w:rFonts w:cs="Times New Roman"/>
                <w:sz w:val="20"/>
              </w:rPr>
              <w:t>0</w:t>
            </w:r>
          </w:p>
        </w:tc>
        <w:tc>
          <w:tcPr>
            <w:tcW w:w="817" w:type="dxa"/>
          </w:tcPr>
          <w:p w:rsidR="00594826" w:rsidRPr="00986ADE" w:rsidRDefault="00594826" w:rsidP="00723B51">
            <w:pPr>
              <w:jc w:val="center"/>
              <w:rPr>
                <w:rFonts w:cs="Times New Roman"/>
                <w:sz w:val="20"/>
              </w:rPr>
            </w:pPr>
            <w:r w:rsidRPr="00986ADE">
              <w:rPr>
                <w:rFonts w:cs="Times New Roman"/>
                <w:sz w:val="20"/>
              </w:rPr>
              <w:t>0</w:t>
            </w:r>
          </w:p>
        </w:tc>
      </w:tr>
      <w:tr w:rsidR="00594826" w:rsidTr="00723B51">
        <w:trPr>
          <w:trHeight w:val="225"/>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jc w:val="left"/>
              <w:rPr>
                <w:rFonts w:cs="Times New Roman"/>
                <w:sz w:val="20"/>
              </w:rPr>
            </w:pPr>
            <w:r w:rsidRPr="00EE3339">
              <w:rPr>
                <w:rFonts w:cs="Times New Roman"/>
                <w:sz w:val="20"/>
              </w:rPr>
              <w:t>-районный бюджет</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08" w:type="dxa"/>
          </w:tcPr>
          <w:p w:rsidR="00594826" w:rsidRPr="00986ADE" w:rsidRDefault="00594826" w:rsidP="00723B51">
            <w:pPr>
              <w:jc w:val="center"/>
              <w:rPr>
                <w:rFonts w:cs="Times New Roman"/>
                <w:sz w:val="20"/>
              </w:rPr>
            </w:pPr>
          </w:p>
        </w:tc>
        <w:tc>
          <w:tcPr>
            <w:tcW w:w="817"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42"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8" w:type="dxa"/>
          </w:tcPr>
          <w:p w:rsidR="00594826" w:rsidRPr="00986ADE" w:rsidRDefault="00594826" w:rsidP="00723B51">
            <w:pPr>
              <w:jc w:val="center"/>
              <w:rPr>
                <w:rFonts w:cs="Times New Roman"/>
                <w:sz w:val="20"/>
              </w:rPr>
            </w:pPr>
            <w:r w:rsidRPr="00986ADE">
              <w:rPr>
                <w:rFonts w:cs="Times New Roman"/>
                <w:sz w:val="20"/>
              </w:rPr>
              <w:t>0</w:t>
            </w:r>
          </w:p>
        </w:tc>
        <w:tc>
          <w:tcPr>
            <w:tcW w:w="817" w:type="dxa"/>
          </w:tcPr>
          <w:p w:rsidR="00594826" w:rsidRPr="00986ADE" w:rsidRDefault="00594826" w:rsidP="00723B51">
            <w:pPr>
              <w:jc w:val="center"/>
              <w:rPr>
                <w:rFonts w:cs="Times New Roman"/>
                <w:sz w:val="20"/>
              </w:rPr>
            </w:pPr>
            <w:r w:rsidRPr="00986ADE">
              <w:rPr>
                <w:rFonts w:cs="Times New Roman"/>
                <w:sz w:val="20"/>
              </w:rPr>
              <w:t>0</w:t>
            </w:r>
          </w:p>
        </w:tc>
      </w:tr>
      <w:tr w:rsidR="00594826" w:rsidTr="00723B51">
        <w:trPr>
          <w:trHeight w:val="225"/>
        </w:trPr>
        <w:tc>
          <w:tcPr>
            <w:tcW w:w="426" w:type="dxa"/>
            <w:vMerge w:val="restart"/>
          </w:tcPr>
          <w:p w:rsidR="00594826" w:rsidRPr="00986ADE" w:rsidRDefault="00594826" w:rsidP="00723B51">
            <w:pPr>
              <w:ind w:right="-108"/>
              <w:rPr>
                <w:rFonts w:cs="Times New Roman"/>
                <w:sz w:val="20"/>
              </w:rPr>
            </w:pPr>
          </w:p>
        </w:tc>
        <w:tc>
          <w:tcPr>
            <w:tcW w:w="3260" w:type="dxa"/>
            <w:vMerge w:val="restart"/>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jc w:val="left"/>
              <w:rPr>
                <w:rFonts w:cs="Times New Roman"/>
                <w:sz w:val="20"/>
              </w:rPr>
            </w:pPr>
            <w:r w:rsidRPr="00EE3339">
              <w:rPr>
                <w:rFonts w:cs="Times New Roman"/>
                <w:sz w:val="20"/>
              </w:rPr>
              <w:t xml:space="preserve"> бюджет МО</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08" w:type="dxa"/>
          </w:tcPr>
          <w:p w:rsidR="00594826" w:rsidRPr="00986ADE" w:rsidRDefault="00594826" w:rsidP="00723B51">
            <w:pPr>
              <w:jc w:val="center"/>
              <w:rPr>
                <w:rFonts w:cs="Times New Roman"/>
                <w:sz w:val="20"/>
              </w:rPr>
            </w:pPr>
          </w:p>
        </w:tc>
        <w:tc>
          <w:tcPr>
            <w:tcW w:w="817" w:type="dxa"/>
          </w:tcPr>
          <w:p w:rsidR="00594826" w:rsidRPr="00986ADE" w:rsidRDefault="00594826" w:rsidP="00723B51">
            <w:pPr>
              <w:jc w:val="center"/>
              <w:rPr>
                <w:rFonts w:cs="Times New Roman"/>
                <w:sz w:val="20"/>
              </w:rPr>
            </w:pPr>
          </w:p>
        </w:tc>
        <w:tc>
          <w:tcPr>
            <w:tcW w:w="709" w:type="dxa"/>
          </w:tcPr>
          <w:p w:rsidR="00594826" w:rsidRPr="00986ADE" w:rsidRDefault="00594826" w:rsidP="00723B51">
            <w:pPr>
              <w:jc w:val="center"/>
              <w:rPr>
                <w:rFonts w:cs="Times New Roman"/>
                <w:sz w:val="20"/>
              </w:rPr>
            </w:pPr>
          </w:p>
        </w:tc>
        <w:tc>
          <w:tcPr>
            <w:tcW w:w="742"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9" w:type="dxa"/>
          </w:tcPr>
          <w:p w:rsidR="00594826" w:rsidRPr="00986ADE" w:rsidRDefault="00594826" w:rsidP="00723B51">
            <w:pPr>
              <w:jc w:val="center"/>
              <w:rPr>
                <w:rFonts w:cs="Times New Roman"/>
                <w:sz w:val="20"/>
              </w:rPr>
            </w:pPr>
            <w:r w:rsidRPr="00986ADE">
              <w:rPr>
                <w:rFonts w:cs="Times New Roman"/>
                <w:sz w:val="20"/>
              </w:rPr>
              <w:t>0</w:t>
            </w:r>
          </w:p>
        </w:tc>
        <w:tc>
          <w:tcPr>
            <w:tcW w:w="708" w:type="dxa"/>
          </w:tcPr>
          <w:p w:rsidR="00594826" w:rsidRPr="00986ADE" w:rsidRDefault="00594826" w:rsidP="00723B51">
            <w:pPr>
              <w:jc w:val="center"/>
              <w:rPr>
                <w:rFonts w:cs="Times New Roman"/>
                <w:sz w:val="20"/>
              </w:rPr>
            </w:pPr>
            <w:r w:rsidRPr="00986ADE">
              <w:rPr>
                <w:rFonts w:cs="Times New Roman"/>
                <w:sz w:val="20"/>
              </w:rPr>
              <w:t>0</w:t>
            </w:r>
          </w:p>
        </w:tc>
        <w:tc>
          <w:tcPr>
            <w:tcW w:w="817" w:type="dxa"/>
          </w:tcPr>
          <w:p w:rsidR="00594826" w:rsidRPr="00986ADE" w:rsidRDefault="00594826" w:rsidP="00723B51">
            <w:pPr>
              <w:jc w:val="center"/>
              <w:rPr>
                <w:rFonts w:cs="Times New Roman"/>
                <w:sz w:val="20"/>
              </w:rPr>
            </w:pPr>
            <w:r w:rsidRPr="00986ADE">
              <w:rPr>
                <w:rFonts w:cs="Times New Roman"/>
                <w:sz w:val="20"/>
              </w:rPr>
              <w:t>0</w:t>
            </w:r>
          </w:p>
        </w:tc>
      </w:tr>
      <w:tr w:rsidR="00594826" w:rsidTr="00723B51">
        <w:trPr>
          <w:trHeight w:val="225"/>
        </w:trPr>
        <w:tc>
          <w:tcPr>
            <w:tcW w:w="426" w:type="dxa"/>
            <w:vMerge/>
          </w:tcPr>
          <w:p w:rsidR="00594826" w:rsidRPr="00986ADE" w:rsidRDefault="00594826" w:rsidP="00723B51">
            <w:pPr>
              <w:ind w:right="-108"/>
              <w:rPr>
                <w:rFonts w:cs="Times New Roman"/>
                <w:sz w:val="20"/>
              </w:rPr>
            </w:pPr>
          </w:p>
        </w:tc>
        <w:tc>
          <w:tcPr>
            <w:tcW w:w="3260" w:type="dxa"/>
            <w:vMerge/>
          </w:tcPr>
          <w:p w:rsidR="00594826" w:rsidRPr="00986ADE" w:rsidRDefault="00594826" w:rsidP="00723B51">
            <w:pPr>
              <w:ind w:right="-108"/>
              <w:rPr>
                <w:rFonts w:cs="Times New Roman"/>
                <w:sz w:val="20"/>
              </w:rPr>
            </w:pPr>
          </w:p>
        </w:tc>
        <w:tc>
          <w:tcPr>
            <w:tcW w:w="1984" w:type="dxa"/>
          </w:tcPr>
          <w:p w:rsidR="00594826" w:rsidRPr="00EE3339" w:rsidRDefault="00594826" w:rsidP="00723B51">
            <w:pPr>
              <w:ind w:right="-108"/>
              <w:jc w:val="left"/>
              <w:rPr>
                <w:rFonts w:cs="Times New Roman"/>
                <w:sz w:val="20"/>
              </w:rPr>
            </w:pPr>
            <w:r w:rsidRPr="00EE3339">
              <w:rPr>
                <w:rFonts w:cs="Times New Roman"/>
                <w:sz w:val="20"/>
              </w:rPr>
              <w:t xml:space="preserve"> внебюджетные источники</w:t>
            </w:r>
          </w:p>
        </w:tc>
        <w:tc>
          <w:tcPr>
            <w:tcW w:w="709" w:type="dxa"/>
          </w:tcPr>
          <w:p w:rsidR="00594826" w:rsidRPr="00986ADE" w:rsidRDefault="00594826" w:rsidP="00723B51">
            <w:pPr>
              <w:jc w:val="center"/>
              <w:rPr>
                <w:rFonts w:cs="Times New Roman"/>
                <w:sz w:val="20"/>
              </w:rPr>
            </w:pPr>
            <w:r w:rsidRPr="00986ADE">
              <w:rPr>
                <w:rFonts w:cs="Times New Roman"/>
                <w:sz w:val="20"/>
              </w:rPr>
              <w:t>24,18</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8" w:type="dxa"/>
          </w:tcPr>
          <w:p w:rsidR="00594826" w:rsidRPr="00986ADE" w:rsidRDefault="00594826" w:rsidP="00723B51">
            <w:pPr>
              <w:jc w:val="center"/>
              <w:rPr>
                <w:rFonts w:cs="Times New Roman"/>
                <w:sz w:val="20"/>
              </w:rPr>
            </w:pPr>
            <w:r w:rsidRPr="00986ADE">
              <w:rPr>
                <w:rFonts w:cs="Times New Roman"/>
                <w:sz w:val="20"/>
              </w:rPr>
              <w:t>3,72</w:t>
            </w:r>
          </w:p>
        </w:tc>
        <w:tc>
          <w:tcPr>
            <w:tcW w:w="817" w:type="dxa"/>
          </w:tcPr>
          <w:p w:rsidR="00594826" w:rsidRPr="00986ADE" w:rsidRDefault="00594826" w:rsidP="00723B51">
            <w:pPr>
              <w:jc w:val="center"/>
              <w:rPr>
                <w:rFonts w:cs="Times New Roman"/>
                <w:sz w:val="20"/>
              </w:rPr>
            </w:pPr>
            <w:r w:rsidRPr="00986ADE">
              <w:rPr>
                <w:rFonts w:cs="Times New Roman"/>
                <w:sz w:val="20"/>
              </w:rPr>
              <w:t>3,72</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42"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9" w:type="dxa"/>
          </w:tcPr>
          <w:p w:rsidR="00594826" w:rsidRPr="00986ADE" w:rsidRDefault="00594826" w:rsidP="00723B51">
            <w:pPr>
              <w:jc w:val="center"/>
              <w:rPr>
                <w:rFonts w:cs="Times New Roman"/>
                <w:sz w:val="20"/>
              </w:rPr>
            </w:pPr>
            <w:r w:rsidRPr="00986ADE">
              <w:rPr>
                <w:rFonts w:cs="Times New Roman"/>
                <w:sz w:val="20"/>
              </w:rPr>
              <w:t>1,86</w:t>
            </w:r>
          </w:p>
        </w:tc>
        <w:tc>
          <w:tcPr>
            <w:tcW w:w="708" w:type="dxa"/>
          </w:tcPr>
          <w:p w:rsidR="00594826" w:rsidRPr="00986ADE" w:rsidRDefault="00594826" w:rsidP="00723B51">
            <w:pPr>
              <w:jc w:val="center"/>
              <w:rPr>
                <w:rFonts w:cs="Times New Roman"/>
                <w:sz w:val="20"/>
              </w:rPr>
            </w:pPr>
            <w:r w:rsidRPr="00986ADE">
              <w:rPr>
                <w:rFonts w:cs="Times New Roman"/>
                <w:sz w:val="20"/>
              </w:rPr>
              <w:t>1,86</w:t>
            </w:r>
          </w:p>
        </w:tc>
        <w:tc>
          <w:tcPr>
            <w:tcW w:w="817" w:type="dxa"/>
          </w:tcPr>
          <w:p w:rsidR="00594826" w:rsidRPr="00986ADE" w:rsidRDefault="00594826" w:rsidP="00723B51">
            <w:pPr>
              <w:jc w:val="center"/>
              <w:rPr>
                <w:rFonts w:cs="Times New Roman"/>
                <w:sz w:val="20"/>
              </w:rPr>
            </w:pPr>
            <w:r w:rsidRPr="00986ADE">
              <w:rPr>
                <w:rFonts w:cs="Times New Roman"/>
                <w:sz w:val="20"/>
              </w:rPr>
              <w:t>1,86</w:t>
            </w:r>
          </w:p>
        </w:tc>
      </w:tr>
    </w:tbl>
    <w:p w:rsidR="002F7675" w:rsidRDefault="002F7675"/>
    <w:sectPr w:rsidR="002F7675" w:rsidSect="00594826">
      <w:pgSz w:w="16838" w:h="11906" w:orient="landscape"/>
      <w:pgMar w:top="1134" w:right="850" w:bottom="1134" w:left="1701" w:header="709" w:footer="709" w:gutter="0"/>
      <w:pgNumType w:chapStyle="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58E" w:rsidRDefault="0085558E" w:rsidP="0066383C">
      <w:r>
        <w:separator/>
      </w:r>
    </w:p>
  </w:endnote>
  <w:endnote w:type="continuationSeparator" w:id="0">
    <w:p w:rsidR="0085558E" w:rsidRDefault="0085558E" w:rsidP="00663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58E" w:rsidRDefault="0085558E" w:rsidP="0066383C">
      <w:r>
        <w:separator/>
      </w:r>
    </w:p>
  </w:footnote>
  <w:footnote w:type="continuationSeparator" w:id="0">
    <w:p w:rsidR="0085558E" w:rsidRDefault="0085558E" w:rsidP="00663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2237"/>
      <w:docPartObj>
        <w:docPartGallery w:val="Page Numbers (Top of Page)"/>
        <w:docPartUnique/>
      </w:docPartObj>
    </w:sdtPr>
    <w:sdtContent>
      <w:p w:rsidR="002F7675" w:rsidRDefault="002A5B48">
        <w:pPr>
          <w:pStyle w:val="aa"/>
          <w:jc w:val="center"/>
        </w:pPr>
        <w:fldSimple w:instr=" PAGE   \* MERGEFORMAT ">
          <w:r w:rsidR="00AF502B">
            <w:rPr>
              <w:noProof/>
            </w:rPr>
            <w:t>34</w:t>
          </w:r>
        </w:fldSimple>
      </w:p>
    </w:sdtContent>
  </w:sdt>
  <w:p w:rsidR="002F7675" w:rsidRDefault="002F767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
    <w:nsid w:val="00000002"/>
    <w:multiLevelType w:val="multilevel"/>
    <w:tmpl w:val="A87E9948"/>
    <w:name w:val="WW8Num2"/>
    <w:lvl w:ilvl="0">
      <w:start w:val="1"/>
      <w:numFmt w:val="decimal"/>
      <w:lvlText w:val="%1."/>
      <w:lvlJc w:val="left"/>
      <w:pPr>
        <w:tabs>
          <w:tab w:val="num" w:pos="708"/>
        </w:tabs>
        <w:ind w:left="720" w:hanging="360"/>
      </w:pPr>
      <w:rPr>
        <w:b/>
        <w:color w:val="000000"/>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89327B9"/>
    <w:multiLevelType w:val="hybridMultilevel"/>
    <w:tmpl w:val="4AC25CAC"/>
    <w:lvl w:ilvl="0" w:tplc="8AE036EC">
      <w:start w:val="1"/>
      <w:numFmt w:val="decimal"/>
      <w:lvlText w:val="%1."/>
      <w:lvlJc w:val="left"/>
      <w:pPr>
        <w:ind w:left="1080" w:hanging="360"/>
      </w:pPr>
      <w:rPr>
        <w:rFonts w:cs="Calibri"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C152FBD"/>
    <w:multiLevelType w:val="hybridMultilevel"/>
    <w:tmpl w:val="5F245942"/>
    <w:lvl w:ilvl="0" w:tplc="7EEA76F6">
      <w:numFmt w:val="bullet"/>
      <w:lvlText w:val="-"/>
      <w:lvlJc w:val="left"/>
      <w:pPr>
        <w:ind w:left="1440" w:hanging="360"/>
      </w:pPr>
      <w:rPr>
        <w:rFonts w:hint="default"/>
      </w:rPr>
    </w:lvl>
    <w:lvl w:ilvl="1" w:tplc="4FB42DDC" w:tentative="1">
      <w:start w:val="1"/>
      <w:numFmt w:val="bullet"/>
      <w:lvlText w:val="o"/>
      <w:lvlJc w:val="left"/>
      <w:pPr>
        <w:ind w:left="2160" w:hanging="360"/>
      </w:pPr>
      <w:rPr>
        <w:rFonts w:ascii="Courier New" w:hAnsi="Courier New" w:cs="Courier New" w:hint="default"/>
      </w:rPr>
    </w:lvl>
    <w:lvl w:ilvl="2" w:tplc="B40A9A1A" w:tentative="1">
      <w:start w:val="1"/>
      <w:numFmt w:val="bullet"/>
      <w:lvlText w:val=""/>
      <w:lvlJc w:val="left"/>
      <w:pPr>
        <w:ind w:left="2880" w:hanging="360"/>
      </w:pPr>
      <w:rPr>
        <w:rFonts w:ascii="Wingdings" w:hAnsi="Wingdings" w:hint="default"/>
      </w:rPr>
    </w:lvl>
    <w:lvl w:ilvl="3" w:tplc="53C058E6" w:tentative="1">
      <w:start w:val="1"/>
      <w:numFmt w:val="bullet"/>
      <w:lvlText w:val=""/>
      <w:lvlJc w:val="left"/>
      <w:pPr>
        <w:ind w:left="3600" w:hanging="360"/>
      </w:pPr>
      <w:rPr>
        <w:rFonts w:ascii="Symbol" w:hAnsi="Symbol" w:hint="default"/>
      </w:rPr>
    </w:lvl>
    <w:lvl w:ilvl="4" w:tplc="DD825424" w:tentative="1">
      <w:start w:val="1"/>
      <w:numFmt w:val="bullet"/>
      <w:lvlText w:val="o"/>
      <w:lvlJc w:val="left"/>
      <w:pPr>
        <w:ind w:left="4320" w:hanging="360"/>
      </w:pPr>
      <w:rPr>
        <w:rFonts w:ascii="Courier New" w:hAnsi="Courier New" w:cs="Courier New" w:hint="default"/>
      </w:rPr>
    </w:lvl>
    <w:lvl w:ilvl="5" w:tplc="84F8B67A" w:tentative="1">
      <w:start w:val="1"/>
      <w:numFmt w:val="bullet"/>
      <w:lvlText w:val=""/>
      <w:lvlJc w:val="left"/>
      <w:pPr>
        <w:ind w:left="5040" w:hanging="360"/>
      </w:pPr>
      <w:rPr>
        <w:rFonts w:ascii="Wingdings" w:hAnsi="Wingdings" w:hint="default"/>
      </w:rPr>
    </w:lvl>
    <w:lvl w:ilvl="6" w:tplc="E22659FE" w:tentative="1">
      <w:start w:val="1"/>
      <w:numFmt w:val="bullet"/>
      <w:lvlText w:val=""/>
      <w:lvlJc w:val="left"/>
      <w:pPr>
        <w:ind w:left="5760" w:hanging="360"/>
      </w:pPr>
      <w:rPr>
        <w:rFonts w:ascii="Symbol" w:hAnsi="Symbol" w:hint="default"/>
      </w:rPr>
    </w:lvl>
    <w:lvl w:ilvl="7" w:tplc="B7FE2108" w:tentative="1">
      <w:start w:val="1"/>
      <w:numFmt w:val="bullet"/>
      <w:lvlText w:val="o"/>
      <w:lvlJc w:val="left"/>
      <w:pPr>
        <w:ind w:left="6480" w:hanging="360"/>
      </w:pPr>
      <w:rPr>
        <w:rFonts w:ascii="Courier New" w:hAnsi="Courier New" w:cs="Courier New" w:hint="default"/>
      </w:rPr>
    </w:lvl>
    <w:lvl w:ilvl="8" w:tplc="70C23E56" w:tentative="1">
      <w:start w:val="1"/>
      <w:numFmt w:val="bullet"/>
      <w:lvlText w:val=""/>
      <w:lvlJc w:val="left"/>
      <w:pPr>
        <w:ind w:left="7200" w:hanging="360"/>
      </w:pPr>
      <w:rPr>
        <w:rFonts w:ascii="Wingdings" w:hAnsi="Wingdings" w:hint="default"/>
      </w:rPr>
    </w:lvl>
  </w:abstractNum>
  <w:abstractNum w:abstractNumId="4">
    <w:nsid w:val="6DC72DCD"/>
    <w:multiLevelType w:val="hybridMultilevel"/>
    <w:tmpl w:val="42DEC8F8"/>
    <w:lvl w:ilvl="0" w:tplc="EBB07A40">
      <w:start w:val="3"/>
      <w:numFmt w:val="decimal"/>
      <w:lvlText w:val="%1."/>
      <w:lvlJc w:val="left"/>
      <w:pPr>
        <w:ind w:left="1080" w:hanging="360"/>
      </w:pPr>
      <w:rPr>
        <w:rFonts w:ascii="Time Roman" w:hAnsi="Time Roman" w:cs="Calibri"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5">
    <w:nsid w:val="6ED77024"/>
    <w:multiLevelType w:val="hybridMultilevel"/>
    <w:tmpl w:val="D49CE526"/>
    <w:lvl w:ilvl="0" w:tplc="10B4279E">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32052F"/>
    <w:rsid w:val="00060D6F"/>
    <w:rsid w:val="000C3606"/>
    <w:rsid w:val="001354A3"/>
    <w:rsid w:val="001745C5"/>
    <w:rsid w:val="002A5B48"/>
    <w:rsid w:val="002E7D9A"/>
    <w:rsid w:val="002F7675"/>
    <w:rsid w:val="0032052F"/>
    <w:rsid w:val="00333654"/>
    <w:rsid w:val="00374EC7"/>
    <w:rsid w:val="003C14DF"/>
    <w:rsid w:val="003D02EE"/>
    <w:rsid w:val="004413D5"/>
    <w:rsid w:val="004608F4"/>
    <w:rsid w:val="00464679"/>
    <w:rsid w:val="00480E2F"/>
    <w:rsid w:val="004B3B3E"/>
    <w:rsid w:val="004E2844"/>
    <w:rsid w:val="004F4620"/>
    <w:rsid w:val="00591323"/>
    <w:rsid w:val="00594826"/>
    <w:rsid w:val="006239F7"/>
    <w:rsid w:val="0066383C"/>
    <w:rsid w:val="006E7D04"/>
    <w:rsid w:val="006F483F"/>
    <w:rsid w:val="006F607A"/>
    <w:rsid w:val="00734B0C"/>
    <w:rsid w:val="0079656F"/>
    <w:rsid w:val="00796DC2"/>
    <w:rsid w:val="007E2A6D"/>
    <w:rsid w:val="00847A8B"/>
    <w:rsid w:val="0085045E"/>
    <w:rsid w:val="0085558E"/>
    <w:rsid w:val="00883FC0"/>
    <w:rsid w:val="00884168"/>
    <w:rsid w:val="0089119D"/>
    <w:rsid w:val="008B6CB1"/>
    <w:rsid w:val="008E3D63"/>
    <w:rsid w:val="00924CE7"/>
    <w:rsid w:val="009A6916"/>
    <w:rsid w:val="009F3D6C"/>
    <w:rsid w:val="00A845F4"/>
    <w:rsid w:val="00AF502B"/>
    <w:rsid w:val="00AF5EC1"/>
    <w:rsid w:val="00B01E13"/>
    <w:rsid w:val="00B16548"/>
    <w:rsid w:val="00B40BE7"/>
    <w:rsid w:val="00B764D9"/>
    <w:rsid w:val="00BC7D3E"/>
    <w:rsid w:val="00BD2606"/>
    <w:rsid w:val="00BD4331"/>
    <w:rsid w:val="00C41305"/>
    <w:rsid w:val="00E05D2D"/>
    <w:rsid w:val="00E15E53"/>
    <w:rsid w:val="00E546E4"/>
    <w:rsid w:val="00EF0AEB"/>
    <w:rsid w:val="00EF4E59"/>
    <w:rsid w:val="00F538C9"/>
    <w:rsid w:val="00F63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2F"/>
    <w:pPr>
      <w:suppressAutoHyphens/>
      <w:spacing w:after="0" w:line="240" w:lineRule="auto"/>
      <w:jc w:val="both"/>
    </w:pPr>
    <w:rPr>
      <w:rFonts w:ascii="Times New Roman" w:eastAsia="Times New Roman" w:hAnsi="Times New Roman" w:cs="Calibri"/>
      <w:sz w:val="28"/>
      <w:szCs w:val="20"/>
      <w:lang w:eastAsia="ar-SA"/>
    </w:rPr>
  </w:style>
  <w:style w:type="paragraph" w:styleId="1">
    <w:name w:val="heading 1"/>
    <w:basedOn w:val="a"/>
    <w:next w:val="a"/>
    <w:link w:val="10"/>
    <w:qFormat/>
    <w:rsid w:val="0032052F"/>
    <w:pPr>
      <w:keepNext/>
      <w:keepLines/>
      <w:spacing w:before="480"/>
      <w:jc w:val="center"/>
      <w:outlineLvl w:val="0"/>
    </w:pPr>
    <w:rPr>
      <w:rFonts w:cs="Times New Roman"/>
      <w:b/>
      <w:bCs/>
      <w:caps/>
      <w:szCs w:val="28"/>
      <w:lang w:val="en-US"/>
    </w:rPr>
  </w:style>
  <w:style w:type="paragraph" w:styleId="2">
    <w:name w:val="heading 2"/>
    <w:basedOn w:val="a"/>
    <w:next w:val="a"/>
    <w:link w:val="20"/>
    <w:uiPriority w:val="9"/>
    <w:semiHidden/>
    <w:unhideWhenUsed/>
    <w:qFormat/>
    <w:rsid w:val="004413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594826"/>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nhideWhenUsed/>
    <w:qFormat/>
    <w:rsid w:val="0059482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52F"/>
    <w:rPr>
      <w:rFonts w:ascii="Times New Roman" w:eastAsia="Times New Roman" w:hAnsi="Times New Roman" w:cs="Times New Roman"/>
      <w:b/>
      <w:bCs/>
      <w:caps/>
      <w:sz w:val="28"/>
      <w:szCs w:val="28"/>
      <w:lang w:val="en-US" w:eastAsia="ar-SA"/>
    </w:rPr>
  </w:style>
  <w:style w:type="character" w:styleId="a3">
    <w:name w:val="Strong"/>
    <w:basedOn w:val="a0"/>
    <w:qFormat/>
    <w:rsid w:val="0032052F"/>
    <w:rPr>
      <w:b/>
      <w:bCs/>
    </w:rPr>
  </w:style>
  <w:style w:type="paragraph" w:styleId="a4">
    <w:name w:val="Body Text"/>
    <w:basedOn w:val="a"/>
    <w:link w:val="a5"/>
    <w:rsid w:val="0032052F"/>
    <w:pPr>
      <w:jc w:val="left"/>
    </w:pPr>
    <w:rPr>
      <w:rFonts w:cs="Times New Roman"/>
      <w:b/>
      <w:sz w:val="40"/>
      <w:u w:val="single"/>
    </w:rPr>
  </w:style>
  <w:style w:type="character" w:customStyle="1" w:styleId="a5">
    <w:name w:val="Основной текст Знак"/>
    <w:basedOn w:val="a0"/>
    <w:link w:val="a4"/>
    <w:rsid w:val="0032052F"/>
    <w:rPr>
      <w:rFonts w:ascii="Times New Roman" w:eastAsia="Times New Roman" w:hAnsi="Times New Roman" w:cs="Times New Roman"/>
      <w:b/>
      <w:sz w:val="40"/>
      <w:szCs w:val="20"/>
      <w:u w:val="single"/>
      <w:lang w:eastAsia="ar-SA"/>
    </w:rPr>
  </w:style>
  <w:style w:type="paragraph" w:customStyle="1" w:styleId="ConsPlusNonformat">
    <w:name w:val="ConsPlusNonformat"/>
    <w:rsid w:val="0032052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32052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6">
    <w:name w:val="Основной текст_"/>
    <w:basedOn w:val="a0"/>
    <w:link w:val="11"/>
    <w:rsid w:val="0032052F"/>
    <w:rPr>
      <w:spacing w:val="1"/>
      <w:shd w:val="clear" w:color="auto" w:fill="FFFFFF"/>
    </w:rPr>
  </w:style>
  <w:style w:type="paragraph" w:customStyle="1" w:styleId="11">
    <w:name w:val="Основной текст1"/>
    <w:basedOn w:val="a"/>
    <w:link w:val="a6"/>
    <w:rsid w:val="0032052F"/>
    <w:pPr>
      <w:widowControl w:val="0"/>
      <w:shd w:val="clear" w:color="auto" w:fill="FFFFFF"/>
      <w:suppressAutoHyphens w:val="0"/>
      <w:spacing w:before="660" w:line="317" w:lineRule="exact"/>
    </w:pPr>
    <w:rPr>
      <w:rFonts w:asciiTheme="minorHAnsi" w:eastAsiaTheme="minorHAnsi" w:hAnsiTheme="minorHAnsi" w:cstheme="minorBidi"/>
      <w:spacing w:val="1"/>
      <w:sz w:val="22"/>
      <w:szCs w:val="22"/>
      <w:lang w:eastAsia="en-US"/>
    </w:rPr>
  </w:style>
  <w:style w:type="paragraph" w:styleId="a7">
    <w:name w:val="Body Text Indent"/>
    <w:basedOn w:val="a"/>
    <w:link w:val="a8"/>
    <w:uiPriority w:val="99"/>
    <w:semiHidden/>
    <w:unhideWhenUsed/>
    <w:rsid w:val="004413D5"/>
    <w:pPr>
      <w:spacing w:after="120"/>
      <w:ind w:left="283"/>
    </w:pPr>
  </w:style>
  <w:style w:type="character" w:customStyle="1" w:styleId="a8">
    <w:name w:val="Основной текст с отступом Знак"/>
    <w:basedOn w:val="a0"/>
    <w:link w:val="a7"/>
    <w:uiPriority w:val="99"/>
    <w:semiHidden/>
    <w:rsid w:val="004413D5"/>
    <w:rPr>
      <w:rFonts w:ascii="Times New Roman" w:eastAsia="Times New Roman" w:hAnsi="Times New Roman" w:cs="Calibri"/>
      <w:sz w:val="28"/>
      <w:szCs w:val="20"/>
      <w:lang w:eastAsia="ar-SA"/>
    </w:rPr>
  </w:style>
  <w:style w:type="paragraph" w:customStyle="1" w:styleId="ConsPlusCell">
    <w:name w:val="ConsPlusCell"/>
    <w:rsid w:val="004413D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9">
    <w:name w:val="Содержимое таблицы"/>
    <w:basedOn w:val="a"/>
    <w:rsid w:val="004413D5"/>
    <w:pPr>
      <w:suppressLineNumbers/>
    </w:pPr>
    <w:rPr>
      <w:rFonts w:ascii="Times New Roman CYR" w:hAnsi="Times New Roman CYR"/>
    </w:rPr>
  </w:style>
  <w:style w:type="paragraph" w:customStyle="1" w:styleId="WW-">
    <w:name w:val="WW-Базовый"/>
    <w:rsid w:val="004413D5"/>
    <w:pPr>
      <w:tabs>
        <w:tab w:val="left" w:pos="709"/>
      </w:tabs>
      <w:suppressAutoHyphens/>
      <w:spacing w:after="0" w:line="100" w:lineRule="atLeast"/>
    </w:pPr>
    <w:rPr>
      <w:rFonts w:ascii="Times New Roman" w:eastAsia="Arial" w:hAnsi="Times New Roman" w:cs="Calibri"/>
      <w:sz w:val="24"/>
      <w:szCs w:val="24"/>
      <w:lang w:eastAsia="ar-SA"/>
    </w:rPr>
  </w:style>
  <w:style w:type="paragraph" w:customStyle="1" w:styleId="21">
    <w:name w:val="Основной текст 21"/>
    <w:basedOn w:val="a"/>
    <w:rsid w:val="004413D5"/>
    <w:pPr>
      <w:spacing w:after="120" w:line="480" w:lineRule="auto"/>
    </w:pPr>
    <w:rPr>
      <w:rFonts w:cs="Times New Roman"/>
      <w:sz w:val="24"/>
      <w:szCs w:val="24"/>
    </w:rPr>
  </w:style>
  <w:style w:type="paragraph" w:customStyle="1" w:styleId="31">
    <w:name w:val="Основной текст с отступом 31"/>
    <w:basedOn w:val="a"/>
    <w:rsid w:val="004413D5"/>
    <w:pPr>
      <w:spacing w:after="120"/>
      <w:ind w:left="283"/>
    </w:pPr>
    <w:rPr>
      <w:rFonts w:ascii="Times New Roman CYR" w:hAnsi="Times New Roman CYR"/>
      <w:sz w:val="16"/>
      <w:szCs w:val="16"/>
    </w:rPr>
  </w:style>
  <w:style w:type="paragraph" w:customStyle="1" w:styleId="310">
    <w:name w:val="Основной текст 31"/>
    <w:basedOn w:val="a"/>
    <w:rsid w:val="004413D5"/>
    <w:pPr>
      <w:spacing w:after="120"/>
    </w:pPr>
    <w:rPr>
      <w:rFonts w:ascii="Times New Roman CYR" w:hAnsi="Times New Roman CYR"/>
      <w:sz w:val="16"/>
    </w:rPr>
  </w:style>
  <w:style w:type="character" w:customStyle="1" w:styleId="20">
    <w:name w:val="Заголовок 2 Знак"/>
    <w:basedOn w:val="a0"/>
    <w:link w:val="2"/>
    <w:uiPriority w:val="9"/>
    <w:semiHidden/>
    <w:rsid w:val="004413D5"/>
    <w:rPr>
      <w:rFonts w:asciiTheme="majorHAnsi" w:eastAsiaTheme="majorEastAsia" w:hAnsiTheme="majorHAnsi" w:cstheme="majorBidi"/>
      <w:b/>
      <w:bCs/>
      <w:color w:val="4F81BD" w:themeColor="accent1"/>
      <w:sz w:val="26"/>
      <w:szCs w:val="26"/>
      <w:lang w:eastAsia="ar-SA"/>
    </w:rPr>
  </w:style>
  <w:style w:type="paragraph" w:styleId="aa">
    <w:name w:val="header"/>
    <w:basedOn w:val="a"/>
    <w:link w:val="ab"/>
    <w:uiPriority w:val="99"/>
    <w:unhideWhenUsed/>
    <w:rsid w:val="0066383C"/>
    <w:pPr>
      <w:tabs>
        <w:tab w:val="center" w:pos="4677"/>
        <w:tab w:val="right" w:pos="9355"/>
      </w:tabs>
    </w:pPr>
  </w:style>
  <w:style w:type="character" w:customStyle="1" w:styleId="ab">
    <w:name w:val="Верхний колонтитул Знак"/>
    <w:basedOn w:val="a0"/>
    <w:link w:val="aa"/>
    <w:uiPriority w:val="99"/>
    <w:rsid w:val="0066383C"/>
    <w:rPr>
      <w:rFonts w:ascii="Times New Roman" w:eastAsia="Times New Roman" w:hAnsi="Times New Roman" w:cs="Calibri"/>
      <w:sz w:val="28"/>
      <w:szCs w:val="20"/>
      <w:lang w:eastAsia="ar-SA"/>
    </w:rPr>
  </w:style>
  <w:style w:type="paragraph" w:styleId="ac">
    <w:name w:val="footer"/>
    <w:basedOn w:val="a"/>
    <w:link w:val="ad"/>
    <w:uiPriority w:val="99"/>
    <w:semiHidden/>
    <w:unhideWhenUsed/>
    <w:rsid w:val="0066383C"/>
    <w:pPr>
      <w:tabs>
        <w:tab w:val="center" w:pos="4677"/>
        <w:tab w:val="right" w:pos="9355"/>
      </w:tabs>
    </w:pPr>
  </w:style>
  <w:style w:type="character" w:customStyle="1" w:styleId="ad">
    <w:name w:val="Нижний колонтитул Знак"/>
    <w:basedOn w:val="a0"/>
    <w:link w:val="ac"/>
    <w:uiPriority w:val="99"/>
    <w:semiHidden/>
    <w:rsid w:val="0066383C"/>
    <w:rPr>
      <w:rFonts w:ascii="Times New Roman" w:eastAsia="Times New Roman" w:hAnsi="Times New Roman" w:cs="Calibri"/>
      <w:sz w:val="28"/>
      <w:szCs w:val="20"/>
      <w:lang w:eastAsia="ar-SA"/>
    </w:rPr>
  </w:style>
  <w:style w:type="paragraph" w:styleId="ae">
    <w:name w:val="List Paragraph"/>
    <w:basedOn w:val="a"/>
    <w:uiPriority w:val="34"/>
    <w:qFormat/>
    <w:rsid w:val="009A6916"/>
    <w:pPr>
      <w:ind w:left="720"/>
      <w:contextualSpacing/>
    </w:pPr>
  </w:style>
  <w:style w:type="character" w:customStyle="1" w:styleId="40">
    <w:name w:val="Заголовок 4 Знак"/>
    <w:basedOn w:val="a0"/>
    <w:link w:val="4"/>
    <w:rsid w:val="00594826"/>
    <w:rPr>
      <w:rFonts w:asciiTheme="majorHAnsi" w:eastAsiaTheme="majorEastAsia" w:hAnsiTheme="majorHAnsi" w:cstheme="majorBidi"/>
      <w:b/>
      <w:bCs/>
      <w:i/>
      <w:iCs/>
      <w:color w:val="4F81BD" w:themeColor="accent1"/>
      <w:sz w:val="28"/>
      <w:szCs w:val="20"/>
      <w:lang w:eastAsia="ar-SA"/>
    </w:rPr>
  </w:style>
  <w:style w:type="character" w:customStyle="1" w:styleId="90">
    <w:name w:val="Заголовок 9 Знак"/>
    <w:basedOn w:val="a0"/>
    <w:link w:val="9"/>
    <w:rsid w:val="00594826"/>
    <w:rPr>
      <w:rFonts w:asciiTheme="majorHAnsi" w:eastAsiaTheme="majorEastAsia" w:hAnsiTheme="majorHAnsi" w:cstheme="majorBidi"/>
      <w:i/>
      <w:iCs/>
      <w:color w:val="404040" w:themeColor="text1" w:themeTint="BF"/>
      <w:sz w:val="20"/>
      <w:szCs w:val="20"/>
      <w:lang w:eastAsia="ar-SA"/>
    </w:rPr>
  </w:style>
  <w:style w:type="paragraph" w:styleId="af">
    <w:name w:val="annotation text"/>
    <w:basedOn w:val="a"/>
    <w:link w:val="af0"/>
    <w:semiHidden/>
    <w:unhideWhenUsed/>
    <w:rsid w:val="00594826"/>
    <w:rPr>
      <w:sz w:val="20"/>
    </w:rPr>
  </w:style>
  <w:style w:type="character" w:customStyle="1" w:styleId="af0">
    <w:name w:val="Текст примечания Знак"/>
    <w:basedOn w:val="a0"/>
    <w:link w:val="af"/>
    <w:semiHidden/>
    <w:rsid w:val="00594826"/>
    <w:rPr>
      <w:rFonts w:ascii="Times New Roman" w:eastAsia="Times New Roman" w:hAnsi="Times New Roman" w:cs="Calibri"/>
      <w:sz w:val="20"/>
      <w:szCs w:val="20"/>
      <w:lang w:eastAsia="ar-SA"/>
    </w:rPr>
  </w:style>
  <w:style w:type="paragraph" w:styleId="af1">
    <w:name w:val="annotation subject"/>
    <w:basedOn w:val="a"/>
    <w:next w:val="a"/>
    <w:link w:val="af2"/>
    <w:rsid w:val="00594826"/>
    <w:pPr>
      <w:jc w:val="left"/>
    </w:pPr>
    <w:rPr>
      <w:rFonts w:cs="Times New Roman"/>
      <w:b/>
      <w:bCs/>
      <w:sz w:val="20"/>
    </w:rPr>
  </w:style>
  <w:style w:type="character" w:customStyle="1" w:styleId="af2">
    <w:name w:val="Тема примечания Знак"/>
    <w:basedOn w:val="af0"/>
    <w:link w:val="af1"/>
    <w:rsid w:val="00594826"/>
    <w:rPr>
      <w:rFonts w:cs="Times New Roman"/>
      <w:b/>
      <w:bCs/>
    </w:rPr>
  </w:style>
  <w:style w:type="character" w:customStyle="1" w:styleId="12">
    <w:name w:val="Текст примечания Знак1"/>
    <w:basedOn w:val="a0"/>
    <w:semiHidden/>
    <w:rsid w:val="00594826"/>
  </w:style>
  <w:style w:type="character" w:customStyle="1" w:styleId="af3">
    <w:name w:val="Знак Знак"/>
    <w:rsid w:val="00594826"/>
    <w:rPr>
      <w:noProof w:val="0"/>
      <w:sz w:val="28"/>
      <w:szCs w:val="24"/>
      <w:lang w:val="ru-RU" w:eastAsia="ru-RU" w:bidi="ar-SA"/>
    </w:rPr>
  </w:style>
  <w:style w:type="table" w:styleId="af4">
    <w:name w:val="Table Grid"/>
    <w:basedOn w:val="a1"/>
    <w:uiPriority w:val="59"/>
    <w:rsid w:val="00594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683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64A66-86BD-46FE-8F52-35B084D3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49</Pages>
  <Words>9728</Words>
  <Characters>55456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cp:lastPrinted>2019-11-26T07:53:00Z</cp:lastPrinted>
  <dcterms:created xsi:type="dcterms:W3CDTF">2019-11-12T10:42:00Z</dcterms:created>
  <dcterms:modified xsi:type="dcterms:W3CDTF">2019-11-26T10:56:00Z</dcterms:modified>
</cp:coreProperties>
</file>