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93" w:rsidRPr="0031234D" w:rsidRDefault="00C96593" w:rsidP="00E965C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1234D">
        <w:rPr>
          <w:rFonts w:ascii="Times New Roman" w:hAnsi="Times New Roman"/>
          <w:b/>
          <w:color w:val="000000"/>
        </w:rPr>
        <w:t>СООБЩЕНИЕ</w:t>
      </w:r>
    </w:p>
    <w:p w:rsidR="00C96593" w:rsidRPr="0031234D" w:rsidRDefault="00C96593" w:rsidP="00E965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6593" w:rsidRPr="0031234D" w:rsidRDefault="00C96593" w:rsidP="00E965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234D">
        <w:rPr>
          <w:rFonts w:ascii="Times New Roman" w:hAnsi="Times New Roman"/>
          <w:b/>
          <w:color w:val="000000"/>
          <w:sz w:val="24"/>
          <w:szCs w:val="24"/>
        </w:rPr>
        <w:t>о проведении открытого конкурса на право заключения концессионн</w:t>
      </w:r>
      <w:r>
        <w:rPr>
          <w:rFonts w:ascii="Times New Roman" w:hAnsi="Times New Roman"/>
          <w:b/>
          <w:color w:val="000000"/>
          <w:sz w:val="24"/>
          <w:szCs w:val="24"/>
        </w:rPr>
        <w:t>ых</w:t>
      </w:r>
      <w:r w:rsidRPr="0031234D">
        <w:rPr>
          <w:rFonts w:ascii="Times New Roman" w:hAnsi="Times New Roman"/>
          <w:b/>
          <w:color w:val="000000"/>
          <w:sz w:val="24"/>
          <w:szCs w:val="24"/>
        </w:rPr>
        <w:t xml:space="preserve"> соглашени</w:t>
      </w:r>
      <w:r>
        <w:rPr>
          <w:rFonts w:ascii="Times New Roman" w:hAnsi="Times New Roman"/>
          <w:b/>
          <w:color w:val="000000"/>
          <w:sz w:val="24"/>
          <w:szCs w:val="24"/>
        </w:rPr>
        <w:t>й</w:t>
      </w:r>
      <w:r w:rsidRPr="003123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96593" w:rsidRPr="0031234D" w:rsidRDefault="00C96593" w:rsidP="00E965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отношении объектов </w:t>
      </w:r>
      <w:r w:rsidRPr="0031234D">
        <w:rPr>
          <w:rFonts w:ascii="Times New Roman" w:hAnsi="Times New Roman"/>
          <w:b/>
          <w:color w:val="000000"/>
          <w:sz w:val="24"/>
          <w:szCs w:val="24"/>
        </w:rPr>
        <w:t>теплоснабжения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Оричевского района Кировской области </w:t>
      </w:r>
    </w:p>
    <w:p w:rsidR="00C96593" w:rsidRPr="0031234D" w:rsidRDefault="00C96593" w:rsidP="00E965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6593" w:rsidRDefault="00C96593" w:rsidP="00E965CA">
      <w:pPr>
        <w:spacing w:after="0" w:line="240" w:lineRule="auto"/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 w:rsidRPr="001F6045">
        <w:rPr>
          <w:rFonts w:ascii="Times New Roman" w:hAnsi="Times New Roman"/>
          <w:b/>
          <w:bCs/>
          <w:sz w:val="24"/>
          <w:szCs w:val="24"/>
        </w:rPr>
        <w:t>1. Концедент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1F6045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Оричевский</w:t>
      </w:r>
      <w:r w:rsidRPr="0031234D">
        <w:rPr>
          <w:rFonts w:ascii="Times New Roman" w:hAnsi="Times New Roman"/>
          <w:color w:val="000000"/>
          <w:sz w:val="24"/>
          <w:szCs w:val="24"/>
        </w:rPr>
        <w:t xml:space="preserve"> район Кировской области в лице </w:t>
      </w:r>
      <w:r>
        <w:rPr>
          <w:rFonts w:ascii="Times New Roman" w:hAnsi="Times New Roman"/>
          <w:color w:val="000000"/>
          <w:sz w:val="24"/>
          <w:szCs w:val="24"/>
        </w:rPr>
        <w:t>управления по экономике, финансам, имуществу и земельным ресурсам Оричевского района,</w:t>
      </w:r>
    </w:p>
    <w:p w:rsidR="00C96593" w:rsidRDefault="00C96593" w:rsidP="00E965CA">
      <w:pPr>
        <w:spacing w:after="0" w:line="240" w:lineRule="auto"/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Оричевское городское поселение Оричевского района Кировской области в  лице администрации Оричевского городского поселения Оричевского района Кировской области, </w:t>
      </w:r>
    </w:p>
    <w:p w:rsidR="00C96593" w:rsidRPr="0031234D" w:rsidRDefault="00C96593" w:rsidP="00E965CA">
      <w:pPr>
        <w:spacing w:after="0" w:line="240" w:lineRule="auto"/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Гарское сельское поселение Оричевского района Кировской области в лице администрации Гарского сельского поселения Оричевского района Кировской области</w:t>
      </w:r>
    </w:p>
    <w:p w:rsidR="00C96593" w:rsidRDefault="00C96593" w:rsidP="00E96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Уполномоченный орган на проведение конкурса: </w:t>
      </w:r>
      <w:r>
        <w:rPr>
          <w:rFonts w:ascii="Times New Roman" w:hAnsi="Times New Roman"/>
          <w:color w:val="000000"/>
          <w:sz w:val="24"/>
          <w:szCs w:val="24"/>
        </w:rPr>
        <w:t>Управление по экономике, финансам, имуществу и земельным ресурсам Оричевского района</w:t>
      </w:r>
    </w:p>
    <w:p w:rsidR="00C96593" w:rsidRDefault="00C96593" w:rsidP="00E965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6045">
        <w:rPr>
          <w:rFonts w:ascii="Times New Roman" w:hAnsi="Times New Roman"/>
          <w:b/>
          <w:bCs/>
          <w:sz w:val="24"/>
          <w:szCs w:val="24"/>
        </w:rPr>
        <w:t>Место нахождения</w:t>
      </w:r>
      <w:r w:rsidRPr="001F6045">
        <w:rPr>
          <w:b/>
          <w:bCs/>
        </w:rPr>
        <w:t>:</w:t>
      </w:r>
      <w:r>
        <w:rPr>
          <w:b/>
          <w:bCs/>
        </w:rPr>
        <w:t xml:space="preserve"> </w:t>
      </w:r>
      <w:r w:rsidRPr="0031234D">
        <w:rPr>
          <w:rFonts w:ascii="Times New Roman" w:hAnsi="Times New Roman"/>
          <w:bCs/>
          <w:color w:val="000000"/>
          <w:sz w:val="24"/>
          <w:szCs w:val="24"/>
        </w:rPr>
        <w:t>61</w:t>
      </w:r>
      <w:r>
        <w:rPr>
          <w:rFonts w:ascii="Times New Roman" w:hAnsi="Times New Roman"/>
          <w:bCs/>
          <w:color w:val="000000"/>
          <w:sz w:val="24"/>
          <w:szCs w:val="24"/>
        </w:rPr>
        <w:t>2080</w:t>
      </w:r>
      <w:r w:rsidRPr="0031234D">
        <w:rPr>
          <w:rFonts w:ascii="Times New Roman" w:hAnsi="Times New Roman"/>
          <w:bCs/>
          <w:color w:val="000000"/>
          <w:sz w:val="24"/>
          <w:szCs w:val="24"/>
        </w:rPr>
        <w:t xml:space="preserve">, Кировская область, </w:t>
      </w:r>
      <w:r>
        <w:rPr>
          <w:rFonts w:ascii="Times New Roman" w:hAnsi="Times New Roman"/>
          <w:bCs/>
          <w:color w:val="000000"/>
          <w:sz w:val="24"/>
          <w:szCs w:val="24"/>
        </w:rPr>
        <w:t>Оричевский</w:t>
      </w:r>
      <w:r w:rsidRPr="0031234D">
        <w:rPr>
          <w:rFonts w:ascii="Times New Roman" w:hAnsi="Times New Roman"/>
          <w:bCs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color w:val="000000"/>
          <w:sz w:val="24"/>
          <w:szCs w:val="24"/>
        </w:rPr>
        <w:t>пгт Оричи</w:t>
      </w:r>
      <w:r w:rsidRPr="0031234D">
        <w:rPr>
          <w:rFonts w:ascii="Times New Roman" w:hAnsi="Times New Roman"/>
          <w:bCs/>
          <w:color w:val="000000"/>
          <w:sz w:val="24"/>
          <w:szCs w:val="24"/>
        </w:rPr>
        <w:t xml:space="preserve">, ул. </w:t>
      </w:r>
      <w:r>
        <w:rPr>
          <w:rFonts w:ascii="Times New Roman" w:hAnsi="Times New Roman"/>
          <w:bCs/>
          <w:color w:val="000000"/>
          <w:sz w:val="24"/>
          <w:szCs w:val="24"/>
        </w:rPr>
        <w:t>К.Маркса</w:t>
      </w:r>
      <w:r w:rsidRPr="0031234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31234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96593" w:rsidRDefault="00C96593" w:rsidP="00343EF2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343EF2">
        <w:rPr>
          <w:rFonts w:ascii="Times New Roman" w:hAnsi="Times New Roman"/>
          <w:b/>
          <w:sz w:val="24"/>
          <w:szCs w:val="24"/>
        </w:rPr>
        <w:t xml:space="preserve">Адрес официального сайта в сети Интернет: </w:t>
      </w:r>
      <w:r w:rsidRPr="00343EF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http</w:t>
      </w:r>
      <w:r w:rsidRPr="00343EF2">
        <w:rPr>
          <w:rFonts w:ascii="Times New Roman" w:hAnsi="Times New Roman"/>
          <w:color w:val="0070C0"/>
          <w:sz w:val="24"/>
          <w:szCs w:val="24"/>
          <w:u w:val="single"/>
        </w:rPr>
        <w:t>://</w:t>
      </w:r>
      <w:r w:rsidRPr="00343EF2">
        <w:rPr>
          <w:sz w:val="24"/>
          <w:szCs w:val="24"/>
        </w:rPr>
        <w:t xml:space="preserve"> </w:t>
      </w:r>
      <w:hyperlink r:id="rId5" w:history="1">
        <w:r w:rsidRPr="00CB795F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CB795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B795F">
          <w:rPr>
            <w:rStyle w:val="Hyperlink"/>
            <w:rFonts w:ascii="Times New Roman" w:hAnsi="Times New Roman"/>
            <w:sz w:val="24"/>
            <w:szCs w:val="24"/>
            <w:lang w:val="en-US"/>
          </w:rPr>
          <w:t>orichi</w:t>
        </w:r>
        <w:r w:rsidRPr="00CB795F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CB795F">
          <w:rPr>
            <w:rStyle w:val="Hyperlink"/>
            <w:rFonts w:ascii="Times New Roman" w:hAnsi="Times New Roman"/>
            <w:sz w:val="24"/>
            <w:szCs w:val="24"/>
            <w:lang w:val="en-US"/>
          </w:rPr>
          <w:t>rayon</w:t>
        </w:r>
        <w:r w:rsidRPr="00CB795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B795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CB795F">
          <w:rPr>
            <w:rStyle w:val="Hyperlink"/>
            <w:rFonts w:ascii="Times New Roman" w:hAnsi="Times New Roman"/>
            <w:sz w:val="24"/>
            <w:szCs w:val="24"/>
          </w:rPr>
          <w:t>//</w:t>
        </w:r>
      </w:hyperlink>
    </w:p>
    <w:p w:rsidR="00C96593" w:rsidRPr="00343EF2" w:rsidRDefault="00C96593" w:rsidP="00343EF2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343EF2">
        <w:rPr>
          <w:rFonts w:ascii="Times New Roman" w:hAnsi="Times New Roman"/>
          <w:b/>
          <w:sz w:val="24"/>
          <w:szCs w:val="24"/>
        </w:rPr>
        <w:t>Адрес электронной почты</w:t>
      </w:r>
      <w:r>
        <w:rPr>
          <w:rFonts w:ascii="Times New Roman" w:hAnsi="Times New Roman"/>
          <w:color w:val="0070C0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uefizr</w:t>
      </w:r>
      <w:r w:rsidRPr="00343EF2">
        <w:rPr>
          <w:rFonts w:ascii="Times New Roman" w:hAnsi="Times New Roman"/>
          <w:color w:val="0070C0"/>
          <w:sz w:val="24"/>
          <w:szCs w:val="24"/>
          <w:u w:val="single"/>
        </w:rPr>
        <w:t>@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yandex</w:t>
      </w:r>
      <w:r w:rsidRPr="00343EF2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</w:p>
    <w:p w:rsidR="00C96593" w:rsidRPr="001F6045" w:rsidRDefault="00C96593" w:rsidP="001F60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045">
        <w:rPr>
          <w:rFonts w:ascii="Times New Roman" w:hAnsi="Times New Roman"/>
          <w:b/>
          <w:color w:val="000000"/>
          <w:sz w:val="24"/>
          <w:szCs w:val="24"/>
        </w:rPr>
        <w:t>Ответственные лица: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Жолобов Андрей Васильевич, Анпилова Татьяна Николаевна</w:t>
      </w:r>
      <w:r w:rsidRPr="0031234D">
        <w:rPr>
          <w:rFonts w:ascii="Times New Roman" w:hAnsi="Times New Roman"/>
          <w:color w:val="000000"/>
          <w:sz w:val="24"/>
          <w:szCs w:val="24"/>
        </w:rPr>
        <w:t>, контактный телефон: 8 (833</w:t>
      </w:r>
      <w:r>
        <w:rPr>
          <w:rFonts w:ascii="Times New Roman" w:hAnsi="Times New Roman"/>
          <w:color w:val="000000"/>
          <w:sz w:val="24"/>
          <w:szCs w:val="24"/>
        </w:rPr>
        <w:t>54</w:t>
      </w:r>
      <w:r w:rsidRPr="0031234D">
        <w:rPr>
          <w:rFonts w:ascii="Times New Roman" w:hAnsi="Times New Roman"/>
          <w:color w:val="000000"/>
          <w:sz w:val="24"/>
          <w:szCs w:val="24"/>
        </w:rPr>
        <w:t>) 2-14-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1234D">
        <w:rPr>
          <w:rFonts w:ascii="Times New Roman" w:hAnsi="Times New Roman"/>
          <w:color w:val="000000"/>
          <w:sz w:val="24"/>
          <w:szCs w:val="24"/>
        </w:rPr>
        <w:t>7.</w:t>
      </w:r>
    </w:p>
    <w:p w:rsidR="00C96593" w:rsidRPr="0031234D" w:rsidRDefault="00C96593" w:rsidP="00E96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234D">
        <w:rPr>
          <w:rFonts w:ascii="Times New Roman" w:hAnsi="Times New Roman"/>
          <w:color w:val="000000"/>
          <w:sz w:val="24"/>
          <w:szCs w:val="24"/>
        </w:rPr>
        <w:t>Приглашает принять участие в открытом конкурсе на право заключения концессионного соглашения в отношении объектов теплоснабжения</w:t>
      </w:r>
      <w:r w:rsidRPr="00343E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территории Оричевского района Кировской области.</w:t>
      </w:r>
    </w:p>
    <w:p w:rsidR="00C96593" w:rsidRPr="0031234D" w:rsidRDefault="00C96593" w:rsidP="00E96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234D">
        <w:rPr>
          <w:rFonts w:ascii="Times New Roman" w:hAnsi="Times New Roman"/>
          <w:color w:val="000000"/>
          <w:sz w:val="24"/>
          <w:szCs w:val="24"/>
        </w:rPr>
        <w:t>Предмет конкурса: право заключения концессионн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31234D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31234D">
        <w:rPr>
          <w:rFonts w:ascii="Times New Roman" w:hAnsi="Times New Roman"/>
          <w:color w:val="000000"/>
          <w:sz w:val="24"/>
          <w:szCs w:val="24"/>
        </w:rPr>
        <w:t xml:space="preserve"> в отношении объектов теплоснабжения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1234D">
        <w:rPr>
          <w:rFonts w:ascii="Times New Roman" w:hAnsi="Times New Roman"/>
          <w:color w:val="000000"/>
          <w:sz w:val="24"/>
          <w:szCs w:val="24"/>
        </w:rPr>
        <w:t xml:space="preserve"> находящихся в собственности </w:t>
      </w:r>
      <w:r>
        <w:rPr>
          <w:rFonts w:ascii="Times New Roman" w:hAnsi="Times New Roman"/>
          <w:color w:val="000000"/>
          <w:sz w:val="24"/>
          <w:szCs w:val="24"/>
        </w:rPr>
        <w:t>Оричевского района Кировской области, Оричевского городского поселения Оричевского района Кировской области, Гарского сельского поселения Оричевского района Кировской области.</w:t>
      </w:r>
    </w:p>
    <w:p w:rsidR="00C96593" w:rsidRDefault="00C96593" w:rsidP="00E965CA">
      <w:pPr>
        <w:spacing w:after="0" w:line="240" w:lineRule="auto"/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593" w:rsidRDefault="00C96593" w:rsidP="00E965CA">
      <w:pPr>
        <w:spacing w:after="0" w:line="240" w:lineRule="auto"/>
        <w:ind w:right="-9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6045">
        <w:rPr>
          <w:rFonts w:ascii="Times New Roman" w:hAnsi="Times New Roman"/>
          <w:b/>
          <w:color w:val="000000"/>
          <w:sz w:val="24"/>
          <w:szCs w:val="24"/>
        </w:rPr>
        <w:t>2. Объекты концессионн</w:t>
      </w:r>
      <w:r>
        <w:rPr>
          <w:rFonts w:ascii="Times New Roman" w:hAnsi="Times New Roman"/>
          <w:b/>
          <w:color w:val="000000"/>
          <w:sz w:val="24"/>
          <w:szCs w:val="24"/>
        </w:rPr>
        <w:t>ых</w:t>
      </w:r>
      <w:r w:rsidRPr="001F6045">
        <w:rPr>
          <w:rFonts w:ascii="Times New Roman" w:hAnsi="Times New Roman"/>
          <w:b/>
          <w:color w:val="000000"/>
          <w:sz w:val="24"/>
          <w:szCs w:val="24"/>
        </w:rPr>
        <w:t xml:space="preserve"> соглашени</w:t>
      </w:r>
      <w:r>
        <w:rPr>
          <w:rFonts w:ascii="Times New Roman" w:hAnsi="Times New Roman"/>
          <w:b/>
          <w:color w:val="000000"/>
          <w:sz w:val="24"/>
          <w:szCs w:val="24"/>
        </w:rPr>
        <w:t>й</w:t>
      </w:r>
      <w:r w:rsidRPr="001F604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96593" w:rsidRPr="001F6045" w:rsidRDefault="00C96593" w:rsidP="00E965CA">
      <w:pPr>
        <w:spacing w:after="0" w:line="240" w:lineRule="auto"/>
        <w:ind w:right="-9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6593" w:rsidRPr="002365DE" w:rsidRDefault="00C96593" w:rsidP="0023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1: </w:t>
      </w:r>
      <w:r w:rsidRPr="002365DE">
        <w:rPr>
          <w:rFonts w:ascii="Times New Roman" w:hAnsi="Times New Roman"/>
          <w:sz w:val="24"/>
          <w:szCs w:val="24"/>
        </w:rPr>
        <w:t>котельная бани с оборудованием, площадью 159,9 кв.м., 1962 года постройки, и сети тепловые, место нахождения: Кировская область, Оричевский район, пгт Оричи, ул. Колхозная, д. 32 а, бойлерная бани, место нахождения: Кировская область, Оричевский район, пгт Оричи, ул. Колхозная, д. 32 б;</w:t>
      </w:r>
    </w:p>
    <w:p w:rsidR="00C96593" w:rsidRPr="002365DE" w:rsidRDefault="00C96593" w:rsidP="0023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2: </w:t>
      </w:r>
      <w:r w:rsidRPr="002365DE">
        <w:rPr>
          <w:rFonts w:ascii="Times New Roman" w:hAnsi="Times New Roman"/>
          <w:sz w:val="24"/>
          <w:szCs w:val="24"/>
        </w:rPr>
        <w:t xml:space="preserve">котельная Дома культуры с оборудованием, 2000 года постройки, площадью 516,7 кв.м., и сети тепловые, место нахождения: Кировская область, Оричевский район, пгт Оричи, ул. Молодежная, д. 8; </w:t>
      </w:r>
    </w:p>
    <w:p w:rsidR="00C96593" w:rsidRPr="002365DE" w:rsidRDefault="00C96593" w:rsidP="0023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3: </w:t>
      </w:r>
      <w:r w:rsidRPr="002365DE">
        <w:rPr>
          <w:rFonts w:ascii="Times New Roman" w:hAnsi="Times New Roman"/>
          <w:sz w:val="24"/>
          <w:szCs w:val="24"/>
        </w:rPr>
        <w:t xml:space="preserve">блочно-модульная котельная с оборудованием, площадью 137,1 кв.м., сети тепловые и сети горячего водоснабжения,   место нахождения: Кировская область, Оричевский район, пгт Оричи, ул. Карла Маркса; здание теплового пункта, 1962 года постройки, место нахождения: Кировская область, Оричевский район, пгт Оричи, ул. Западная, д. </w:t>
      </w:r>
      <w:smartTag w:uri="urn:schemas-microsoft-com:office:smarttags" w:element="metricconverter">
        <w:smartTagPr>
          <w:attr w:name="ProductID" w:val="27 г"/>
        </w:smartTagPr>
        <w:r w:rsidRPr="002365DE">
          <w:rPr>
            <w:rFonts w:ascii="Times New Roman" w:hAnsi="Times New Roman"/>
            <w:sz w:val="24"/>
            <w:szCs w:val="24"/>
          </w:rPr>
          <w:t>27 г</w:t>
        </w:r>
      </w:smartTag>
      <w:r w:rsidRPr="002365DE">
        <w:rPr>
          <w:rFonts w:ascii="Times New Roman" w:hAnsi="Times New Roman"/>
          <w:sz w:val="24"/>
          <w:szCs w:val="24"/>
        </w:rPr>
        <w:t>;</w:t>
      </w:r>
    </w:p>
    <w:p w:rsidR="00C96593" w:rsidRPr="002365DE" w:rsidRDefault="00C96593" w:rsidP="0023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4: </w:t>
      </w:r>
      <w:r w:rsidRPr="002365DE">
        <w:rPr>
          <w:rFonts w:ascii="Times New Roman" w:hAnsi="Times New Roman"/>
          <w:sz w:val="24"/>
          <w:szCs w:val="24"/>
        </w:rPr>
        <w:t>котельная с оборудованием, 1954 года постройки, площадью 451,3 кв.м., и сети тепловые, место нахождения: Кировская область, Оричевский район, п. Зелёный;</w:t>
      </w:r>
    </w:p>
    <w:p w:rsidR="00C96593" w:rsidRPr="002365DE" w:rsidRDefault="00C96593" w:rsidP="0023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5: </w:t>
      </w:r>
      <w:r w:rsidRPr="002365DE">
        <w:rPr>
          <w:rFonts w:ascii="Times New Roman" w:hAnsi="Times New Roman"/>
          <w:sz w:val="24"/>
          <w:szCs w:val="24"/>
        </w:rPr>
        <w:t>котельная с оборудованием, 2000 года постройки, площадью 230,9 кв.м., и сети тепловые, место нахождения: Кировская область, Оричевский район, с. Шалегово, ул. Совхозная, д. 7 А;</w:t>
      </w:r>
    </w:p>
    <w:p w:rsidR="00C96593" w:rsidRPr="002365DE" w:rsidRDefault="00C96593" w:rsidP="0023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6: </w:t>
      </w:r>
      <w:r w:rsidRPr="002365DE">
        <w:rPr>
          <w:rFonts w:ascii="Times New Roman" w:hAnsi="Times New Roman"/>
          <w:sz w:val="24"/>
          <w:szCs w:val="24"/>
        </w:rPr>
        <w:t>котельная с оборудованием, 1974 года постройки, площадью 1006,4 кв.м., и сети тепловые, место нахождения: Кировская область, Оричевский район, п. Зенгино, ул. Московская, д. 2 Б;</w:t>
      </w:r>
    </w:p>
    <w:p w:rsidR="00C96593" w:rsidRPr="00A45EBF" w:rsidRDefault="00C96593" w:rsidP="00236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Лот № 7: </w:t>
      </w:r>
      <w:r w:rsidRPr="002365DE">
        <w:rPr>
          <w:rFonts w:ascii="Times New Roman" w:hAnsi="Times New Roman"/>
          <w:sz w:val="24"/>
          <w:szCs w:val="24"/>
        </w:rPr>
        <w:t>оборудование котельной, адрес объекта: Кировская область, Оричевский район, пгт Оричи, ул. Сергея Есенина, д. 11.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593" w:rsidRPr="00213DE9" w:rsidRDefault="00C96593" w:rsidP="00E965CA">
      <w:pPr>
        <w:spacing w:after="0" w:line="240" w:lineRule="auto"/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593" w:rsidRDefault="00C96593" w:rsidP="00E965CA">
      <w:pPr>
        <w:spacing w:after="0" w:line="255" w:lineRule="atLeast"/>
        <w:rPr>
          <w:rFonts w:ascii="Times New Roman" w:hAnsi="Times New Roman"/>
          <w:sz w:val="24"/>
          <w:szCs w:val="24"/>
        </w:rPr>
      </w:pPr>
      <w:r w:rsidRPr="001F6045">
        <w:rPr>
          <w:rFonts w:ascii="Times New Roman" w:hAnsi="Times New Roman"/>
          <w:b/>
          <w:bCs/>
          <w:sz w:val="24"/>
          <w:szCs w:val="24"/>
        </w:rPr>
        <w:t xml:space="preserve">3. Срок действия концессионных соглашений </w:t>
      </w:r>
      <w:r w:rsidRPr="001F604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 лет. </w:t>
      </w:r>
    </w:p>
    <w:p w:rsidR="00C96593" w:rsidRDefault="00C96593" w:rsidP="00E965CA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96593" w:rsidRDefault="00C96593" w:rsidP="00E965CA">
      <w:pPr>
        <w:spacing w:after="0" w:line="255" w:lineRule="atLeast"/>
        <w:rPr>
          <w:rFonts w:ascii="Times New Roman" w:hAnsi="Times New Roman"/>
          <w:b/>
          <w:bCs/>
          <w:sz w:val="24"/>
          <w:szCs w:val="24"/>
        </w:rPr>
      </w:pPr>
      <w:r w:rsidRPr="001F6045">
        <w:rPr>
          <w:rFonts w:ascii="Times New Roman" w:hAnsi="Times New Roman"/>
          <w:b/>
          <w:bCs/>
          <w:sz w:val="24"/>
          <w:szCs w:val="24"/>
        </w:rPr>
        <w:t>4. Требования к участникам конкурса:</w:t>
      </w:r>
    </w:p>
    <w:p w:rsidR="00C96593" w:rsidRDefault="00C96593" w:rsidP="00E965CA">
      <w:pPr>
        <w:spacing w:after="0" w:line="255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Look w:val="00A0"/>
      </w:tblPr>
      <w:tblGrid>
        <w:gridCol w:w="9640"/>
      </w:tblGrid>
      <w:tr w:rsidR="00C96593" w:rsidTr="008B239E">
        <w:tc>
          <w:tcPr>
            <w:tcW w:w="9640" w:type="dxa"/>
          </w:tcPr>
          <w:p w:rsidR="00C96593" w:rsidRPr="008B239E" w:rsidRDefault="00C96593" w:rsidP="008B239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8B239E">
              <w:rPr>
                <w:b/>
                <w:bCs/>
              </w:rPr>
              <w:t xml:space="preserve">- </w:t>
            </w:r>
            <w:r w:rsidRPr="008B239E">
              <w:rPr>
                <w:color w:val="000000"/>
              </w:rPr>
              <w:t>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      </w:r>
          </w:p>
          <w:p w:rsidR="00C96593" w:rsidRDefault="00C96593" w:rsidP="008B239E">
            <w:pPr>
              <w:pStyle w:val="western"/>
              <w:tabs>
                <w:tab w:val="left" w:pos="11907"/>
              </w:tabs>
              <w:spacing w:before="0" w:beforeAutospacing="0" w:after="0" w:afterAutospacing="0"/>
              <w:jc w:val="both"/>
            </w:pPr>
            <w:r>
              <w:t>- отсутствует решение о ликвидации юридического лица-заявителя или о прекращении физическим лицом-заявителем деятельности в качестве индивидуального предпринимателя;</w:t>
            </w:r>
          </w:p>
          <w:p w:rsidR="00C96593" w:rsidRDefault="00C96593" w:rsidP="008B239E">
            <w:pPr>
              <w:pStyle w:val="western"/>
              <w:tabs>
                <w:tab w:val="left" w:pos="12945"/>
              </w:tabs>
              <w:spacing w:before="0" w:beforeAutospacing="0" w:after="0" w:afterAutospacing="0"/>
              <w:jc w:val="both"/>
            </w:pPr>
            <w:r>
              <w:t>-отсутствует решение о признании Заявителя банкротом или об открытии в отношении него конкурсного производства.</w:t>
            </w:r>
          </w:p>
          <w:p w:rsidR="00C96593" w:rsidRDefault="00C96593" w:rsidP="008B239E">
            <w:pPr>
              <w:pStyle w:val="western"/>
              <w:spacing w:before="0" w:beforeAutospacing="0" w:after="0" w:afterAutospacing="0"/>
              <w:jc w:val="both"/>
            </w:pPr>
            <w:r>
              <w:t xml:space="preserve">В обеспечение исполнения обязательства по заключению Концессионного соглашения Заявитель вносит задаток в размере и порядке, указанных в разделе 12 Конкурсной документации. 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– участник указанного простого товарищества. </w:t>
            </w:r>
            <w:r w:rsidRPr="008B239E">
              <w:rPr>
                <w:color w:val="000000"/>
              </w:rPr>
              <w:t>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</w:t>
            </w:r>
          </w:p>
          <w:p w:rsidR="00C96593" w:rsidRPr="008B239E" w:rsidRDefault="00C96593" w:rsidP="008B239E">
            <w:pPr>
              <w:spacing w:after="0" w:line="25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72"/>
        <w:tblOverlap w:val="never"/>
        <w:tblW w:w="15026" w:type="dxa"/>
        <w:tblLayout w:type="fixed"/>
        <w:tblLook w:val="01E0"/>
      </w:tblPr>
      <w:tblGrid>
        <w:gridCol w:w="15026"/>
      </w:tblGrid>
      <w:tr w:rsidR="00C96593" w:rsidRPr="0031234D" w:rsidTr="00200C07">
        <w:tc>
          <w:tcPr>
            <w:tcW w:w="15026" w:type="dxa"/>
          </w:tcPr>
          <w:p w:rsidR="00C96593" w:rsidRPr="0031234D" w:rsidRDefault="00C96593" w:rsidP="00200C07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</w:tbl>
    <w:p w:rsidR="00C96593" w:rsidRDefault="00C96593" w:rsidP="00E376B2">
      <w:pPr>
        <w:spacing w:after="0" w:line="240" w:lineRule="auto"/>
        <w:ind w:firstLine="709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E965CA">
        <w:rPr>
          <w:rFonts w:ascii="Times New Roman" w:hAnsi="Times New Roman"/>
          <w:b/>
          <w:bCs/>
          <w:color w:val="1E1E1E"/>
          <w:sz w:val="24"/>
          <w:szCs w:val="24"/>
        </w:rPr>
        <w:t>Критерии конкурса и параметры критериев конкурса: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 xml:space="preserve">В соответствии с условиями Конкурса установлены следующие критерии, на основе которых осуществляется оценка Конкурсных предложений Участников конкурса: 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>1) критерий «Плановые значения показателей деятельности концессионера»; (рубли)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2) </w:t>
      </w:r>
      <w:r w:rsidRPr="00E376B2">
        <w:rPr>
          <w:rFonts w:ascii="Times New Roman" w:hAnsi="Times New Roman"/>
          <w:color w:val="000000"/>
          <w:sz w:val="24"/>
          <w:szCs w:val="24"/>
        </w:rPr>
        <w:t>критерий «Долгосрочные параметры регулирования деятельности концессионера» (базовый уровень операционных расходов, показатели энергосбережения и энергетической эффективности, нормативный уровень прибыли); (рубли)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 xml:space="preserve"> 3) критерий 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376B2">
        <w:rPr>
          <w:rFonts w:ascii="Times New Roman" w:hAnsi="Times New Roman"/>
          <w:color w:val="000000"/>
          <w:sz w:val="24"/>
          <w:szCs w:val="24"/>
        </w:rPr>
        <w:t>редельный размер расходов на создание и (или) реконструкцию объекта концессионного соглашения» (рубли)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6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Критерий </w:t>
      </w:r>
      <w:r w:rsidRPr="00E376B2">
        <w:rPr>
          <w:rFonts w:ascii="Times New Roman" w:hAnsi="Times New Roman"/>
          <w:color w:val="000000"/>
          <w:sz w:val="24"/>
          <w:szCs w:val="24"/>
        </w:rPr>
        <w:t>«</w:t>
      </w:r>
      <w:r w:rsidRPr="00E376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Плановые значения показателей деятельности концессионера» 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>В Конкурсном предложении Участники конкурса должны представить свои данные по значениям плановых показателей деятельности.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6B2">
        <w:rPr>
          <w:rFonts w:ascii="Times New Roman" w:hAnsi="Times New Roman"/>
          <w:b/>
          <w:bCs/>
          <w:color w:val="000000"/>
          <w:sz w:val="24"/>
          <w:szCs w:val="24"/>
        </w:rPr>
        <w:t>Критерий «</w:t>
      </w:r>
      <w:r w:rsidRPr="00E376B2">
        <w:rPr>
          <w:rFonts w:ascii="Times New Roman" w:hAnsi="Times New Roman"/>
          <w:b/>
          <w:color w:val="000000"/>
          <w:sz w:val="24"/>
          <w:szCs w:val="24"/>
        </w:rPr>
        <w:t>Долгосрочные параметры регулирования деятельности концессионера</w:t>
      </w:r>
      <w:r w:rsidRPr="00E376B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 xml:space="preserve">В соответствии с данным критерием будут оцениваться предложения Участников конкурса по: 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>1) Базовому уровню операционных расходов;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 xml:space="preserve"> 2) Показатели энергосбережения и энергетической эффективности;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>3)  Нормативному уровню прибыли.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6B2">
        <w:rPr>
          <w:rFonts w:ascii="Times New Roman" w:hAnsi="Times New Roman"/>
          <w:b/>
          <w:bCs/>
          <w:color w:val="000000"/>
          <w:sz w:val="24"/>
          <w:szCs w:val="24"/>
        </w:rPr>
        <w:t>Критерий «</w:t>
      </w:r>
      <w:r w:rsidRPr="00E376B2">
        <w:rPr>
          <w:rFonts w:ascii="Times New Roman" w:hAnsi="Times New Roman"/>
          <w:b/>
          <w:color w:val="000000"/>
          <w:sz w:val="24"/>
          <w:szCs w:val="24"/>
        </w:rPr>
        <w:t>предельный размер расходов реконструкцию объекта концессионного соглашения</w:t>
      </w:r>
      <w:r w:rsidRPr="00E376B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96593" w:rsidRPr="00E376B2" w:rsidRDefault="00C96593" w:rsidP="007E1E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 xml:space="preserve">В соответствии с данным критерием будут оцениваться предложения Участников конкурса по предлагаемому размеру расходов на реконструкцию объектов концессионного соглашения. В Конкурсном предложении Участники конкурса должны представить свои предложения по предлагаемому размеру расходов в период эксплуатации объектов концессионного соглашения. </w:t>
      </w:r>
    </w:p>
    <w:p w:rsidR="00C96593" w:rsidRDefault="00C96593" w:rsidP="002365DE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C96593" w:rsidRPr="00E538A2" w:rsidRDefault="00C96593" w:rsidP="002365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8A2">
        <w:rPr>
          <w:rFonts w:ascii="Times New Roman" w:hAnsi="Times New Roman"/>
          <w:b/>
          <w:bCs/>
          <w:sz w:val="24"/>
          <w:szCs w:val="24"/>
        </w:rPr>
        <w:t>6. Порядок, место и срок предоставления конкурсной документации</w:t>
      </w:r>
    </w:p>
    <w:p w:rsidR="00C96593" w:rsidRDefault="00C96593" w:rsidP="00E376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9B5">
        <w:rPr>
          <w:rFonts w:ascii="Times New Roman" w:hAnsi="Times New Roman"/>
          <w:color w:val="000000"/>
          <w:sz w:val="24"/>
          <w:szCs w:val="24"/>
        </w:rPr>
        <w:t>Конкурсная документация размещена на офи</w:t>
      </w:r>
      <w:r>
        <w:rPr>
          <w:rFonts w:ascii="Times New Roman" w:hAnsi="Times New Roman"/>
          <w:color w:val="000000"/>
          <w:sz w:val="24"/>
          <w:szCs w:val="24"/>
        </w:rPr>
        <w:t xml:space="preserve">циальном сайте </w:t>
      </w:r>
      <w:hyperlink r:id="rId6" w:history="1">
        <w:r w:rsidRPr="002D24E9">
          <w:rPr>
            <w:rStyle w:val="Hyperlink"/>
            <w:rFonts w:ascii="Times New Roman" w:hAnsi="Times New Roman"/>
            <w:sz w:val="24"/>
            <w:szCs w:val="24"/>
          </w:rPr>
          <w:t>www.torgi.gov.ru</w:t>
        </w:r>
      </w:hyperlink>
    </w:p>
    <w:p w:rsidR="00C96593" w:rsidRDefault="00C96593" w:rsidP="00236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Конкурсная документация представляется в письменной форме на основании поданного в письменной форме заявления любого заинтересованного лица: в рабочие дни (кроме праздничных) понедельник – четверг с 08 часов 00 минут до 17 часов 00 минут, в пятницу с </w:t>
      </w:r>
      <w:r w:rsidRPr="002365DE">
        <w:rPr>
          <w:rFonts w:ascii="Times New Roman" w:hAnsi="Times New Roman"/>
          <w:color w:val="000000"/>
          <w:sz w:val="24"/>
          <w:szCs w:val="24"/>
        </w:rPr>
        <w:t xml:space="preserve">08 часов 00 минут до 15 часов 45 минут (обеденный перерыв с 12 -00 до 13-00) по адресу: </w:t>
      </w:r>
      <w:r w:rsidRPr="002365DE">
        <w:rPr>
          <w:rFonts w:ascii="Times New Roman" w:hAnsi="Times New Roman"/>
          <w:sz w:val="24"/>
          <w:szCs w:val="24"/>
        </w:rPr>
        <w:t>Кировская область, Оричевский район, пгт Оричи, ул. Карла Маркса, д. 12</w:t>
      </w:r>
      <w:r w:rsidRPr="002365DE">
        <w:rPr>
          <w:rFonts w:ascii="Times New Roman" w:hAnsi="Times New Roman"/>
          <w:color w:val="000000"/>
          <w:sz w:val="24"/>
          <w:szCs w:val="24"/>
        </w:rPr>
        <w:t>, этаж 2, контактный телефон 8 (83354) 2-14-47, факс</w:t>
      </w:r>
      <w:r>
        <w:rPr>
          <w:rFonts w:ascii="Times New Roman" w:hAnsi="Times New Roman"/>
          <w:color w:val="000000"/>
          <w:sz w:val="24"/>
          <w:szCs w:val="24"/>
        </w:rPr>
        <w:t xml:space="preserve"> 2-14-47</w:t>
      </w:r>
    </w:p>
    <w:p w:rsidR="00C96593" w:rsidRDefault="00C96593" w:rsidP="00E376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593" w:rsidRPr="008409B5" w:rsidRDefault="00C96593" w:rsidP="00E965CA">
      <w:pPr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 w:rsidRPr="005B62B1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E538A2">
        <w:rPr>
          <w:rFonts w:ascii="Times New Roman" w:hAnsi="Times New Roman"/>
          <w:b/>
          <w:color w:val="000000"/>
          <w:sz w:val="24"/>
          <w:szCs w:val="24"/>
        </w:rPr>
        <w:t xml:space="preserve"> Плата за предоставление конкурсной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размер платы устанавливается в размере расходов, потраченных на изготовление копий конкурсной документации и отправку конкурсной документации по почте. </w:t>
      </w:r>
    </w:p>
    <w:p w:rsidR="00C96593" w:rsidRPr="002365DE" w:rsidRDefault="00C96593" w:rsidP="002365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5DE">
        <w:rPr>
          <w:rFonts w:ascii="Times New Roman" w:hAnsi="Times New Roman"/>
          <w:b/>
          <w:sz w:val="24"/>
          <w:szCs w:val="24"/>
        </w:rPr>
        <w:t>8. Место нахождения конкурсной комиссии:</w:t>
      </w:r>
      <w:r w:rsidRPr="002365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65DE">
        <w:rPr>
          <w:rFonts w:ascii="Times New Roman" w:hAnsi="Times New Roman"/>
          <w:sz w:val="24"/>
          <w:szCs w:val="24"/>
        </w:rPr>
        <w:t>Кировская область, Оричевский район, пгт Оричи, ул. Карла Маркса, д. 12</w:t>
      </w:r>
    </w:p>
    <w:p w:rsidR="00C96593" w:rsidRDefault="00C96593" w:rsidP="002365DE">
      <w:pPr>
        <w:ind w:right="-9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6593" w:rsidRPr="002365DE" w:rsidRDefault="00C96593" w:rsidP="002365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62B1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/>
          <w:color w:val="000000"/>
          <w:sz w:val="24"/>
          <w:szCs w:val="24"/>
        </w:rPr>
        <w:t>Порядок, место и срок предоставления заявок на участие в конкурсе</w:t>
      </w:r>
      <w:r w:rsidRPr="005B62B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5C29"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Pr="005B62B1">
        <w:rPr>
          <w:rFonts w:ascii="Times New Roman" w:hAnsi="Times New Roman"/>
          <w:color w:val="000000"/>
          <w:sz w:val="24"/>
          <w:szCs w:val="24"/>
        </w:rPr>
        <w:t xml:space="preserve">должна </w:t>
      </w:r>
      <w:r>
        <w:rPr>
          <w:rFonts w:ascii="Times New Roman" w:hAnsi="Times New Roman"/>
          <w:color w:val="000000"/>
          <w:sz w:val="24"/>
          <w:szCs w:val="24"/>
        </w:rPr>
        <w:t xml:space="preserve">отвечать требованиям, установленным конкурсной документацией и доставлена в конкурсную комиссию по адресу:  </w:t>
      </w:r>
      <w:r w:rsidRPr="002365DE">
        <w:rPr>
          <w:rFonts w:ascii="Times New Roman" w:hAnsi="Times New Roman"/>
          <w:sz w:val="24"/>
          <w:szCs w:val="24"/>
        </w:rPr>
        <w:t>Кировская область, Оричевский район, пгт Оричи, ул. Карла Маркса, д. 12</w:t>
      </w:r>
    </w:p>
    <w:p w:rsidR="00C96593" w:rsidRDefault="00C96593" w:rsidP="002365DE">
      <w:pPr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5382">
        <w:rPr>
          <w:rFonts w:ascii="Times New Roman" w:hAnsi="Times New Roman"/>
          <w:color w:val="000000"/>
          <w:sz w:val="24"/>
          <w:szCs w:val="24"/>
          <w:highlight w:val="yellow"/>
        </w:rPr>
        <w:t>Заявки на участие в конкурсе принимаются с 8-00ч «</w:t>
      </w:r>
      <w:bookmarkStart w:id="0" w:name="_GoBack"/>
      <w:bookmarkEnd w:id="0"/>
      <w:r w:rsidRPr="00875382">
        <w:rPr>
          <w:rFonts w:ascii="Times New Roman" w:hAnsi="Times New Roman"/>
          <w:color w:val="000000"/>
          <w:sz w:val="24"/>
          <w:szCs w:val="24"/>
          <w:highlight w:val="yellow"/>
        </w:rPr>
        <w:t>16» ноября 2016 года до 9-00ч. «28» декабря 2016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96593" w:rsidRDefault="00C96593" w:rsidP="00E376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593" w:rsidRDefault="00C96593" w:rsidP="00E965CA">
      <w:pPr>
        <w:ind w:right="-9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9.1</w:t>
      </w:r>
      <w:r w:rsidRPr="005B62B1">
        <w:rPr>
          <w:rFonts w:ascii="Times New Roman" w:hAnsi="Times New Roman"/>
          <w:b/>
          <w:color w:val="000000"/>
          <w:sz w:val="24"/>
          <w:szCs w:val="24"/>
        </w:rPr>
        <w:t xml:space="preserve"> Размер задатка, порядок и сроки внесения: </w:t>
      </w:r>
    </w:p>
    <w:p w:rsidR="00C96593" w:rsidRPr="00E376B2" w:rsidRDefault="00C96593" w:rsidP="00E965CA">
      <w:pPr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 w:rsidRPr="00E376B2">
        <w:rPr>
          <w:rFonts w:ascii="Times New Roman" w:hAnsi="Times New Roman"/>
          <w:color w:val="000000"/>
          <w:sz w:val="24"/>
          <w:szCs w:val="24"/>
        </w:rPr>
        <w:t xml:space="preserve">Задаток </w:t>
      </w:r>
      <w:r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</w:t>
      </w:r>
      <w:r w:rsidRPr="00E376B2">
        <w:rPr>
          <w:rFonts w:ascii="Times New Roman" w:hAnsi="Times New Roman"/>
          <w:color w:val="000000"/>
          <w:sz w:val="24"/>
          <w:szCs w:val="24"/>
        </w:rPr>
        <w:t>не установлен</w:t>
      </w:r>
    </w:p>
    <w:p w:rsidR="00C96593" w:rsidRPr="002365DE" w:rsidRDefault="00C96593" w:rsidP="002365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Порядок, место и срок предоставления конкурсных предложений: </w:t>
      </w:r>
      <w:r w:rsidRPr="00A15C29">
        <w:rPr>
          <w:rFonts w:ascii="Times New Roman" w:hAnsi="Times New Roman"/>
          <w:color w:val="000000"/>
          <w:sz w:val="24"/>
          <w:szCs w:val="24"/>
        </w:rPr>
        <w:t>конкурсное предложение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2B1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олжно быть оформлено участниками конкурса в соответствии с требованиями конкурсной документации и доставлено в конкурсную комиссию по адресу: </w:t>
      </w:r>
      <w:r w:rsidRPr="002365DE">
        <w:rPr>
          <w:rFonts w:ascii="Times New Roman" w:hAnsi="Times New Roman"/>
          <w:sz w:val="24"/>
          <w:szCs w:val="24"/>
        </w:rPr>
        <w:t>Кировская область, Оричевский район, пгт Оричи, ул. Карла Маркса, д. 12</w:t>
      </w:r>
    </w:p>
    <w:p w:rsidR="00C96593" w:rsidRDefault="00C96593" w:rsidP="005B62B1">
      <w:pPr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 w:rsidRPr="00875382">
        <w:rPr>
          <w:rFonts w:ascii="Times New Roman" w:hAnsi="Times New Roman"/>
          <w:color w:val="000000"/>
          <w:sz w:val="24"/>
          <w:szCs w:val="24"/>
          <w:highlight w:val="yellow"/>
        </w:rPr>
        <w:t>Конкурсные предложения принимается с 8-00ч. «2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9</w:t>
      </w:r>
      <w:r w:rsidRPr="00875382">
        <w:rPr>
          <w:rFonts w:ascii="Times New Roman" w:hAnsi="Times New Roman"/>
          <w:color w:val="000000"/>
          <w:sz w:val="24"/>
          <w:szCs w:val="24"/>
          <w:highlight w:val="yellow"/>
        </w:rPr>
        <w:t>» декабря 2016 года до 15-00ч. «04» апреля 2017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6593" w:rsidRPr="002365DE" w:rsidRDefault="00C96593" w:rsidP="002365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5B62B1">
        <w:rPr>
          <w:rFonts w:ascii="Times New Roman" w:hAnsi="Times New Roman"/>
          <w:b/>
          <w:color w:val="000000"/>
          <w:sz w:val="24"/>
          <w:szCs w:val="24"/>
        </w:rPr>
        <w:t>. Место, дата и время вскрытия конвертов с заявками на участие в конкурсе: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Вскрытие конвертов с заявками будет проходить в 10-00ч. «28» декабря 2016 года по адресу: </w:t>
      </w:r>
      <w:r w:rsidRPr="002365DE">
        <w:rPr>
          <w:rFonts w:ascii="Times New Roman" w:hAnsi="Times New Roman"/>
          <w:sz w:val="24"/>
          <w:szCs w:val="24"/>
        </w:rPr>
        <w:t>Кировская область, Оричевский район, пгт Оричи, ул. Карла Маркса, д. 12</w:t>
      </w:r>
    </w:p>
    <w:p w:rsidR="00C96593" w:rsidRDefault="00C96593" w:rsidP="002365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1336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5B62B1">
        <w:rPr>
          <w:rFonts w:ascii="Times New Roman" w:hAnsi="Times New Roman"/>
          <w:b/>
          <w:color w:val="000000"/>
          <w:sz w:val="24"/>
          <w:szCs w:val="24"/>
        </w:rPr>
        <w:t>Место, дата и время вскрытия конвертов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конкурсными предложениями: </w:t>
      </w:r>
      <w:r>
        <w:rPr>
          <w:rFonts w:ascii="Times New Roman" w:hAnsi="Times New Roman"/>
          <w:color w:val="000000"/>
          <w:sz w:val="24"/>
          <w:szCs w:val="24"/>
        </w:rPr>
        <w:t xml:space="preserve">Вскрытие конвертов с конкурсными предложениями будет проходить в 15-00ч. «04» апреля 2017 года по адресу: </w:t>
      </w:r>
      <w:r w:rsidRPr="002365DE">
        <w:rPr>
          <w:rFonts w:ascii="Times New Roman" w:hAnsi="Times New Roman"/>
          <w:sz w:val="24"/>
          <w:szCs w:val="24"/>
        </w:rPr>
        <w:t>Кировская область, Оричевский район, пгт Оричи, ул. Карла Маркса, д. 12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color w:val="000000"/>
          <w:sz w:val="24"/>
          <w:szCs w:val="24"/>
        </w:rPr>
        <w:t xml:space="preserve"> присутствии заявителей или их представителей, пожелавших принять участие в конкурсе.</w:t>
      </w:r>
    </w:p>
    <w:p w:rsidR="00C96593" w:rsidRDefault="00C96593" w:rsidP="005B62B1">
      <w:pPr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5B62B1">
        <w:rPr>
          <w:rFonts w:ascii="Times New Roman" w:hAnsi="Times New Roman"/>
          <w:b/>
          <w:color w:val="000000"/>
          <w:sz w:val="24"/>
          <w:szCs w:val="24"/>
        </w:rPr>
        <w:t xml:space="preserve">. Порядок определения победителя конкурса: </w:t>
      </w:r>
      <w:r w:rsidRPr="00073514">
        <w:rPr>
          <w:rFonts w:ascii="Times New Roman" w:hAnsi="Times New Roman"/>
          <w:color w:val="000000"/>
          <w:sz w:val="24"/>
          <w:szCs w:val="24"/>
        </w:rPr>
        <w:t>победителем конкурса признается участник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, предложивший наилучшие условия, определяемые в порядке, предусмотренной конкурсной документацией. Подведение итогов конкурса состоится в 9-00ч. «07» апреля 2017 года. </w:t>
      </w:r>
    </w:p>
    <w:p w:rsidR="00C96593" w:rsidRDefault="00C96593" w:rsidP="005B62B1">
      <w:pPr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073514">
        <w:rPr>
          <w:rFonts w:ascii="Times New Roman" w:hAnsi="Times New Roman"/>
          <w:b/>
          <w:color w:val="000000"/>
          <w:sz w:val="24"/>
          <w:szCs w:val="24"/>
        </w:rPr>
        <w:t>. Срок подписания членами конкурсной комиссии протокола о результатах проведения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позднее 5 рабочих дней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Конкурса. </w:t>
      </w:r>
    </w:p>
    <w:p w:rsidR="00C96593" w:rsidRDefault="00C96593" w:rsidP="0086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14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73514">
        <w:rPr>
          <w:rFonts w:ascii="Times New Roman" w:hAnsi="Times New Roman"/>
          <w:b/>
          <w:color w:val="000000"/>
          <w:sz w:val="24"/>
          <w:szCs w:val="24"/>
        </w:rPr>
        <w:t xml:space="preserve">. Срок подписания концессионных соглашений: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ранее чем через десять дней со дня размещения информации о результатах конкурса  на официальном сайте торгов.</w:t>
      </w:r>
    </w:p>
    <w:p w:rsidR="00C96593" w:rsidRDefault="00C96593" w:rsidP="005B62B1">
      <w:pPr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593" w:rsidRDefault="00C96593" w:rsidP="005B62B1">
      <w:pPr>
        <w:ind w:right="-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593" w:rsidRPr="00073514" w:rsidRDefault="00C96593" w:rsidP="00F95FC7">
      <w:pPr>
        <w:ind w:right="-9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sectPr w:rsidR="00C96593" w:rsidRPr="00073514" w:rsidSect="00236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1967"/>
    <w:multiLevelType w:val="multilevel"/>
    <w:tmpl w:val="8528C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41102C"/>
    <w:multiLevelType w:val="multilevel"/>
    <w:tmpl w:val="3336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A2"/>
    <w:rsid w:val="00041F79"/>
    <w:rsid w:val="00057234"/>
    <w:rsid w:val="00073514"/>
    <w:rsid w:val="00081CEB"/>
    <w:rsid w:val="00086A44"/>
    <w:rsid w:val="00142833"/>
    <w:rsid w:val="001F6045"/>
    <w:rsid w:val="00200C07"/>
    <w:rsid w:val="00213DE9"/>
    <w:rsid w:val="002365DE"/>
    <w:rsid w:val="002B1EAE"/>
    <w:rsid w:val="002D24E9"/>
    <w:rsid w:val="002E2DAB"/>
    <w:rsid w:val="0031234D"/>
    <w:rsid w:val="00343EF2"/>
    <w:rsid w:val="0037066A"/>
    <w:rsid w:val="003F1D0B"/>
    <w:rsid w:val="003F7B83"/>
    <w:rsid w:val="004C464D"/>
    <w:rsid w:val="004D5D13"/>
    <w:rsid w:val="004E443D"/>
    <w:rsid w:val="005156A0"/>
    <w:rsid w:val="0054268A"/>
    <w:rsid w:val="005831F3"/>
    <w:rsid w:val="005B1336"/>
    <w:rsid w:val="005B62B1"/>
    <w:rsid w:val="006616D0"/>
    <w:rsid w:val="007E1EBE"/>
    <w:rsid w:val="00827B02"/>
    <w:rsid w:val="008409B5"/>
    <w:rsid w:val="008612CD"/>
    <w:rsid w:val="00875382"/>
    <w:rsid w:val="008839F5"/>
    <w:rsid w:val="00897155"/>
    <w:rsid w:val="008B239E"/>
    <w:rsid w:val="008B4AE4"/>
    <w:rsid w:val="00914949"/>
    <w:rsid w:val="009A5234"/>
    <w:rsid w:val="009B3250"/>
    <w:rsid w:val="009D0341"/>
    <w:rsid w:val="00A15C29"/>
    <w:rsid w:val="00A32563"/>
    <w:rsid w:val="00A33B51"/>
    <w:rsid w:val="00A45EBF"/>
    <w:rsid w:val="00A641F9"/>
    <w:rsid w:val="00A73162"/>
    <w:rsid w:val="00A92EA6"/>
    <w:rsid w:val="00AA272D"/>
    <w:rsid w:val="00AE5A26"/>
    <w:rsid w:val="00B27AB5"/>
    <w:rsid w:val="00BD42FC"/>
    <w:rsid w:val="00C75537"/>
    <w:rsid w:val="00C824F5"/>
    <w:rsid w:val="00C96593"/>
    <w:rsid w:val="00CB795F"/>
    <w:rsid w:val="00CF641F"/>
    <w:rsid w:val="00D263E4"/>
    <w:rsid w:val="00D90E82"/>
    <w:rsid w:val="00DB4A47"/>
    <w:rsid w:val="00DC1758"/>
    <w:rsid w:val="00E31640"/>
    <w:rsid w:val="00E347DC"/>
    <w:rsid w:val="00E376B2"/>
    <w:rsid w:val="00E538A2"/>
    <w:rsid w:val="00E965CA"/>
    <w:rsid w:val="00ED7408"/>
    <w:rsid w:val="00F42EA2"/>
    <w:rsid w:val="00F76430"/>
    <w:rsid w:val="00F77A6F"/>
    <w:rsid w:val="00F863B5"/>
    <w:rsid w:val="00F95FC7"/>
    <w:rsid w:val="00FD7264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1234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234D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E965C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965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B27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E1EBE"/>
    <w:pPr>
      <w:spacing w:after="0" w:line="240" w:lineRule="auto"/>
      <w:ind w:left="426" w:firstLine="425"/>
    </w:pPr>
    <w:rPr>
      <w:rFonts w:ascii="Times New Roman" w:hAnsi="Times New Roman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1EBE"/>
    <w:rPr>
      <w:rFonts w:ascii="Times New Roman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orichi-rayo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4</Pages>
  <Words>1360</Words>
  <Characters>7754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Admin</dc:creator>
  <cp:keywords/>
  <dc:description/>
  <cp:lastModifiedBy>Admur3</cp:lastModifiedBy>
  <cp:revision>14</cp:revision>
  <cp:lastPrinted>2016-11-15T05:15:00Z</cp:lastPrinted>
  <dcterms:created xsi:type="dcterms:W3CDTF">2014-06-06T01:35:00Z</dcterms:created>
  <dcterms:modified xsi:type="dcterms:W3CDTF">2016-11-15T05:39:00Z</dcterms:modified>
</cp:coreProperties>
</file>