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11" w:rsidRDefault="00E04011" w:rsidP="00E04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E04011" w:rsidRDefault="00E04011" w:rsidP="00E04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при Управлении культуры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Оричевского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04011" w:rsidRDefault="00E04011" w:rsidP="00E040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мая 2017 года</w:t>
      </w:r>
    </w:p>
    <w:p w:rsidR="00E04011" w:rsidRDefault="00E04011" w:rsidP="00E0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011" w:rsidRDefault="00E04011" w:rsidP="00E04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8 человек: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Головина Г.В., Зыков А.Д.,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Королева Е.В., Трухина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Чернядьева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E04011" w:rsidRDefault="00E04011" w:rsidP="00E0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011" w:rsidRDefault="00E04011" w:rsidP="00E0401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Марасанову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«О проектах приказов Управления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области».</w:t>
      </w:r>
    </w:p>
    <w:p w:rsidR="00E04011" w:rsidRDefault="00E04011" w:rsidP="00E04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нормативных затрат на обеспечение функций Управления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и подведомственных ему муниципальных казенных учреждений».</w:t>
      </w:r>
    </w:p>
    <w:p w:rsidR="00E04011" w:rsidRDefault="00E04011" w:rsidP="00E04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отдельным видам товаров, работ, услуг закупаемых Управлением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и подведомственных ему муниципальных казенных </w:t>
      </w:r>
      <w:r w:rsidR="00497503">
        <w:rPr>
          <w:rFonts w:ascii="Times New Roman" w:hAnsi="Times New Roman" w:cs="Times New Roman"/>
          <w:sz w:val="28"/>
          <w:szCs w:val="28"/>
        </w:rPr>
        <w:t xml:space="preserve">и бюджетных </w:t>
      </w:r>
      <w:r>
        <w:rPr>
          <w:rFonts w:ascii="Times New Roman" w:hAnsi="Times New Roman" w:cs="Times New Roman"/>
          <w:sz w:val="28"/>
          <w:szCs w:val="28"/>
        </w:rPr>
        <w:t>учреждений».</w:t>
      </w:r>
    </w:p>
    <w:p w:rsidR="00E04011" w:rsidRDefault="00E04011" w:rsidP="00E04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11" w:rsidRDefault="00E04011" w:rsidP="00E04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«Об утверждении нормативных затрат на обеспечение функций Управления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и подведомственных ему муниципальных казенных</w:t>
      </w:r>
      <w:r w:rsidR="00497503">
        <w:rPr>
          <w:rFonts w:ascii="Times New Roman" w:hAnsi="Times New Roman" w:cs="Times New Roman"/>
          <w:sz w:val="28"/>
          <w:szCs w:val="28"/>
        </w:rPr>
        <w:t xml:space="preserve"> и бюджетных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учреждений» возможно принять без доработок.</w:t>
      </w:r>
    </w:p>
    <w:p w:rsidR="00E04011" w:rsidRDefault="00E04011" w:rsidP="00E04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«Об утверждении требований к отдельным видам товаров, работ, услуг закупаемых Управлением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и подведомственных ему муниципальных казенных</w:t>
      </w:r>
      <w:r w:rsidR="00497503">
        <w:rPr>
          <w:rFonts w:ascii="Times New Roman" w:hAnsi="Times New Roman" w:cs="Times New Roman"/>
          <w:sz w:val="28"/>
          <w:szCs w:val="28"/>
        </w:rPr>
        <w:t xml:space="preserve"> и бюджетных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без доработок.</w:t>
      </w:r>
    </w:p>
    <w:p w:rsidR="00E04011" w:rsidRDefault="00E04011" w:rsidP="00E04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11" w:rsidRDefault="00E04011" w:rsidP="00E0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4011" w:rsidRDefault="00E04011" w:rsidP="00E04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011" w:rsidRDefault="00E04011" w:rsidP="00E04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011" w:rsidRDefault="00E04011" w:rsidP="00E040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E04011" w:rsidRDefault="00E04011" w:rsidP="00E04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11" w:rsidRDefault="00E04011" w:rsidP="00E04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4011" w:rsidRDefault="00E04011" w:rsidP="00E04011">
      <w:pPr>
        <w:rPr>
          <w:rFonts w:ascii="Times New Roman" w:hAnsi="Times New Roman" w:cs="Times New Roman"/>
          <w:sz w:val="28"/>
          <w:szCs w:val="28"/>
        </w:rPr>
      </w:pPr>
    </w:p>
    <w:p w:rsidR="00E04011" w:rsidRDefault="00E04011" w:rsidP="00E04011"/>
    <w:p w:rsidR="00E04011" w:rsidRDefault="00E04011" w:rsidP="00E04011"/>
    <w:p w:rsidR="004D448F" w:rsidRDefault="004D448F"/>
    <w:sectPr w:rsidR="004D448F" w:rsidSect="00E040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61AD"/>
    <w:multiLevelType w:val="hybridMultilevel"/>
    <w:tmpl w:val="8C143BE2"/>
    <w:lvl w:ilvl="0" w:tplc="88709A1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4011"/>
    <w:rsid w:val="00160202"/>
    <w:rsid w:val="00497503"/>
    <w:rsid w:val="004D448F"/>
    <w:rsid w:val="00942031"/>
    <w:rsid w:val="00A37E8B"/>
    <w:rsid w:val="00E0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Company>2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2017-06-01T11:17:00Z</dcterms:created>
  <dcterms:modified xsi:type="dcterms:W3CDTF">2017-06-02T03:58:00Z</dcterms:modified>
</cp:coreProperties>
</file>