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2161"/>
        <w:gridCol w:w="5211"/>
        <w:gridCol w:w="2268"/>
      </w:tblGrid>
      <w:tr w:rsidR="00F52917" w:rsidTr="00F52917">
        <w:tc>
          <w:tcPr>
            <w:tcW w:w="9640" w:type="dxa"/>
            <w:gridSpan w:val="3"/>
            <w:shd w:val="clear" w:color="auto" w:fill="auto"/>
          </w:tcPr>
          <w:p w:rsidR="00F52917" w:rsidRPr="00F52917" w:rsidRDefault="00F52917" w:rsidP="00D217A4">
            <w:pPr>
              <w:spacing w:after="0"/>
              <w:jc w:val="center"/>
              <w:rPr>
                <w:rFonts w:ascii="Times New Roman" w:hAnsi="Times New Roman"/>
                <w:b/>
                <w:sz w:val="28"/>
                <w:szCs w:val="28"/>
              </w:rPr>
            </w:pPr>
            <w:r w:rsidRPr="00F52917">
              <w:rPr>
                <w:rFonts w:ascii="Times New Roman" w:hAnsi="Times New Roman"/>
                <w:b/>
                <w:sz w:val="28"/>
                <w:szCs w:val="28"/>
              </w:rPr>
              <w:t xml:space="preserve">АДМИНИСТРАЦИЯ </w:t>
            </w:r>
            <w:r w:rsidR="00D217A4">
              <w:rPr>
                <w:rFonts w:ascii="Times New Roman" w:hAnsi="Times New Roman"/>
                <w:b/>
                <w:sz w:val="28"/>
                <w:szCs w:val="28"/>
              </w:rPr>
              <w:t>ИСТОБЕНСКОГО</w:t>
            </w:r>
            <w:r w:rsidRPr="00F52917">
              <w:rPr>
                <w:rFonts w:ascii="Times New Roman" w:hAnsi="Times New Roman"/>
                <w:b/>
                <w:sz w:val="28"/>
                <w:szCs w:val="28"/>
              </w:rPr>
              <w:t xml:space="preserve"> СЕЛЬСКОГО ПОСЕЛЕНИЯ</w:t>
            </w:r>
          </w:p>
        </w:tc>
      </w:tr>
      <w:tr w:rsidR="00F52917" w:rsidTr="00F52917">
        <w:tc>
          <w:tcPr>
            <w:tcW w:w="9640" w:type="dxa"/>
            <w:gridSpan w:val="3"/>
            <w:shd w:val="clear" w:color="auto" w:fill="auto"/>
          </w:tcPr>
          <w:p w:rsidR="00F52917" w:rsidRPr="00F52917" w:rsidRDefault="00F52917" w:rsidP="00F52917">
            <w:pPr>
              <w:spacing w:after="0"/>
              <w:jc w:val="center"/>
              <w:rPr>
                <w:rFonts w:ascii="Times New Roman" w:hAnsi="Times New Roman"/>
                <w:b/>
                <w:sz w:val="28"/>
                <w:szCs w:val="28"/>
              </w:rPr>
            </w:pPr>
            <w:r w:rsidRPr="00F52917">
              <w:rPr>
                <w:rFonts w:ascii="Times New Roman" w:hAnsi="Times New Roman"/>
                <w:b/>
                <w:sz w:val="28"/>
                <w:szCs w:val="28"/>
              </w:rPr>
              <w:t>ОРИЧЕВСКОГО РАЙОНА КИРОВСКОЙ ОБЛАСТИ</w:t>
            </w:r>
          </w:p>
        </w:tc>
      </w:tr>
      <w:tr w:rsidR="00F52917" w:rsidTr="00F52917">
        <w:tc>
          <w:tcPr>
            <w:tcW w:w="9640" w:type="dxa"/>
            <w:gridSpan w:val="3"/>
            <w:shd w:val="clear" w:color="auto" w:fill="auto"/>
          </w:tcPr>
          <w:p w:rsidR="00F52917" w:rsidRPr="00F52917" w:rsidRDefault="00C62E0B" w:rsidP="00772FAC">
            <w:pPr>
              <w:tabs>
                <w:tab w:val="left" w:pos="8310"/>
              </w:tabs>
              <w:snapToGrid w:val="0"/>
              <w:spacing w:after="0"/>
              <w:rPr>
                <w:rFonts w:ascii="Times New Roman" w:hAnsi="Times New Roman"/>
                <w:b/>
                <w:sz w:val="28"/>
                <w:szCs w:val="28"/>
              </w:rPr>
            </w:pPr>
            <w:r>
              <w:rPr>
                <w:rFonts w:ascii="Times New Roman" w:hAnsi="Times New Roman"/>
                <w:b/>
                <w:sz w:val="28"/>
                <w:szCs w:val="28"/>
              </w:rPr>
              <w:tab/>
            </w:r>
          </w:p>
        </w:tc>
      </w:tr>
      <w:tr w:rsidR="00F52917" w:rsidTr="00F52917">
        <w:tc>
          <w:tcPr>
            <w:tcW w:w="9640" w:type="dxa"/>
            <w:gridSpan w:val="3"/>
            <w:shd w:val="clear" w:color="auto" w:fill="auto"/>
          </w:tcPr>
          <w:p w:rsidR="00F52917" w:rsidRPr="00F52917" w:rsidRDefault="00F52917" w:rsidP="00F52917">
            <w:pPr>
              <w:spacing w:after="0"/>
              <w:jc w:val="center"/>
              <w:rPr>
                <w:rFonts w:ascii="Times New Roman" w:hAnsi="Times New Roman"/>
                <w:b/>
                <w:sz w:val="28"/>
                <w:szCs w:val="28"/>
              </w:rPr>
            </w:pPr>
            <w:r w:rsidRPr="00F52917">
              <w:rPr>
                <w:rFonts w:ascii="Times New Roman" w:hAnsi="Times New Roman"/>
                <w:b/>
                <w:sz w:val="28"/>
                <w:szCs w:val="28"/>
              </w:rPr>
              <w:t>ПОСТАНОВЛЕНИЕ</w:t>
            </w:r>
          </w:p>
        </w:tc>
      </w:tr>
      <w:tr w:rsidR="00F52917" w:rsidTr="00F52917">
        <w:trPr>
          <w:trHeight w:val="94"/>
        </w:trPr>
        <w:tc>
          <w:tcPr>
            <w:tcW w:w="9640" w:type="dxa"/>
            <w:gridSpan w:val="3"/>
            <w:shd w:val="clear" w:color="auto" w:fill="auto"/>
          </w:tcPr>
          <w:p w:rsidR="00F52917" w:rsidRPr="00F52917" w:rsidRDefault="00F52917" w:rsidP="00F52917">
            <w:pPr>
              <w:snapToGrid w:val="0"/>
              <w:spacing w:after="0"/>
              <w:rPr>
                <w:rFonts w:ascii="Times New Roman" w:hAnsi="Times New Roman"/>
                <w:b/>
                <w:sz w:val="28"/>
                <w:szCs w:val="28"/>
              </w:rPr>
            </w:pPr>
          </w:p>
        </w:tc>
      </w:tr>
      <w:tr w:rsidR="00F52917" w:rsidTr="00F52917">
        <w:tc>
          <w:tcPr>
            <w:tcW w:w="2161" w:type="dxa"/>
            <w:tcBorders>
              <w:bottom w:val="single" w:sz="4" w:space="0" w:color="000000"/>
            </w:tcBorders>
            <w:shd w:val="clear" w:color="auto" w:fill="auto"/>
          </w:tcPr>
          <w:p w:rsidR="00F52917" w:rsidRPr="00F52917" w:rsidRDefault="00A13984" w:rsidP="00D96C71">
            <w:pPr>
              <w:snapToGrid w:val="0"/>
              <w:spacing w:after="0"/>
              <w:jc w:val="center"/>
              <w:rPr>
                <w:rFonts w:ascii="Times New Roman" w:hAnsi="Times New Roman"/>
                <w:sz w:val="28"/>
                <w:szCs w:val="28"/>
              </w:rPr>
            </w:pPr>
            <w:r>
              <w:rPr>
                <w:rFonts w:ascii="Times New Roman" w:hAnsi="Times New Roman"/>
                <w:sz w:val="28"/>
                <w:szCs w:val="28"/>
              </w:rPr>
              <w:t>2</w:t>
            </w:r>
            <w:r w:rsidR="00D96C71">
              <w:rPr>
                <w:rFonts w:ascii="Times New Roman" w:hAnsi="Times New Roman"/>
                <w:sz w:val="28"/>
                <w:szCs w:val="28"/>
              </w:rPr>
              <w:t>3</w:t>
            </w:r>
            <w:r>
              <w:rPr>
                <w:rFonts w:ascii="Times New Roman" w:hAnsi="Times New Roman"/>
                <w:sz w:val="28"/>
                <w:szCs w:val="28"/>
              </w:rPr>
              <w:t>.11.2018</w:t>
            </w:r>
          </w:p>
        </w:tc>
        <w:tc>
          <w:tcPr>
            <w:tcW w:w="5211" w:type="dxa"/>
            <w:shd w:val="clear" w:color="auto" w:fill="auto"/>
          </w:tcPr>
          <w:p w:rsidR="00F52917" w:rsidRPr="00F52917" w:rsidRDefault="00F52917" w:rsidP="00F52917">
            <w:pPr>
              <w:snapToGrid w:val="0"/>
              <w:spacing w:after="0"/>
              <w:rPr>
                <w:rFonts w:ascii="Times New Roman" w:hAnsi="Times New Roman"/>
                <w:sz w:val="28"/>
                <w:szCs w:val="28"/>
              </w:rPr>
            </w:pPr>
          </w:p>
        </w:tc>
        <w:tc>
          <w:tcPr>
            <w:tcW w:w="2268" w:type="dxa"/>
            <w:tcBorders>
              <w:bottom w:val="single" w:sz="4" w:space="0" w:color="000000"/>
            </w:tcBorders>
            <w:shd w:val="clear" w:color="auto" w:fill="auto"/>
          </w:tcPr>
          <w:p w:rsidR="00F52917" w:rsidRPr="00F52917" w:rsidRDefault="00F52917" w:rsidP="00772FAC">
            <w:pPr>
              <w:snapToGrid w:val="0"/>
              <w:spacing w:after="0"/>
              <w:rPr>
                <w:rFonts w:ascii="Times New Roman" w:hAnsi="Times New Roman"/>
                <w:sz w:val="28"/>
                <w:szCs w:val="28"/>
              </w:rPr>
            </w:pPr>
            <w:r w:rsidRPr="00F52917">
              <w:rPr>
                <w:rFonts w:ascii="Times New Roman" w:hAnsi="Times New Roman"/>
                <w:sz w:val="28"/>
                <w:szCs w:val="28"/>
              </w:rPr>
              <w:t xml:space="preserve">№ </w:t>
            </w:r>
            <w:r w:rsidR="00A13984">
              <w:rPr>
                <w:rFonts w:ascii="Times New Roman" w:hAnsi="Times New Roman"/>
                <w:sz w:val="28"/>
                <w:szCs w:val="28"/>
              </w:rPr>
              <w:t>78</w:t>
            </w:r>
          </w:p>
        </w:tc>
      </w:tr>
      <w:tr w:rsidR="00F52917" w:rsidTr="00F52917">
        <w:tc>
          <w:tcPr>
            <w:tcW w:w="2161" w:type="dxa"/>
            <w:tcBorders>
              <w:top w:val="single" w:sz="4" w:space="0" w:color="000000"/>
            </w:tcBorders>
            <w:shd w:val="clear" w:color="auto" w:fill="auto"/>
          </w:tcPr>
          <w:p w:rsidR="00F52917" w:rsidRPr="00F52917" w:rsidRDefault="00F52917" w:rsidP="00F52917">
            <w:pPr>
              <w:snapToGrid w:val="0"/>
              <w:spacing w:after="0"/>
              <w:jc w:val="center"/>
              <w:rPr>
                <w:rFonts w:ascii="Times New Roman" w:hAnsi="Times New Roman"/>
                <w:sz w:val="28"/>
                <w:szCs w:val="28"/>
              </w:rPr>
            </w:pPr>
          </w:p>
        </w:tc>
        <w:tc>
          <w:tcPr>
            <w:tcW w:w="5211" w:type="dxa"/>
            <w:shd w:val="clear" w:color="auto" w:fill="auto"/>
          </w:tcPr>
          <w:p w:rsidR="00F52917" w:rsidRPr="00F52917" w:rsidRDefault="00F52917" w:rsidP="00D217A4">
            <w:pPr>
              <w:spacing w:after="0"/>
              <w:jc w:val="center"/>
              <w:rPr>
                <w:rFonts w:ascii="Times New Roman" w:hAnsi="Times New Roman"/>
                <w:sz w:val="28"/>
                <w:szCs w:val="28"/>
              </w:rPr>
            </w:pPr>
            <w:r w:rsidRPr="00F52917">
              <w:rPr>
                <w:rFonts w:ascii="Times New Roman" w:hAnsi="Times New Roman"/>
                <w:sz w:val="28"/>
                <w:szCs w:val="28"/>
              </w:rPr>
              <w:t xml:space="preserve">с. </w:t>
            </w:r>
            <w:r w:rsidR="00D217A4">
              <w:rPr>
                <w:rFonts w:ascii="Times New Roman" w:hAnsi="Times New Roman"/>
                <w:sz w:val="28"/>
                <w:szCs w:val="28"/>
              </w:rPr>
              <w:t>Истобенск</w:t>
            </w:r>
          </w:p>
        </w:tc>
        <w:tc>
          <w:tcPr>
            <w:tcW w:w="2268" w:type="dxa"/>
            <w:shd w:val="clear" w:color="auto" w:fill="auto"/>
          </w:tcPr>
          <w:p w:rsidR="00F52917" w:rsidRPr="00F52917" w:rsidRDefault="00F52917" w:rsidP="00F52917">
            <w:pPr>
              <w:snapToGrid w:val="0"/>
              <w:spacing w:after="0"/>
              <w:jc w:val="center"/>
              <w:rPr>
                <w:rFonts w:ascii="Times New Roman" w:hAnsi="Times New Roman"/>
                <w:sz w:val="28"/>
                <w:szCs w:val="28"/>
              </w:rPr>
            </w:pPr>
          </w:p>
        </w:tc>
      </w:tr>
      <w:tr w:rsidR="00F52917" w:rsidTr="00F52917">
        <w:trPr>
          <w:trHeight w:val="304"/>
        </w:trPr>
        <w:tc>
          <w:tcPr>
            <w:tcW w:w="9640" w:type="dxa"/>
            <w:gridSpan w:val="3"/>
            <w:shd w:val="clear" w:color="auto" w:fill="auto"/>
          </w:tcPr>
          <w:p w:rsidR="00F52917" w:rsidRPr="00F52917" w:rsidRDefault="00F52917" w:rsidP="00F52917">
            <w:pPr>
              <w:snapToGrid w:val="0"/>
              <w:spacing w:after="0" w:line="360" w:lineRule="exact"/>
              <w:rPr>
                <w:rFonts w:ascii="Times New Roman" w:hAnsi="Times New Roman"/>
                <w:sz w:val="28"/>
                <w:szCs w:val="28"/>
              </w:rPr>
            </w:pPr>
          </w:p>
          <w:tbl>
            <w:tblPr>
              <w:tblW w:w="9639" w:type="dxa"/>
              <w:jc w:val="center"/>
              <w:tblBorders>
                <w:bottom w:val="dashSmallGap" w:sz="4" w:space="0" w:color="auto"/>
              </w:tblBorders>
              <w:tblLayout w:type="fixed"/>
              <w:tblLook w:val="01E0"/>
            </w:tblPr>
            <w:tblGrid>
              <w:gridCol w:w="3261"/>
              <w:gridCol w:w="3789"/>
              <w:gridCol w:w="2589"/>
            </w:tblGrid>
            <w:tr w:rsidR="00F52917" w:rsidRPr="00F52917" w:rsidTr="00F52917">
              <w:trPr>
                <w:jc w:val="center"/>
              </w:trPr>
              <w:tc>
                <w:tcPr>
                  <w:tcW w:w="9639" w:type="dxa"/>
                  <w:gridSpan w:val="3"/>
                  <w:tcBorders>
                    <w:top w:val="nil"/>
                    <w:left w:val="nil"/>
                    <w:bottom w:val="nil"/>
                    <w:right w:val="nil"/>
                  </w:tcBorders>
                </w:tcPr>
                <w:p w:rsidR="00F52917" w:rsidRPr="00F52917" w:rsidRDefault="00F52917" w:rsidP="00D217A4">
                  <w:pPr>
                    <w:shd w:val="clear" w:color="auto" w:fill="FFFFFF"/>
                    <w:jc w:val="center"/>
                    <w:rPr>
                      <w:rFonts w:ascii="Times New Roman" w:hAnsi="Times New Roman"/>
                      <w:b/>
                      <w:sz w:val="28"/>
                      <w:szCs w:val="28"/>
                    </w:rPr>
                  </w:pPr>
                  <w:r w:rsidRPr="00F52917">
                    <w:rPr>
                      <w:rFonts w:ascii="Times New Roman" w:hAnsi="Times New Roman"/>
                      <w:b/>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w:t>
                  </w:r>
                  <w:r w:rsidR="00D217A4">
                    <w:rPr>
                      <w:rFonts w:ascii="Times New Roman" w:hAnsi="Times New Roman"/>
                      <w:b/>
                      <w:sz w:val="28"/>
                      <w:szCs w:val="28"/>
                    </w:rPr>
                    <w:t>Истобенс</w:t>
                  </w:r>
                  <w:r w:rsidRPr="00F52917">
                    <w:rPr>
                      <w:rFonts w:ascii="Times New Roman" w:hAnsi="Times New Roman"/>
                      <w:b/>
                      <w:sz w:val="28"/>
                      <w:szCs w:val="28"/>
                    </w:rPr>
                    <w:t>кое сельское поселение Оричевского района Кировской области»</w:t>
                  </w:r>
                </w:p>
              </w:tc>
            </w:tr>
            <w:tr w:rsidR="00F52917" w:rsidRPr="00F52917" w:rsidTr="00F52917">
              <w:trPr>
                <w:trHeight w:val="327"/>
                <w:jc w:val="center"/>
              </w:trPr>
              <w:tc>
                <w:tcPr>
                  <w:tcW w:w="9639" w:type="dxa"/>
                  <w:gridSpan w:val="3"/>
                  <w:tcBorders>
                    <w:top w:val="nil"/>
                    <w:left w:val="nil"/>
                    <w:bottom w:val="nil"/>
                    <w:right w:val="nil"/>
                  </w:tcBorders>
                </w:tcPr>
                <w:p w:rsidR="00F52917" w:rsidRPr="00F52917" w:rsidRDefault="00F52917" w:rsidP="00F52917">
                  <w:pPr>
                    <w:spacing w:after="0" w:line="420" w:lineRule="exact"/>
                    <w:ind w:firstLine="709"/>
                    <w:jc w:val="both"/>
                    <w:rPr>
                      <w:rFonts w:ascii="Times New Roman" w:hAnsi="Times New Roman"/>
                      <w:sz w:val="28"/>
                      <w:szCs w:val="28"/>
                    </w:rPr>
                  </w:pPr>
                  <w:r w:rsidRPr="00F52917">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D217A4">
                    <w:rPr>
                      <w:rFonts w:ascii="Times New Roman" w:hAnsi="Times New Roman"/>
                      <w:sz w:val="28"/>
                      <w:szCs w:val="28"/>
                    </w:rPr>
                    <w:t>Истобенс</w:t>
                  </w:r>
                  <w:r w:rsidRPr="00F52917">
                    <w:rPr>
                      <w:rFonts w:ascii="Times New Roman" w:hAnsi="Times New Roman"/>
                      <w:sz w:val="28"/>
                      <w:szCs w:val="28"/>
                    </w:rPr>
                    <w:t xml:space="preserve">кое сельское поселение Оричевского района Кировской области, администрация </w:t>
                  </w:r>
                  <w:r w:rsidR="00D217A4">
                    <w:rPr>
                      <w:rFonts w:ascii="Times New Roman" w:hAnsi="Times New Roman"/>
                      <w:sz w:val="28"/>
                      <w:szCs w:val="28"/>
                    </w:rPr>
                    <w:t>Истобенс</w:t>
                  </w:r>
                  <w:r w:rsidRPr="00F52917">
                    <w:rPr>
                      <w:rFonts w:ascii="Times New Roman" w:hAnsi="Times New Roman"/>
                      <w:sz w:val="28"/>
                      <w:szCs w:val="28"/>
                    </w:rPr>
                    <w:t>кого сельского поселения ПОСТАНОВЛЯЕТ:</w:t>
                  </w:r>
                </w:p>
                <w:p w:rsidR="00F52917" w:rsidRPr="00F52917" w:rsidRDefault="00F52917" w:rsidP="00F52917">
                  <w:pPr>
                    <w:shd w:val="clear" w:color="auto" w:fill="FFFFFF"/>
                    <w:spacing w:after="0"/>
                    <w:ind w:firstLine="720"/>
                    <w:jc w:val="both"/>
                    <w:rPr>
                      <w:rFonts w:ascii="Times New Roman" w:hAnsi="Times New Roman"/>
                      <w:sz w:val="28"/>
                      <w:szCs w:val="28"/>
                    </w:rPr>
                  </w:pPr>
                  <w:r w:rsidRPr="00F52917">
                    <w:rPr>
                      <w:rFonts w:ascii="Times New Roman" w:hAnsi="Times New Roman"/>
                      <w:sz w:val="28"/>
                      <w:szCs w:val="28"/>
                    </w:rPr>
                    <w:t xml:space="preserve">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w:t>
                  </w:r>
                  <w:r w:rsidR="00D217A4">
                    <w:rPr>
                      <w:rFonts w:ascii="Times New Roman" w:hAnsi="Times New Roman"/>
                      <w:sz w:val="28"/>
                      <w:szCs w:val="28"/>
                    </w:rPr>
                    <w:t>Истобенс</w:t>
                  </w:r>
                  <w:r w:rsidRPr="00F52917">
                    <w:rPr>
                      <w:rFonts w:ascii="Times New Roman" w:hAnsi="Times New Roman"/>
                      <w:sz w:val="28"/>
                      <w:szCs w:val="28"/>
                    </w:rPr>
                    <w:t>кое сельское поселение Оричевского района Кировской области». Прилагается.</w:t>
                  </w:r>
                </w:p>
                <w:p w:rsidR="00F52917" w:rsidRDefault="00F52917" w:rsidP="00D217A4">
                  <w:pPr>
                    <w:spacing w:after="0" w:line="420" w:lineRule="exact"/>
                    <w:ind w:firstLine="708"/>
                    <w:jc w:val="both"/>
                    <w:rPr>
                      <w:rFonts w:ascii="Times New Roman" w:hAnsi="Times New Roman"/>
                      <w:sz w:val="28"/>
                      <w:szCs w:val="28"/>
                    </w:rPr>
                  </w:pPr>
                  <w:r w:rsidRPr="00F52917">
                    <w:rPr>
                      <w:rFonts w:ascii="Times New Roman" w:hAnsi="Times New Roman"/>
                      <w:sz w:val="28"/>
                      <w:szCs w:val="28"/>
                    </w:rPr>
                    <w:t xml:space="preserve">2.Опубликовать настоящее постановление в информационном бюллетене органов местного самоуправления муниципального образования </w:t>
                  </w:r>
                  <w:r w:rsidR="00D217A4">
                    <w:rPr>
                      <w:rFonts w:ascii="Times New Roman" w:hAnsi="Times New Roman"/>
                      <w:sz w:val="28"/>
                      <w:szCs w:val="28"/>
                    </w:rPr>
                    <w:t>Истобенс</w:t>
                  </w:r>
                  <w:r w:rsidRPr="00F52917">
                    <w:rPr>
                      <w:rFonts w:ascii="Times New Roman" w:hAnsi="Times New Roman"/>
                      <w:sz w:val="28"/>
                      <w:szCs w:val="28"/>
                    </w:rPr>
                    <w:t>кое сельское поселение Орич</w:t>
                  </w:r>
                  <w:r w:rsidR="00D217A4">
                    <w:rPr>
                      <w:rFonts w:ascii="Times New Roman" w:hAnsi="Times New Roman"/>
                      <w:sz w:val="28"/>
                      <w:szCs w:val="28"/>
                    </w:rPr>
                    <w:t>е</w:t>
                  </w:r>
                  <w:r w:rsidRPr="00F52917">
                    <w:rPr>
                      <w:rFonts w:ascii="Times New Roman" w:hAnsi="Times New Roman"/>
                      <w:sz w:val="28"/>
                      <w:szCs w:val="28"/>
                    </w:rPr>
                    <w:t>вского района Кировской области.</w:t>
                  </w:r>
                </w:p>
                <w:p w:rsidR="00D217A4" w:rsidRPr="00F52917" w:rsidRDefault="00D217A4" w:rsidP="00D217A4">
                  <w:pPr>
                    <w:spacing w:after="0" w:line="420" w:lineRule="exact"/>
                    <w:ind w:firstLine="708"/>
                    <w:jc w:val="both"/>
                    <w:rPr>
                      <w:rFonts w:ascii="Times New Roman" w:hAnsi="Times New Roman"/>
                      <w:sz w:val="28"/>
                      <w:szCs w:val="28"/>
                    </w:rPr>
                  </w:pPr>
                </w:p>
              </w:tc>
            </w:tr>
            <w:tr w:rsidR="00F52917" w:rsidRPr="00F52917" w:rsidTr="00F52917">
              <w:trPr>
                <w:jc w:val="center"/>
              </w:trPr>
              <w:tc>
                <w:tcPr>
                  <w:tcW w:w="3261" w:type="dxa"/>
                  <w:tcBorders>
                    <w:top w:val="nil"/>
                    <w:left w:val="nil"/>
                    <w:bottom w:val="nil"/>
                    <w:right w:val="nil"/>
                  </w:tcBorders>
                </w:tcPr>
                <w:p w:rsidR="00D217A4" w:rsidRDefault="00F52917" w:rsidP="00D217A4">
                  <w:pPr>
                    <w:tabs>
                      <w:tab w:val="left" w:pos="3405"/>
                    </w:tabs>
                    <w:spacing w:after="0"/>
                    <w:rPr>
                      <w:rFonts w:ascii="Times New Roman" w:hAnsi="Times New Roman"/>
                      <w:sz w:val="28"/>
                      <w:szCs w:val="28"/>
                    </w:rPr>
                  </w:pPr>
                  <w:r w:rsidRPr="00F52917">
                    <w:rPr>
                      <w:rFonts w:ascii="Times New Roman" w:hAnsi="Times New Roman"/>
                      <w:sz w:val="28"/>
                      <w:szCs w:val="28"/>
                    </w:rPr>
                    <w:t xml:space="preserve">Глава </w:t>
                  </w:r>
                  <w:r w:rsidR="00D217A4">
                    <w:rPr>
                      <w:rFonts w:ascii="Times New Roman" w:hAnsi="Times New Roman"/>
                      <w:sz w:val="28"/>
                      <w:szCs w:val="28"/>
                    </w:rPr>
                    <w:t>Истобенского</w:t>
                  </w:r>
                </w:p>
                <w:p w:rsidR="00F52917" w:rsidRPr="00F52917" w:rsidRDefault="00F52917" w:rsidP="00D217A4">
                  <w:pPr>
                    <w:tabs>
                      <w:tab w:val="left" w:pos="3405"/>
                    </w:tabs>
                    <w:spacing w:after="0"/>
                    <w:rPr>
                      <w:rFonts w:ascii="Times New Roman" w:hAnsi="Times New Roman"/>
                      <w:sz w:val="28"/>
                      <w:szCs w:val="28"/>
                    </w:rPr>
                  </w:pPr>
                  <w:r w:rsidRPr="00F52917">
                    <w:rPr>
                      <w:rFonts w:ascii="Times New Roman" w:hAnsi="Times New Roman"/>
                      <w:sz w:val="28"/>
                      <w:szCs w:val="28"/>
                    </w:rPr>
                    <w:t xml:space="preserve">сельского поселения  </w:t>
                  </w:r>
                </w:p>
              </w:tc>
              <w:tc>
                <w:tcPr>
                  <w:tcW w:w="3789" w:type="dxa"/>
                  <w:tcBorders>
                    <w:top w:val="nil"/>
                    <w:left w:val="nil"/>
                    <w:bottom w:val="nil"/>
                    <w:right w:val="nil"/>
                  </w:tcBorders>
                  <w:vAlign w:val="bottom"/>
                </w:tcPr>
                <w:p w:rsidR="00F52917" w:rsidRPr="00F52917" w:rsidRDefault="00CE5CCF" w:rsidP="00F52917">
                  <w:pPr>
                    <w:tabs>
                      <w:tab w:val="left" w:pos="3405"/>
                    </w:tabs>
                    <w:spacing w:line="240" w:lineRule="exact"/>
                    <w:rPr>
                      <w:rFonts w:ascii="Times New Roman" w:hAnsi="Times New Roman"/>
                      <w:sz w:val="28"/>
                      <w:szCs w:val="28"/>
                    </w:rPr>
                  </w:pPr>
                  <w:r>
                    <w:rPr>
                      <w:rFonts w:ascii="Times New Roman" w:hAnsi="Times New Roman"/>
                      <w:sz w:val="28"/>
                      <w:szCs w:val="28"/>
                    </w:rPr>
                    <w:t xml:space="preserve">                    Л.Н. Одегова</w:t>
                  </w:r>
                </w:p>
              </w:tc>
              <w:tc>
                <w:tcPr>
                  <w:tcW w:w="2589" w:type="dxa"/>
                  <w:tcBorders>
                    <w:top w:val="nil"/>
                    <w:left w:val="nil"/>
                    <w:bottom w:val="nil"/>
                    <w:right w:val="nil"/>
                  </w:tcBorders>
                  <w:vAlign w:val="bottom"/>
                </w:tcPr>
                <w:p w:rsidR="00BE621F" w:rsidRDefault="00BE621F" w:rsidP="00F52917">
                  <w:pPr>
                    <w:tabs>
                      <w:tab w:val="left" w:pos="3405"/>
                    </w:tabs>
                    <w:spacing w:line="240" w:lineRule="exact"/>
                    <w:rPr>
                      <w:rFonts w:ascii="Times New Roman" w:hAnsi="Times New Roman"/>
                      <w:sz w:val="28"/>
                      <w:szCs w:val="28"/>
                    </w:rPr>
                  </w:pPr>
                </w:p>
                <w:p w:rsidR="00F52917" w:rsidRPr="00F52917" w:rsidRDefault="00F52917" w:rsidP="00F52917">
                  <w:pPr>
                    <w:tabs>
                      <w:tab w:val="left" w:pos="3405"/>
                    </w:tabs>
                    <w:spacing w:line="240" w:lineRule="exact"/>
                    <w:rPr>
                      <w:rFonts w:ascii="Times New Roman" w:hAnsi="Times New Roman"/>
                      <w:sz w:val="28"/>
                      <w:szCs w:val="28"/>
                    </w:rPr>
                  </w:pPr>
                </w:p>
              </w:tc>
            </w:tr>
          </w:tbl>
          <w:p w:rsidR="00F52917" w:rsidRPr="00F52917" w:rsidRDefault="00F52917" w:rsidP="00F52917">
            <w:pPr>
              <w:spacing w:line="360" w:lineRule="exact"/>
              <w:rPr>
                <w:rFonts w:ascii="Times New Roman" w:hAnsi="Times New Roman"/>
                <w:sz w:val="28"/>
                <w:szCs w:val="28"/>
              </w:rPr>
            </w:pPr>
          </w:p>
        </w:tc>
      </w:tr>
    </w:tbl>
    <w:p w:rsidR="00F52917" w:rsidRDefault="00F52917" w:rsidP="00D956A7">
      <w:pPr>
        <w:spacing w:after="0"/>
        <w:ind w:firstLine="5398"/>
        <w:jc w:val="both"/>
        <w:rPr>
          <w:rFonts w:ascii="Times New Roman" w:hAnsi="Times New Roman"/>
          <w:sz w:val="28"/>
          <w:szCs w:val="28"/>
        </w:rPr>
      </w:pPr>
    </w:p>
    <w:p w:rsidR="00F52917" w:rsidRDefault="00F52917" w:rsidP="00D956A7">
      <w:pPr>
        <w:spacing w:after="0"/>
        <w:ind w:firstLine="5398"/>
        <w:jc w:val="both"/>
        <w:rPr>
          <w:rFonts w:ascii="Times New Roman" w:hAnsi="Times New Roman"/>
          <w:sz w:val="28"/>
          <w:szCs w:val="28"/>
        </w:rPr>
      </w:pPr>
    </w:p>
    <w:p w:rsidR="00F52917" w:rsidRDefault="00F52917" w:rsidP="00D956A7">
      <w:pPr>
        <w:spacing w:after="0"/>
        <w:ind w:firstLine="5398"/>
        <w:jc w:val="both"/>
        <w:rPr>
          <w:rFonts w:ascii="Times New Roman" w:hAnsi="Times New Roman"/>
          <w:sz w:val="28"/>
          <w:szCs w:val="28"/>
        </w:rPr>
      </w:pPr>
    </w:p>
    <w:p w:rsidR="00D217A4" w:rsidRDefault="00D217A4" w:rsidP="00772FAC">
      <w:pPr>
        <w:spacing w:after="0"/>
        <w:jc w:val="both"/>
        <w:rPr>
          <w:rFonts w:ascii="Times New Roman" w:hAnsi="Times New Roman"/>
          <w:sz w:val="28"/>
          <w:szCs w:val="28"/>
        </w:rPr>
      </w:pPr>
    </w:p>
    <w:p w:rsidR="00D217A4" w:rsidRDefault="00772FAC" w:rsidP="00772FAC">
      <w:pPr>
        <w:spacing w:after="0"/>
        <w:jc w:val="both"/>
        <w:rPr>
          <w:rFonts w:ascii="Times New Roman" w:hAnsi="Times New Roman"/>
          <w:sz w:val="28"/>
          <w:szCs w:val="28"/>
        </w:rPr>
      </w:pPr>
      <w:r>
        <w:rPr>
          <w:rFonts w:ascii="Times New Roman" w:hAnsi="Times New Roman"/>
          <w:sz w:val="28"/>
          <w:szCs w:val="28"/>
        </w:rPr>
        <w:lastRenderedPageBreak/>
        <w:t xml:space="preserve">                                                                            </w:t>
      </w:r>
      <w:r w:rsidR="00D217A4">
        <w:rPr>
          <w:rFonts w:ascii="Times New Roman" w:hAnsi="Times New Roman"/>
          <w:sz w:val="28"/>
          <w:szCs w:val="28"/>
        </w:rPr>
        <w:t>Приложение</w:t>
      </w:r>
    </w:p>
    <w:p w:rsidR="00772FAC" w:rsidRDefault="00772FAC" w:rsidP="00772FAC">
      <w:pPr>
        <w:spacing w:after="0"/>
        <w:jc w:val="both"/>
        <w:rPr>
          <w:rFonts w:ascii="Times New Roman" w:hAnsi="Times New Roman"/>
          <w:sz w:val="28"/>
          <w:szCs w:val="28"/>
        </w:rPr>
      </w:pPr>
      <w:r>
        <w:rPr>
          <w:rFonts w:ascii="Times New Roman" w:hAnsi="Times New Roman"/>
          <w:sz w:val="28"/>
          <w:szCs w:val="28"/>
        </w:rPr>
        <w:t xml:space="preserve">                                                           </w:t>
      </w:r>
    </w:p>
    <w:p w:rsidR="00772FAC" w:rsidRDefault="00772FAC" w:rsidP="00772FAC">
      <w:pPr>
        <w:spacing w:after="0" w:line="240" w:lineRule="auto"/>
        <w:jc w:val="both"/>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УТВЕРЖДЕН</w:t>
      </w:r>
    </w:p>
    <w:p w:rsidR="00772FAC" w:rsidRPr="00481FBC" w:rsidRDefault="00772FAC" w:rsidP="00772FAC">
      <w:pPr>
        <w:spacing w:after="0" w:line="240" w:lineRule="auto"/>
        <w:jc w:val="both"/>
        <w:rPr>
          <w:rFonts w:ascii="Times New Roman" w:hAnsi="Times New Roman"/>
          <w:sz w:val="28"/>
          <w:szCs w:val="28"/>
        </w:rPr>
      </w:pPr>
    </w:p>
    <w:p w:rsidR="00772FAC" w:rsidRDefault="00A95F9C" w:rsidP="00D956A7">
      <w:pPr>
        <w:spacing w:after="0"/>
        <w:jc w:val="center"/>
        <w:rPr>
          <w:rFonts w:ascii="Times New Roman" w:hAnsi="Times New Roman"/>
          <w:sz w:val="28"/>
          <w:szCs w:val="28"/>
        </w:rPr>
      </w:pPr>
      <w:r>
        <w:rPr>
          <w:rFonts w:ascii="Times New Roman" w:hAnsi="Times New Roman"/>
          <w:sz w:val="28"/>
          <w:szCs w:val="28"/>
        </w:rPr>
        <w:t xml:space="preserve">                                  </w:t>
      </w:r>
      <w:r w:rsidR="00772FAC">
        <w:rPr>
          <w:rFonts w:ascii="Times New Roman" w:hAnsi="Times New Roman"/>
          <w:sz w:val="28"/>
          <w:szCs w:val="28"/>
        </w:rPr>
        <w:t xml:space="preserve">                       </w:t>
      </w:r>
      <w:r w:rsidR="00481FBC" w:rsidRPr="00481FBC">
        <w:rPr>
          <w:rFonts w:ascii="Times New Roman" w:hAnsi="Times New Roman"/>
          <w:sz w:val="28"/>
          <w:szCs w:val="28"/>
        </w:rPr>
        <w:t xml:space="preserve">постановлением </w:t>
      </w:r>
    </w:p>
    <w:p w:rsidR="00481FBC" w:rsidRPr="00481FBC" w:rsidRDefault="00772FAC" w:rsidP="00D956A7">
      <w:pPr>
        <w:spacing w:after="0"/>
        <w:jc w:val="center"/>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администрации </w:t>
      </w:r>
    </w:p>
    <w:p w:rsidR="00772FAC" w:rsidRDefault="001445F8" w:rsidP="00772FAC">
      <w:pPr>
        <w:spacing w:after="0"/>
        <w:jc w:val="center"/>
        <w:rPr>
          <w:rFonts w:ascii="Times New Roman" w:hAnsi="Times New Roman"/>
          <w:sz w:val="28"/>
          <w:szCs w:val="28"/>
        </w:rPr>
      </w:pPr>
      <w:r>
        <w:rPr>
          <w:rFonts w:ascii="Times New Roman" w:hAnsi="Times New Roman"/>
          <w:sz w:val="28"/>
          <w:szCs w:val="28"/>
        </w:rPr>
        <w:t xml:space="preserve">                                       </w:t>
      </w:r>
      <w:r w:rsidR="00772FAC">
        <w:rPr>
          <w:rFonts w:ascii="Times New Roman" w:hAnsi="Times New Roman"/>
          <w:sz w:val="28"/>
          <w:szCs w:val="28"/>
        </w:rPr>
        <w:t xml:space="preserve">                               </w:t>
      </w:r>
      <w:r w:rsidR="00D217A4">
        <w:rPr>
          <w:rFonts w:ascii="Times New Roman" w:hAnsi="Times New Roman"/>
          <w:sz w:val="28"/>
          <w:szCs w:val="28"/>
        </w:rPr>
        <w:t>Истобенского</w:t>
      </w:r>
      <w:r w:rsidR="00A95F9C">
        <w:rPr>
          <w:rFonts w:ascii="Times New Roman" w:hAnsi="Times New Roman"/>
          <w:sz w:val="28"/>
          <w:szCs w:val="28"/>
        </w:rPr>
        <w:t xml:space="preserve"> сельского</w:t>
      </w:r>
    </w:p>
    <w:p w:rsidR="00772FAC" w:rsidRDefault="00772FAC" w:rsidP="00772FAC">
      <w:pPr>
        <w:spacing w:after="0"/>
        <w:jc w:val="center"/>
        <w:rPr>
          <w:rFonts w:ascii="Times New Roman" w:hAnsi="Times New Roman"/>
          <w:sz w:val="28"/>
          <w:szCs w:val="28"/>
        </w:rPr>
      </w:pPr>
      <w:r>
        <w:rPr>
          <w:rFonts w:ascii="Times New Roman" w:hAnsi="Times New Roman"/>
          <w:sz w:val="28"/>
          <w:szCs w:val="28"/>
        </w:rPr>
        <w:t xml:space="preserve">                             </w:t>
      </w:r>
      <w:r w:rsidR="00A95F9C">
        <w:rPr>
          <w:rFonts w:ascii="Times New Roman" w:hAnsi="Times New Roman"/>
          <w:sz w:val="28"/>
          <w:szCs w:val="28"/>
        </w:rPr>
        <w:t xml:space="preserve">   </w:t>
      </w:r>
      <w:r>
        <w:rPr>
          <w:rFonts w:ascii="Times New Roman" w:hAnsi="Times New Roman"/>
          <w:sz w:val="28"/>
          <w:szCs w:val="28"/>
        </w:rPr>
        <w:t xml:space="preserve">               </w:t>
      </w:r>
      <w:r w:rsidR="00A95F9C">
        <w:rPr>
          <w:rFonts w:ascii="Times New Roman" w:hAnsi="Times New Roman"/>
          <w:sz w:val="28"/>
          <w:szCs w:val="28"/>
        </w:rPr>
        <w:t>поселения</w:t>
      </w:r>
    </w:p>
    <w:p w:rsidR="00481FBC" w:rsidRPr="00481FBC" w:rsidRDefault="00772FAC" w:rsidP="00772FAC">
      <w:pPr>
        <w:spacing w:after="0"/>
        <w:jc w:val="center"/>
        <w:rPr>
          <w:rFonts w:ascii="Times New Roman" w:hAnsi="Times New Roman"/>
          <w:sz w:val="28"/>
          <w:szCs w:val="28"/>
        </w:rPr>
      </w:pPr>
      <w:r>
        <w:rPr>
          <w:rFonts w:ascii="Times New Roman" w:hAnsi="Times New Roman"/>
          <w:sz w:val="28"/>
          <w:szCs w:val="28"/>
        </w:rPr>
        <w:t xml:space="preserve">                                                               </w:t>
      </w:r>
      <w:r w:rsidR="00F52917">
        <w:rPr>
          <w:rFonts w:ascii="Times New Roman" w:hAnsi="Times New Roman"/>
          <w:sz w:val="28"/>
          <w:szCs w:val="28"/>
        </w:rPr>
        <w:t xml:space="preserve">от </w:t>
      </w:r>
      <w:r>
        <w:rPr>
          <w:rFonts w:ascii="Times New Roman" w:hAnsi="Times New Roman"/>
          <w:sz w:val="28"/>
          <w:szCs w:val="28"/>
        </w:rPr>
        <w:t>2</w:t>
      </w:r>
      <w:r w:rsidR="00345C0B">
        <w:rPr>
          <w:rFonts w:ascii="Times New Roman" w:hAnsi="Times New Roman"/>
          <w:sz w:val="28"/>
          <w:szCs w:val="28"/>
        </w:rPr>
        <w:t>3</w:t>
      </w:r>
      <w:r>
        <w:rPr>
          <w:rFonts w:ascii="Times New Roman" w:hAnsi="Times New Roman"/>
          <w:sz w:val="28"/>
          <w:szCs w:val="28"/>
        </w:rPr>
        <w:t xml:space="preserve">.11.2018 </w:t>
      </w:r>
      <w:r w:rsidR="00F52917">
        <w:rPr>
          <w:rFonts w:ascii="Times New Roman" w:hAnsi="Times New Roman"/>
          <w:sz w:val="28"/>
          <w:szCs w:val="28"/>
        </w:rPr>
        <w:t xml:space="preserve"> № </w:t>
      </w:r>
      <w:r>
        <w:rPr>
          <w:rFonts w:ascii="Times New Roman" w:hAnsi="Times New Roman"/>
          <w:sz w:val="28"/>
          <w:szCs w:val="28"/>
        </w:rPr>
        <w:t>78</w:t>
      </w:r>
    </w:p>
    <w:p w:rsidR="00481FBC" w:rsidRPr="00481FBC" w:rsidRDefault="00481FBC" w:rsidP="00D956A7">
      <w:pPr>
        <w:autoSpaceDE w:val="0"/>
        <w:autoSpaceDN w:val="0"/>
        <w:adjustRightInd w:val="0"/>
        <w:spacing w:after="0"/>
        <w:jc w:val="center"/>
        <w:rPr>
          <w:rFonts w:ascii="Times New Roman" w:eastAsia="Times New Roman" w:hAnsi="Times New Roman"/>
          <w:b/>
          <w:bCs/>
          <w:sz w:val="28"/>
          <w:szCs w:val="28"/>
          <w:lang w:eastAsia="ru-RU"/>
        </w:rPr>
      </w:pPr>
    </w:p>
    <w:p w:rsidR="00481FBC" w:rsidRPr="00481FBC" w:rsidRDefault="00481FBC" w:rsidP="00D956A7">
      <w:pPr>
        <w:autoSpaceDE w:val="0"/>
        <w:autoSpaceDN w:val="0"/>
        <w:adjustRightInd w:val="0"/>
        <w:spacing w:after="0"/>
        <w:jc w:val="center"/>
        <w:rPr>
          <w:rFonts w:ascii="Times New Roman" w:eastAsia="Times New Roman" w:hAnsi="Times New Roman"/>
          <w:b/>
          <w:bCs/>
          <w:sz w:val="28"/>
          <w:szCs w:val="28"/>
          <w:lang w:eastAsia="ru-RU"/>
        </w:rPr>
      </w:pPr>
    </w:p>
    <w:p w:rsidR="00481FBC" w:rsidRPr="00481FBC" w:rsidRDefault="00481FBC" w:rsidP="00D956A7">
      <w:pPr>
        <w:autoSpaceDE w:val="0"/>
        <w:autoSpaceDN w:val="0"/>
        <w:adjustRightInd w:val="0"/>
        <w:spacing w:after="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481FBC" w:rsidRPr="00481FBC" w:rsidRDefault="00481FBC" w:rsidP="00D956A7">
      <w:pPr>
        <w:autoSpaceDE w:val="0"/>
        <w:autoSpaceDN w:val="0"/>
        <w:adjustRightInd w:val="0"/>
        <w:spacing w:after="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81FBC" w:rsidRPr="00481FBC" w:rsidRDefault="00481FBC" w:rsidP="00D956A7">
      <w:pPr>
        <w:shd w:val="clear" w:color="auto" w:fill="FFFFFF"/>
        <w:spacing w:after="0"/>
        <w:jc w:val="center"/>
        <w:rPr>
          <w:rFonts w:ascii="Times New Roman" w:hAnsi="Times New Roman"/>
          <w:b/>
          <w:sz w:val="28"/>
          <w:szCs w:val="28"/>
        </w:rPr>
      </w:pPr>
      <w:r w:rsidRPr="00481FBC">
        <w:rPr>
          <w:rFonts w:ascii="Times New Roman" w:hAnsi="Times New Roman"/>
          <w:b/>
          <w:sz w:val="28"/>
          <w:szCs w:val="28"/>
        </w:rPr>
        <w:t>«</w:t>
      </w:r>
      <w:r w:rsidR="00781B22" w:rsidRPr="00781B22">
        <w:rPr>
          <w:rFonts w:ascii="Times New Roman" w:hAnsi="Times New Roman"/>
          <w:b/>
          <w:sz w:val="28"/>
        </w:rPr>
        <w:t>Предварительное согласование предоставления земельных участков, находящихся в собственности муниципального образования</w:t>
      </w:r>
      <w:r w:rsidR="009D62C6">
        <w:rPr>
          <w:rFonts w:ascii="Times New Roman" w:hAnsi="Times New Roman"/>
          <w:b/>
          <w:sz w:val="28"/>
        </w:rPr>
        <w:t xml:space="preserve"> </w:t>
      </w:r>
      <w:r w:rsidR="00D217A4">
        <w:rPr>
          <w:rFonts w:ascii="Times New Roman" w:hAnsi="Times New Roman"/>
          <w:b/>
          <w:sz w:val="28"/>
        </w:rPr>
        <w:t>Истобенс</w:t>
      </w:r>
      <w:r w:rsidR="009D62C6">
        <w:rPr>
          <w:rFonts w:ascii="Times New Roman" w:hAnsi="Times New Roman"/>
          <w:b/>
          <w:sz w:val="28"/>
        </w:rPr>
        <w:t>кое сельское поселение Оричевского района Кировской области</w:t>
      </w:r>
      <w:r w:rsidRPr="00481FBC">
        <w:rPr>
          <w:rFonts w:ascii="Times New Roman" w:hAnsi="Times New Roman"/>
          <w:b/>
          <w:sz w:val="28"/>
          <w:szCs w:val="28"/>
        </w:rPr>
        <w:t>»</w:t>
      </w:r>
    </w:p>
    <w:p w:rsidR="00481FBC" w:rsidRPr="00481FBC" w:rsidRDefault="00481FBC" w:rsidP="00D956A7">
      <w:pPr>
        <w:shd w:val="clear" w:color="auto" w:fill="FFFFFF"/>
        <w:spacing w:after="0"/>
        <w:jc w:val="center"/>
        <w:rPr>
          <w:rFonts w:ascii="Times New Roman" w:hAnsi="Times New Roman"/>
          <w:b/>
          <w:sz w:val="28"/>
          <w:szCs w:val="28"/>
        </w:rPr>
      </w:pPr>
    </w:p>
    <w:p w:rsidR="00481FBC" w:rsidRPr="00481FBC" w:rsidRDefault="00481FBC" w:rsidP="00D956A7">
      <w:pPr>
        <w:spacing w:before="240" w:after="0"/>
        <w:ind w:firstLine="708"/>
        <w:jc w:val="center"/>
        <w:rPr>
          <w:rFonts w:ascii="Times New Roman" w:hAnsi="Times New Roman"/>
          <w:b/>
          <w:bCs/>
          <w:sz w:val="28"/>
          <w:szCs w:val="28"/>
        </w:rPr>
      </w:pPr>
      <w:r w:rsidRPr="00481FBC">
        <w:rPr>
          <w:rFonts w:ascii="Times New Roman" w:hAnsi="Times New Roman"/>
          <w:b/>
          <w:bCs/>
          <w:sz w:val="28"/>
          <w:szCs w:val="28"/>
        </w:rPr>
        <w:t>1. Общие положения</w:t>
      </w:r>
    </w:p>
    <w:p w:rsidR="00481FBC" w:rsidRPr="00481FBC" w:rsidRDefault="00481FBC" w:rsidP="00D956A7">
      <w:pPr>
        <w:suppressAutoHyphens/>
        <w:spacing w:after="0"/>
        <w:ind w:firstLine="709"/>
        <w:rPr>
          <w:rFonts w:ascii="Times New Roman" w:hAnsi="Times New Roman"/>
          <w:b/>
          <w:bCs/>
          <w:sz w:val="28"/>
          <w:szCs w:val="28"/>
        </w:rPr>
      </w:pPr>
      <w:r w:rsidRPr="00481FBC">
        <w:rPr>
          <w:rFonts w:ascii="Times New Roman" w:hAnsi="Times New Roman"/>
          <w:b/>
          <w:bCs/>
          <w:sz w:val="28"/>
          <w:szCs w:val="28"/>
        </w:rPr>
        <w:t>1.1. Предмет регулирования</w:t>
      </w:r>
      <w:r w:rsidR="00D956A7">
        <w:rPr>
          <w:rFonts w:ascii="Times New Roman" w:hAnsi="Times New Roman"/>
          <w:b/>
          <w:bCs/>
          <w:sz w:val="28"/>
          <w:szCs w:val="28"/>
        </w:rPr>
        <w:t xml:space="preserve"> </w:t>
      </w:r>
      <w:r w:rsidRPr="00481FBC">
        <w:rPr>
          <w:rFonts w:ascii="Times New Roman" w:hAnsi="Times New Roman"/>
          <w:b/>
          <w:bCs/>
          <w:sz w:val="28"/>
          <w:szCs w:val="28"/>
        </w:rPr>
        <w:t xml:space="preserve"> регламента</w:t>
      </w:r>
    </w:p>
    <w:p w:rsidR="00481FBC" w:rsidRPr="00481FBC" w:rsidRDefault="00481FBC" w:rsidP="00D956A7">
      <w:pPr>
        <w:autoSpaceDE w:val="0"/>
        <w:autoSpaceDN w:val="0"/>
        <w:adjustRightInd w:val="0"/>
        <w:spacing w:after="0"/>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00781B22" w:rsidRPr="00781B22">
        <w:rPr>
          <w:rFonts w:ascii="Times New Roman" w:hAnsi="Times New Roman"/>
          <w:sz w:val="28"/>
        </w:rPr>
        <w:t>Предварительное согласование предоставления земельных участков, находящихся в собственности муниципального образования</w:t>
      </w:r>
      <w:r w:rsidR="009D62C6">
        <w:rPr>
          <w:rFonts w:ascii="Times New Roman" w:hAnsi="Times New Roman"/>
          <w:sz w:val="28"/>
        </w:rPr>
        <w:t xml:space="preserve"> </w:t>
      </w:r>
      <w:r w:rsidR="00D217A4">
        <w:rPr>
          <w:rFonts w:ascii="Times New Roman" w:hAnsi="Times New Roman"/>
          <w:sz w:val="28"/>
        </w:rPr>
        <w:t>Истобенс</w:t>
      </w:r>
      <w:r w:rsidR="009D62C6">
        <w:rPr>
          <w:rFonts w:ascii="Times New Roman" w:hAnsi="Times New Roman"/>
          <w:sz w:val="28"/>
        </w:rPr>
        <w:t>кое сельское поселение Ориче</w:t>
      </w:r>
      <w:r w:rsidR="00D217A4">
        <w:rPr>
          <w:rFonts w:ascii="Times New Roman" w:hAnsi="Times New Roman"/>
          <w:sz w:val="28"/>
        </w:rPr>
        <w:t>вского района Кировской области</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w:t>
      </w:r>
      <w:proofErr w:type="gramEnd"/>
      <w:r w:rsidRPr="00481FBC">
        <w:rPr>
          <w:rFonts w:ascii="Times New Roman" w:hAnsi="Times New Roman"/>
          <w:sz w:val="28"/>
          <w:szCs w:val="28"/>
        </w:rPr>
        <w:t xml:space="preserve"> </w:t>
      </w:r>
      <w:proofErr w:type="gramStart"/>
      <w:r w:rsidRPr="00481FBC">
        <w:rPr>
          <w:rFonts w:ascii="Times New Roman" w:hAnsi="Times New Roman"/>
          <w:sz w:val="28"/>
          <w:szCs w:val="28"/>
        </w:rPr>
        <w:t>многофункциональных центрах</w:t>
      </w:r>
      <w:r w:rsidRPr="00481FBC">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roofErr w:type="gramEnd"/>
    </w:p>
    <w:p w:rsidR="00D217A4" w:rsidRDefault="00481FBC" w:rsidP="00772FAC">
      <w:pPr>
        <w:autoSpaceDE w:val="0"/>
        <w:autoSpaceDN w:val="0"/>
        <w:adjustRightInd w:val="0"/>
        <w:spacing w:after="0"/>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D217A4" w:rsidRPr="00481FBC" w:rsidRDefault="00D217A4" w:rsidP="00D956A7">
      <w:pPr>
        <w:autoSpaceDE w:val="0"/>
        <w:autoSpaceDN w:val="0"/>
        <w:adjustRightInd w:val="0"/>
        <w:spacing w:after="0"/>
        <w:ind w:firstLine="709"/>
        <w:jc w:val="both"/>
        <w:rPr>
          <w:rFonts w:ascii="Times New Roman" w:hAnsi="Times New Roman"/>
          <w:bCs/>
          <w:iCs/>
          <w:sz w:val="28"/>
          <w:szCs w:val="28"/>
          <w:lang w:eastAsia="ru-RU"/>
        </w:rPr>
      </w:pPr>
    </w:p>
    <w:p w:rsidR="00481FBC" w:rsidRPr="00481FBC" w:rsidRDefault="00481FBC" w:rsidP="00D956A7">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781B22" w:rsidRPr="00781B22" w:rsidRDefault="00781B22" w:rsidP="00D956A7">
      <w:pPr>
        <w:autoSpaceDE w:val="0"/>
        <w:autoSpaceDN w:val="0"/>
        <w:adjustRightInd w:val="0"/>
        <w:spacing w:after="0"/>
        <w:ind w:firstLine="709"/>
        <w:jc w:val="both"/>
        <w:rPr>
          <w:rFonts w:ascii="Times New Roman" w:hAnsi="Times New Roman"/>
          <w:sz w:val="28"/>
          <w:szCs w:val="28"/>
        </w:rPr>
      </w:pPr>
      <w:r w:rsidRPr="00781B22">
        <w:rPr>
          <w:rFonts w:ascii="Times New Roman" w:hAnsi="Times New Roman"/>
          <w:sz w:val="28"/>
          <w:szCs w:val="28"/>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781B22" w:rsidRPr="00781B22" w:rsidRDefault="00781B22" w:rsidP="00D956A7">
      <w:pPr>
        <w:autoSpaceDE w:val="0"/>
        <w:autoSpaceDN w:val="0"/>
        <w:adjustRightInd w:val="0"/>
        <w:spacing w:after="0"/>
        <w:ind w:firstLine="709"/>
        <w:jc w:val="both"/>
        <w:rPr>
          <w:rFonts w:ascii="Times New Roman" w:hAnsi="Times New Roman"/>
          <w:sz w:val="28"/>
          <w:szCs w:val="28"/>
        </w:rPr>
      </w:pPr>
      <w:r w:rsidRPr="00781B22">
        <w:rPr>
          <w:rFonts w:ascii="Times New Roman" w:hAnsi="Times New Roman"/>
          <w:sz w:val="28"/>
          <w:szCs w:val="2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781B22" w:rsidRPr="00781B22" w:rsidRDefault="00781B22" w:rsidP="00D956A7">
      <w:pPr>
        <w:autoSpaceDE w:val="0"/>
        <w:autoSpaceDN w:val="0"/>
        <w:adjustRightInd w:val="0"/>
        <w:spacing w:after="0"/>
        <w:ind w:firstLine="709"/>
        <w:jc w:val="both"/>
        <w:rPr>
          <w:rFonts w:ascii="Times New Roman" w:hAnsi="Times New Roman"/>
          <w:sz w:val="28"/>
          <w:szCs w:val="28"/>
        </w:rPr>
      </w:pPr>
      <w:r w:rsidRPr="00781B22">
        <w:rPr>
          <w:rFonts w:ascii="Times New Roman" w:hAnsi="Times New Roman"/>
          <w:sz w:val="28"/>
          <w:szCs w:val="28"/>
        </w:rPr>
        <w:t>От имени юридических лиц в качестве потребителей муниципальной услуги могут выступать:</w:t>
      </w:r>
    </w:p>
    <w:p w:rsidR="00781B22" w:rsidRPr="00781B22" w:rsidRDefault="00781B22" w:rsidP="00D956A7">
      <w:pPr>
        <w:autoSpaceDE w:val="0"/>
        <w:autoSpaceDN w:val="0"/>
        <w:adjustRightInd w:val="0"/>
        <w:spacing w:after="0"/>
        <w:ind w:firstLine="709"/>
        <w:jc w:val="both"/>
        <w:rPr>
          <w:rFonts w:ascii="Times New Roman" w:hAnsi="Times New Roman"/>
          <w:sz w:val="28"/>
          <w:szCs w:val="28"/>
        </w:rPr>
      </w:pPr>
      <w:r w:rsidRPr="00781B22">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781B22" w:rsidRDefault="00781B22" w:rsidP="00D956A7">
      <w:pPr>
        <w:autoSpaceDE w:val="0"/>
        <w:autoSpaceDN w:val="0"/>
        <w:adjustRightInd w:val="0"/>
        <w:spacing w:after="0"/>
        <w:ind w:firstLine="709"/>
        <w:jc w:val="both"/>
        <w:rPr>
          <w:rFonts w:ascii="Times New Roman" w:hAnsi="Times New Roman"/>
          <w:sz w:val="28"/>
          <w:szCs w:val="28"/>
        </w:rPr>
      </w:pPr>
      <w:r w:rsidRPr="00781B22">
        <w:rPr>
          <w:rFonts w:ascii="Times New Roman" w:hAnsi="Times New Roman"/>
          <w:sz w:val="28"/>
          <w:szCs w:val="28"/>
        </w:rPr>
        <w:t>представители в силу полномочий, основанных на доверенности или договоре.</w:t>
      </w:r>
    </w:p>
    <w:p w:rsid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03202A" w:rsidRPr="00481FBC" w:rsidRDefault="0003202A" w:rsidP="00D956A7">
      <w:pPr>
        <w:autoSpaceDE w:val="0"/>
        <w:autoSpaceDN w:val="0"/>
        <w:adjustRightInd w:val="0"/>
        <w:spacing w:after="0"/>
        <w:ind w:firstLine="709"/>
        <w:jc w:val="center"/>
        <w:rPr>
          <w:rFonts w:ascii="Times New Roman" w:hAnsi="Times New Roman"/>
          <w:sz w:val="28"/>
          <w:szCs w:val="28"/>
          <w:lang w:eastAsia="ru-RU"/>
        </w:rPr>
      </w:pPr>
    </w:p>
    <w:p w:rsidR="00481FBC" w:rsidRPr="00481FBC" w:rsidRDefault="00481FBC" w:rsidP="00D956A7">
      <w:pPr>
        <w:suppressAutoHyphens/>
        <w:autoSpaceDE w:val="0"/>
        <w:spacing w:after="0"/>
        <w:ind w:firstLine="709"/>
        <w:rPr>
          <w:rFonts w:ascii="Times New Roman" w:hAnsi="Times New Roman"/>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p>
    <w:p w:rsidR="00481FBC" w:rsidRPr="00481FBC" w:rsidRDefault="00481FBC" w:rsidP="00D956A7">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1.3.1. Порядок получения информации по вопросам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481FBC">
        <w:rPr>
          <w:rFonts w:ascii="Times New Roman" w:hAnsi="Times New Roman"/>
          <w:bCs/>
          <w:sz w:val="28"/>
          <w:szCs w:val="28"/>
          <w:lang w:eastAsia="ru-RU"/>
        </w:rPr>
        <w:t>органа, предоставляющего муниципальную услугу,</w:t>
      </w:r>
      <w:r w:rsidRPr="00481FBC">
        <w:rPr>
          <w:rFonts w:ascii="Times New Roman" w:hAnsi="Times New Roman"/>
          <w:sz w:val="28"/>
          <w:szCs w:val="28"/>
        </w:rPr>
        <w:t xml:space="preserve"> </w:t>
      </w:r>
      <w:r w:rsidRPr="00481FBC">
        <w:rPr>
          <w:rFonts w:ascii="Times New Roman" w:hAnsi="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481FBC">
        <w:rPr>
          <w:rFonts w:ascii="Times New Roman" w:hAnsi="Times New Roman"/>
          <w:sz w:val="28"/>
          <w:szCs w:val="28"/>
        </w:rPr>
        <w:t>а также о порядке предоставления муниципальной услуги можно получить:</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 xml:space="preserve">на официальном сайте </w:t>
      </w:r>
      <w:r w:rsidRPr="00481FBC">
        <w:rPr>
          <w:rFonts w:ascii="Times New Roman" w:hAnsi="Times New Roman"/>
          <w:bCs/>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outlineLvl w:val="3"/>
        <w:rPr>
          <w:rFonts w:ascii="Times New Roman" w:hAnsi="Times New Roman"/>
          <w:bCs/>
          <w:sz w:val="28"/>
          <w:szCs w:val="28"/>
        </w:rPr>
      </w:pPr>
      <w:r w:rsidRPr="00481FBC">
        <w:rPr>
          <w:rFonts w:ascii="Times New Roman" w:hAnsi="Times New Roman"/>
          <w:sz w:val="28"/>
          <w:szCs w:val="28"/>
        </w:rPr>
        <w:t xml:space="preserve">в </w:t>
      </w:r>
      <w:r w:rsidRPr="00481FBC">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481FBC" w:rsidRPr="00481FBC" w:rsidRDefault="00481FBC" w:rsidP="00D956A7">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481FBC" w:rsidRDefault="00481FBC" w:rsidP="00D956A7">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на информационных стендах в местах предоставления муниципальной услуги;</w:t>
      </w:r>
    </w:p>
    <w:p w:rsidR="00481FBC" w:rsidRPr="00481FBC" w:rsidRDefault="00481FBC" w:rsidP="00D956A7">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по телефону;</w:t>
      </w:r>
    </w:p>
    <w:p w:rsidR="00481FBC" w:rsidRPr="00481FBC" w:rsidRDefault="00481FBC" w:rsidP="00D956A7">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при личном обращении заявителя;</w:t>
      </w:r>
    </w:p>
    <w:p w:rsidR="00481FBC" w:rsidRPr="00481FBC" w:rsidRDefault="00481FBC" w:rsidP="00D956A7">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при обращении в письменной форме, в форме электронного документа.</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1.3.2. </w:t>
      </w:r>
      <w:r w:rsidRPr="00481FBC">
        <w:rPr>
          <w:rFonts w:ascii="Times New Roman" w:hAnsi="Times New Roman"/>
          <w:sz w:val="28"/>
          <w:szCs w:val="28"/>
        </w:rPr>
        <w:t>Справочная информация о предоставлении муниципальной услуги:</w:t>
      </w:r>
    </w:p>
    <w:p w:rsidR="00296389" w:rsidRDefault="00481FBC" w:rsidP="00296389">
      <w:pPr>
        <w:tabs>
          <w:tab w:val="left" w:pos="9354"/>
        </w:tabs>
        <w:spacing w:after="0"/>
        <w:rPr>
          <w:rFonts w:ascii="Times New Roman" w:hAnsi="Times New Roman"/>
          <w:sz w:val="28"/>
          <w:szCs w:val="28"/>
        </w:rPr>
      </w:pPr>
      <w:r w:rsidRPr="00481FBC">
        <w:rPr>
          <w:rFonts w:ascii="Times New Roman" w:hAnsi="Times New Roman"/>
          <w:bCs/>
          <w:sz w:val="28"/>
          <w:szCs w:val="28"/>
        </w:rPr>
        <w:t>адрес</w:t>
      </w:r>
      <w:r w:rsidRPr="00481FBC">
        <w:rPr>
          <w:rFonts w:ascii="Times New Roman" w:hAnsi="Times New Roman"/>
          <w:sz w:val="28"/>
          <w:szCs w:val="28"/>
        </w:rPr>
        <w:t xml:space="preserve"> м</w:t>
      </w:r>
      <w:r w:rsidRPr="00481FBC">
        <w:rPr>
          <w:rFonts w:ascii="Times New Roman" w:hAnsi="Times New Roman"/>
          <w:bCs/>
          <w:sz w:val="28"/>
          <w:szCs w:val="28"/>
        </w:rPr>
        <w:t xml:space="preserve">естонахождения </w:t>
      </w:r>
      <w:r w:rsidRPr="00481FBC">
        <w:rPr>
          <w:rFonts w:ascii="Times New Roman" w:hAnsi="Times New Roman"/>
          <w:bCs/>
          <w:sz w:val="28"/>
          <w:szCs w:val="28"/>
          <w:lang w:eastAsia="ru-RU"/>
        </w:rPr>
        <w:t>органа, предоставляющего муниципальную у</w:t>
      </w:r>
      <w:r w:rsidRPr="00E91617">
        <w:rPr>
          <w:rFonts w:ascii="Times New Roman" w:hAnsi="Times New Roman"/>
          <w:bCs/>
          <w:sz w:val="28"/>
          <w:szCs w:val="28"/>
          <w:lang w:eastAsia="ru-RU"/>
        </w:rPr>
        <w:t>слугу</w:t>
      </w:r>
      <w:r w:rsidRPr="00E91617">
        <w:rPr>
          <w:rFonts w:ascii="Times New Roman" w:hAnsi="Times New Roman"/>
          <w:bCs/>
          <w:sz w:val="28"/>
          <w:szCs w:val="28"/>
        </w:rPr>
        <w:t xml:space="preserve">: </w:t>
      </w:r>
      <w:r w:rsidR="00E91617">
        <w:rPr>
          <w:rFonts w:ascii="Times New Roman" w:hAnsi="Times New Roman"/>
          <w:bCs/>
          <w:sz w:val="28"/>
          <w:szCs w:val="28"/>
        </w:rPr>
        <w:t xml:space="preserve"> </w:t>
      </w:r>
      <w:r w:rsidR="00296389">
        <w:rPr>
          <w:rFonts w:ascii="Times New Roman" w:hAnsi="Times New Roman"/>
          <w:bCs/>
          <w:sz w:val="28"/>
          <w:szCs w:val="28"/>
        </w:rPr>
        <w:t>612088</w:t>
      </w:r>
      <w:r w:rsidR="00296389" w:rsidRPr="000C3041">
        <w:rPr>
          <w:rFonts w:ascii="Times New Roman" w:hAnsi="Times New Roman"/>
          <w:bCs/>
          <w:sz w:val="28"/>
          <w:szCs w:val="28"/>
        </w:rPr>
        <w:t xml:space="preserve">, Кировская область, Оричевский район, </w:t>
      </w:r>
      <w:r w:rsidR="00296389">
        <w:rPr>
          <w:rFonts w:ascii="Times New Roman" w:hAnsi="Times New Roman"/>
          <w:bCs/>
          <w:sz w:val="28"/>
          <w:szCs w:val="28"/>
        </w:rPr>
        <w:t>с. Истобенск</w:t>
      </w:r>
      <w:r w:rsidR="00296389" w:rsidRPr="000C3041">
        <w:rPr>
          <w:rFonts w:ascii="Times New Roman" w:hAnsi="Times New Roman"/>
          <w:bCs/>
          <w:sz w:val="28"/>
          <w:szCs w:val="28"/>
        </w:rPr>
        <w:t xml:space="preserve">, ул. </w:t>
      </w:r>
      <w:r w:rsidR="00296389">
        <w:rPr>
          <w:rFonts w:ascii="Times New Roman" w:hAnsi="Times New Roman"/>
          <w:bCs/>
          <w:sz w:val="28"/>
          <w:szCs w:val="28"/>
        </w:rPr>
        <w:t>Труда</w:t>
      </w:r>
      <w:r w:rsidR="00296389" w:rsidRPr="000C3041">
        <w:rPr>
          <w:rFonts w:ascii="Times New Roman" w:hAnsi="Times New Roman"/>
          <w:bCs/>
          <w:sz w:val="28"/>
          <w:szCs w:val="28"/>
        </w:rPr>
        <w:t xml:space="preserve">, </w:t>
      </w:r>
      <w:r w:rsidR="00296389">
        <w:rPr>
          <w:rFonts w:ascii="Times New Roman" w:hAnsi="Times New Roman"/>
          <w:bCs/>
          <w:sz w:val="28"/>
          <w:szCs w:val="28"/>
        </w:rPr>
        <w:t xml:space="preserve">14 </w:t>
      </w:r>
    </w:p>
    <w:p w:rsidR="00296389" w:rsidRPr="008A456B" w:rsidRDefault="00296389" w:rsidP="00296389">
      <w:pPr>
        <w:tabs>
          <w:tab w:val="left" w:pos="9354"/>
        </w:tabs>
        <w:spacing w:after="0"/>
        <w:rPr>
          <w:rFonts w:ascii="Times New Roman" w:hAnsi="Times New Roman"/>
          <w:sz w:val="28"/>
          <w:szCs w:val="28"/>
        </w:rPr>
      </w:pPr>
      <w:r>
        <w:rPr>
          <w:rFonts w:ascii="Times New Roman" w:hAnsi="Times New Roman"/>
          <w:sz w:val="28"/>
          <w:szCs w:val="28"/>
        </w:rPr>
        <w:t xml:space="preserve">          режим работы: </w:t>
      </w:r>
      <w:proofErr w:type="spellStart"/>
      <w:r>
        <w:rPr>
          <w:rFonts w:ascii="Times New Roman" w:hAnsi="Times New Roman"/>
          <w:sz w:val="28"/>
          <w:szCs w:val="28"/>
        </w:rPr>
        <w:t>пн-чт</w:t>
      </w:r>
      <w:proofErr w:type="spellEnd"/>
      <w:r>
        <w:rPr>
          <w:rFonts w:ascii="Times New Roman" w:hAnsi="Times New Roman"/>
          <w:sz w:val="28"/>
          <w:szCs w:val="28"/>
        </w:rPr>
        <w:t xml:space="preserve"> с 7.48 до 17.00, </w:t>
      </w:r>
      <w:proofErr w:type="spellStart"/>
      <w:proofErr w:type="gramStart"/>
      <w:r>
        <w:rPr>
          <w:rFonts w:ascii="Times New Roman" w:hAnsi="Times New Roman"/>
          <w:sz w:val="28"/>
          <w:szCs w:val="28"/>
        </w:rPr>
        <w:t>пт</w:t>
      </w:r>
      <w:proofErr w:type="spellEnd"/>
      <w:proofErr w:type="gramEnd"/>
      <w:r>
        <w:rPr>
          <w:rFonts w:ascii="Times New Roman" w:hAnsi="Times New Roman"/>
          <w:sz w:val="28"/>
          <w:szCs w:val="28"/>
        </w:rPr>
        <w:t xml:space="preserve"> с 7.48 до 16</w:t>
      </w:r>
      <w:r w:rsidRPr="000C3041">
        <w:rPr>
          <w:rFonts w:ascii="Times New Roman" w:hAnsi="Times New Roman"/>
          <w:sz w:val="28"/>
          <w:szCs w:val="28"/>
        </w:rPr>
        <w:t>.00, обед с 12.00 до 1</w:t>
      </w:r>
      <w:r>
        <w:rPr>
          <w:rFonts w:ascii="Times New Roman" w:hAnsi="Times New Roman"/>
          <w:sz w:val="28"/>
          <w:szCs w:val="28"/>
        </w:rPr>
        <w:t>4</w:t>
      </w:r>
      <w:r w:rsidRPr="000C3041">
        <w:rPr>
          <w:rFonts w:ascii="Times New Roman" w:hAnsi="Times New Roman"/>
          <w:sz w:val="28"/>
          <w:szCs w:val="28"/>
        </w:rPr>
        <w:t>.00;</w:t>
      </w:r>
    </w:p>
    <w:p w:rsidR="00296389" w:rsidRPr="000C3041" w:rsidRDefault="00296389" w:rsidP="00296389">
      <w:pPr>
        <w:tabs>
          <w:tab w:val="left" w:pos="9354"/>
        </w:tabs>
        <w:spacing w:after="0"/>
        <w:ind w:firstLine="709"/>
        <w:rPr>
          <w:rFonts w:ascii="Times New Roman" w:hAnsi="Times New Roman"/>
          <w:sz w:val="28"/>
          <w:szCs w:val="28"/>
        </w:rPr>
      </w:pPr>
      <w:r w:rsidRPr="000C3041">
        <w:rPr>
          <w:rFonts w:ascii="Times New Roman" w:hAnsi="Times New Roman"/>
          <w:kern w:val="1"/>
          <w:sz w:val="28"/>
          <w:szCs w:val="28"/>
          <w:lang w:eastAsia="ar-SA"/>
        </w:rPr>
        <w:t>телефон: 8 (83354)</w:t>
      </w:r>
      <w:r>
        <w:rPr>
          <w:rFonts w:ascii="Times New Roman" w:hAnsi="Times New Roman"/>
          <w:kern w:val="1"/>
          <w:sz w:val="28"/>
          <w:szCs w:val="28"/>
          <w:lang w:eastAsia="ar-SA"/>
        </w:rPr>
        <w:t>7</w:t>
      </w:r>
      <w:r w:rsidRPr="000C3041">
        <w:rPr>
          <w:rFonts w:ascii="Times New Roman" w:hAnsi="Times New Roman"/>
          <w:kern w:val="1"/>
          <w:sz w:val="28"/>
          <w:szCs w:val="28"/>
          <w:lang w:eastAsia="ar-SA"/>
        </w:rPr>
        <w:t>6-</w:t>
      </w:r>
      <w:r>
        <w:rPr>
          <w:rFonts w:ascii="Times New Roman" w:hAnsi="Times New Roman"/>
          <w:kern w:val="1"/>
          <w:sz w:val="28"/>
          <w:szCs w:val="28"/>
          <w:lang w:eastAsia="ar-SA"/>
        </w:rPr>
        <w:t>1</w:t>
      </w:r>
      <w:r w:rsidRPr="000C3041">
        <w:rPr>
          <w:rFonts w:ascii="Times New Roman" w:hAnsi="Times New Roman"/>
          <w:kern w:val="1"/>
          <w:sz w:val="28"/>
          <w:szCs w:val="28"/>
          <w:lang w:eastAsia="ar-SA"/>
        </w:rPr>
        <w:t>-</w:t>
      </w:r>
      <w:r>
        <w:rPr>
          <w:rFonts w:ascii="Times New Roman" w:hAnsi="Times New Roman"/>
          <w:kern w:val="1"/>
          <w:sz w:val="28"/>
          <w:szCs w:val="28"/>
          <w:lang w:eastAsia="ar-SA"/>
        </w:rPr>
        <w:t xml:space="preserve">37. </w:t>
      </w:r>
      <w:r w:rsidRPr="000C3041">
        <w:rPr>
          <w:rFonts w:ascii="Times New Roman" w:hAnsi="Times New Roman"/>
          <w:kern w:val="1"/>
          <w:sz w:val="28"/>
          <w:szCs w:val="28"/>
          <w:lang w:eastAsia="ar-SA"/>
        </w:rPr>
        <w:t xml:space="preserve"> </w:t>
      </w:r>
      <w:r>
        <w:rPr>
          <w:rFonts w:ascii="Times New Roman" w:hAnsi="Times New Roman"/>
          <w:kern w:val="1"/>
          <w:sz w:val="28"/>
          <w:szCs w:val="28"/>
          <w:lang w:eastAsia="ar-SA"/>
        </w:rPr>
        <w:t xml:space="preserve"> </w:t>
      </w:r>
    </w:p>
    <w:p w:rsidR="00296389" w:rsidRPr="000C3041" w:rsidRDefault="00296389" w:rsidP="00296389">
      <w:pPr>
        <w:tabs>
          <w:tab w:val="left" w:pos="9354"/>
        </w:tabs>
        <w:suppressAutoHyphens/>
        <w:spacing w:after="0"/>
        <w:ind w:firstLine="709"/>
        <w:rPr>
          <w:rFonts w:ascii="Times New Roman" w:hAnsi="Times New Roman"/>
          <w:sz w:val="28"/>
          <w:szCs w:val="28"/>
        </w:rPr>
      </w:pPr>
      <w:r w:rsidRPr="000C3041">
        <w:rPr>
          <w:rFonts w:ascii="Times New Roman" w:hAnsi="Times New Roman"/>
          <w:sz w:val="28"/>
          <w:szCs w:val="28"/>
        </w:rPr>
        <w:t xml:space="preserve">электронная почта: </w:t>
      </w:r>
      <w:proofErr w:type="spellStart"/>
      <w:r w:rsidRPr="000C3041">
        <w:rPr>
          <w:rFonts w:ascii="Times New Roman" w:hAnsi="Times New Roman"/>
          <w:sz w:val="28"/>
          <w:szCs w:val="28"/>
          <w:lang w:val="en-US"/>
        </w:rPr>
        <w:t>adm</w:t>
      </w:r>
      <w:proofErr w:type="spellEnd"/>
      <w:r w:rsidRPr="006453C8">
        <w:rPr>
          <w:rFonts w:ascii="Times New Roman" w:hAnsi="Times New Roman"/>
          <w:sz w:val="28"/>
          <w:szCs w:val="28"/>
        </w:rPr>
        <w:t>_</w:t>
      </w:r>
      <w:proofErr w:type="spellStart"/>
      <w:r>
        <w:rPr>
          <w:rFonts w:ascii="Times New Roman" w:hAnsi="Times New Roman"/>
          <w:sz w:val="28"/>
          <w:szCs w:val="28"/>
          <w:lang w:val="en-US"/>
        </w:rPr>
        <w:t>istobensk</w:t>
      </w:r>
      <w:proofErr w:type="spellEnd"/>
      <w:r w:rsidRPr="006453C8">
        <w:rPr>
          <w:rFonts w:ascii="Times New Roman" w:hAnsi="Times New Roman"/>
          <w:sz w:val="28"/>
          <w:szCs w:val="28"/>
        </w:rPr>
        <w:t>@</w:t>
      </w:r>
      <w:r>
        <w:rPr>
          <w:rFonts w:ascii="Times New Roman" w:hAnsi="Times New Roman"/>
          <w:sz w:val="28"/>
          <w:szCs w:val="28"/>
          <w:lang w:val="en-US"/>
        </w:rPr>
        <w:t>rambler</w:t>
      </w:r>
      <w:r w:rsidRPr="000C3041">
        <w:rPr>
          <w:rFonts w:ascii="Times New Roman" w:hAnsi="Times New Roman"/>
          <w:sz w:val="28"/>
          <w:szCs w:val="28"/>
        </w:rPr>
        <w:t>.</w:t>
      </w:r>
      <w:proofErr w:type="spellStart"/>
      <w:r w:rsidRPr="000C3041">
        <w:rPr>
          <w:rFonts w:ascii="Times New Roman" w:hAnsi="Times New Roman"/>
          <w:sz w:val="28"/>
          <w:szCs w:val="28"/>
          <w:lang w:val="en-US"/>
        </w:rPr>
        <w:t>ru</w:t>
      </w:r>
      <w:proofErr w:type="spellEnd"/>
      <w:r w:rsidRPr="000C3041">
        <w:rPr>
          <w:rFonts w:ascii="Times New Roman" w:hAnsi="Times New Roman"/>
          <w:sz w:val="28"/>
          <w:szCs w:val="28"/>
        </w:rPr>
        <w:t>;</w:t>
      </w:r>
    </w:p>
    <w:p w:rsidR="00296389" w:rsidRPr="00481FBC" w:rsidRDefault="00296389" w:rsidP="00296389">
      <w:pPr>
        <w:spacing w:after="0" w:line="240" w:lineRule="auto"/>
        <w:ind w:firstLine="709"/>
        <w:jc w:val="both"/>
        <w:outlineLvl w:val="1"/>
        <w:rPr>
          <w:rFonts w:ascii="Times New Roman" w:hAnsi="Times New Roman"/>
          <w:sz w:val="28"/>
          <w:szCs w:val="28"/>
        </w:rPr>
      </w:pPr>
    </w:p>
    <w:p w:rsidR="00296389" w:rsidRDefault="00296389" w:rsidP="00296389">
      <w:pPr>
        <w:tabs>
          <w:tab w:val="left" w:pos="9354"/>
        </w:tabs>
        <w:suppressAutoHyphens/>
        <w:autoSpaceDE w:val="0"/>
        <w:autoSpaceDN w:val="0"/>
        <w:adjustRightInd w:val="0"/>
        <w:spacing w:after="0"/>
        <w:ind w:firstLine="709"/>
        <w:jc w:val="both"/>
        <w:rPr>
          <w:rFonts w:ascii="Times New Roman" w:hAnsi="Times New Roman"/>
          <w:color w:val="333300"/>
          <w:sz w:val="28"/>
          <w:szCs w:val="28"/>
        </w:rPr>
      </w:pPr>
      <w:r w:rsidRPr="00481FBC">
        <w:rPr>
          <w:rFonts w:ascii="Times New Roman" w:hAnsi="Times New Roman"/>
          <w:sz w:val="28"/>
          <w:szCs w:val="28"/>
        </w:rPr>
        <w:t xml:space="preserve">официальный сайт </w:t>
      </w:r>
      <w:r w:rsidRPr="00481FBC">
        <w:rPr>
          <w:rFonts w:ascii="Times New Roman" w:hAnsi="Times New Roman"/>
          <w:sz w:val="28"/>
          <w:szCs w:val="28"/>
          <w:lang w:eastAsia="ar-SA"/>
        </w:rPr>
        <w:t>в сети Интернет</w:t>
      </w:r>
      <w:r w:rsidRPr="00481FBC">
        <w:rPr>
          <w:rFonts w:ascii="Times New Roman" w:hAnsi="Times New Roman"/>
          <w:kern w:val="24"/>
          <w:sz w:val="28"/>
          <w:szCs w:val="28"/>
          <w:lang w:eastAsia="ar-SA"/>
        </w:rPr>
        <w:t xml:space="preserve">: </w:t>
      </w:r>
      <w:r w:rsidRPr="00182588">
        <w:rPr>
          <w:rFonts w:ascii="Times New Roman" w:hAnsi="Times New Roman"/>
          <w:kern w:val="24"/>
          <w:sz w:val="28"/>
          <w:szCs w:val="28"/>
          <w:lang w:eastAsia="ar-SA"/>
        </w:rPr>
        <w:t xml:space="preserve"> </w:t>
      </w:r>
      <w:r w:rsidRPr="00C46136">
        <w:rPr>
          <w:rFonts w:ascii="Times New Roman" w:hAnsi="Times New Roman"/>
          <w:color w:val="333300"/>
          <w:sz w:val="28"/>
          <w:szCs w:val="28"/>
        </w:rPr>
        <w:t>http://www.orichi-rayon.ru</w:t>
      </w:r>
      <w:r>
        <w:rPr>
          <w:rFonts w:ascii="Times New Roman" w:hAnsi="Times New Roman"/>
          <w:color w:val="333300"/>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481FBC">
        <w:rPr>
          <w:rFonts w:ascii="Times New Roman" w:hAnsi="Times New Roman"/>
          <w:sz w:val="28"/>
          <w:szCs w:val="28"/>
        </w:rPr>
        <w:t xml:space="preserve"> </w:t>
      </w:r>
      <w:r w:rsidRPr="00481FBC">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r w:rsidRPr="00481FBC">
        <w:rPr>
          <w:rFonts w:ascii="Times New Roman" w:hAnsi="Times New Roman"/>
          <w:sz w:val="28"/>
          <w:szCs w:val="28"/>
        </w:rPr>
        <w:t xml:space="preserve"> </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w:t>
      </w:r>
      <w:r w:rsidRPr="00481FBC">
        <w:rPr>
          <w:rFonts w:ascii="Times New Roman" w:hAnsi="Times New Roman"/>
          <w:sz w:val="28"/>
          <w:szCs w:val="28"/>
          <w:lang w:eastAsia="ru-RU"/>
        </w:rPr>
        <w:lastRenderedPageBreak/>
        <w:t>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1.3.6. </w:t>
      </w:r>
      <w:r w:rsidRPr="00481FBC">
        <w:rPr>
          <w:rFonts w:ascii="Times New Roman" w:hAnsi="Times New Roman"/>
          <w:sz w:val="28"/>
          <w:szCs w:val="28"/>
        </w:rPr>
        <w:t>Информация о порядке предоставления муниципальной услуги предоставляется бесплатно.</w:t>
      </w:r>
    </w:p>
    <w:p w:rsidR="00BB26D2" w:rsidRDefault="00BB26D2" w:rsidP="00D956A7">
      <w:pPr>
        <w:spacing w:after="0"/>
        <w:ind w:firstLine="709"/>
        <w:jc w:val="both"/>
        <w:rPr>
          <w:rFonts w:ascii="Times New Roman" w:hAnsi="Times New Roman"/>
          <w:b/>
          <w:sz w:val="28"/>
          <w:szCs w:val="28"/>
        </w:rPr>
      </w:pPr>
    </w:p>
    <w:p w:rsidR="00481FBC" w:rsidRPr="00481FBC" w:rsidRDefault="00481FBC" w:rsidP="00D956A7">
      <w:pPr>
        <w:spacing w:before="240" w:after="0"/>
        <w:ind w:firstLine="709"/>
        <w:jc w:val="center"/>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481FBC" w:rsidRPr="00481FBC" w:rsidRDefault="00481FBC" w:rsidP="00D956A7">
      <w:pPr>
        <w:suppressAutoHyphens/>
        <w:autoSpaceDE w:val="0"/>
        <w:spacing w:before="240" w:after="0"/>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81FBC" w:rsidRPr="00481FBC" w:rsidRDefault="00481FBC" w:rsidP="00D956A7">
      <w:pPr>
        <w:suppressAutoHyphens/>
        <w:autoSpaceDE w:val="0"/>
        <w:spacing w:after="0"/>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00781B22" w:rsidRPr="00781B22">
        <w:rPr>
          <w:rFonts w:ascii="Times New Roman" w:hAnsi="Times New Roman"/>
          <w:sz w:val="28"/>
        </w:rPr>
        <w:t>Предварительное согласование предоставления земельных участков, находящихся в собственности муниципального образования</w:t>
      </w:r>
      <w:r w:rsidR="001910F2">
        <w:rPr>
          <w:rFonts w:ascii="Times New Roman" w:hAnsi="Times New Roman"/>
          <w:sz w:val="28"/>
        </w:rPr>
        <w:t xml:space="preserve"> </w:t>
      </w:r>
      <w:r w:rsidR="00C62E0B">
        <w:rPr>
          <w:rFonts w:ascii="Times New Roman" w:hAnsi="Times New Roman"/>
          <w:sz w:val="28"/>
        </w:rPr>
        <w:t>Истобенс</w:t>
      </w:r>
      <w:r w:rsidR="001910F2">
        <w:rPr>
          <w:rFonts w:ascii="Times New Roman" w:hAnsi="Times New Roman"/>
          <w:sz w:val="28"/>
        </w:rPr>
        <w:t>кое сельское поселение Оричевского района Кировской области</w:t>
      </w:r>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81FBC" w:rsidRPr="00481FBC" w:rsidRDefault="00481FBC" w:rsidP="00D956A7">
      <w:pPr>
        <w:autoSpaceDE w:val="0"/>
        <w:autoSpaceDN w:val="0"/>
        <w:adjustRightInd w:val="0"/>
        <w:spacing w:after="0"/>
        <w:ind w:firstLine="709"/>
        <w:jc w:val="both"/>
        <w:outlineLvl w:val="2"/>
        <w:rPr>
          <w:rFonts w:ascii="Times New Roman" w:hAnsi="Times New Roman"/>
          <w:bCs/>
          <w:i/>
          <w:sz w:val="28"/>
          <w:szCs w:val="28"/>
        </w:rPr>
      </w:pPr>
      <w:r w:rsidRPr="00481FBC">
        <w:rPr>
          <w:rFonts w:ascii="Times New Roman" w:hAnsi="Times New Roman"/>
          <w:sz w:val="28"/>
          <w:szCs w:val="28"/>
        </w:rPr>
        <w:t xml:space="preserve">Муниципальная услуга предоставляется </w:t>
      </w:r>
      <w:r w:rsidRPr="00481FBC">
        <w:rPr>
          <w:rFonts w:ascii="Times New Roman" w:hAnsi="Times New Roman"/>
          <w:bCs/>
          <w:sz w:val="28"/>
          <w:szCs w:val="28"/>
        </w:rPr>
        <w:t>администрацией</w:t>
      </w:r>
      <w:r w:rsidR="00E91617" w:rsidRPr="00E91617">
        <w:rPr>
          <w:bCs/>
          <w:szCs w:val="28"/>
        </w:rPr>
        <w:t xml:space="preserve"> </w:t>
      </w:r>
      <w:r w:rsidR="00E91617" w:rsidRPr="00E91617">
        <w:rPr>
          <w:rFonts w:ascii="Times New Roman" w:hAnsi="Times New Roman"/>
          <w:bCs/>
          <w:sz w:val="28"/>
          <w:szCs w:val="28"/>
        </w:rPr>
        <w:t xml:space="preserve">муниципального образования  </w:t>
      </w:r>
      <w:r w:rsidR="00C62E0B">
        <w:rPr>
          <w:rFonts w:ascii="Times New Roman" w:hAnsi="Times New Roman"/>
          <w:bCs/>
          <w:color w:val="000000"/>
          <w:sz w:val="28"/>
          <w:szCs w:val="28"/>
        </w:rPr>
        <w:t>Истобенс</w:t>
      </w:r>
      <w:r w:rsidR="00E91617" w:rsidRPr="00E91617">
        <w:rPr>
          <w:rFonts w:ascii="Times New Roman" w:hAnsi="Times New Roman"/>
          <w:bCs/>
          <w:color w:val="000000"/>
          <w:sz w:val="28"/>
          <w:szCs w:val="28"/>
        </w:rPr>
        <w:t>кое сельское поселение</w:t>
      </w:r>
      <w:r w:rsidR="00E91617" w:rsidRPr="00E91617">
        <w:rPr>
          <w:rFonts w:ascii="Times New Roman" w:hAnsi="Times New Roman"/>
          <w:bCs/>
          <w:sz w:val="28"/>
          <w:szCs w:val="28"/>
        </w:rPr>
        <w:t xml:space="preserve"> Оричевского района Кировской области</w:t>
      </w:r>
      <w:r w:rsidR="00E91617">
        <w:rPr>
          <w:bCs/>
          <w:szCs w:val="28"/>
        </w:rPr>
        <w:t xml:space="preserve"> </w:t>
      </w:r>
      <w:r w:rsidRPr="00481FBC">
        <w:rPr>
          <w:rFonts w:ascii="Times New Roman" w:hAnsi="Times New Roman"/>
          <w:bCs/>
          <w:sz w:val="28"/>
          <w:szCs w:val="28"/>
        </w:rPr>
        <w:t>(муниципального района, городского округа</w:t>
      </w:r>
      <w:r w:rsidR="004C3712">
        <w:rPr>
          <w:rFonts w:ascii="Times New Roman" w:hAnsi="Times New Roman"/>
          <w:bCs/>
          <w:sz w:val="28"/>
          <w:szCs w:val="28"/>
        </w:rPr>
        <w:t>, поселения</w:t>
      </w:r>
      <w:r w:rsidRPr="00481FBC">
        <w:rPr>
          <w:rFonts w:ascii="Times New Roman" w:hAnsi="Times New Roman"/>
          <w:bCs/>
          <w:sz w:val="28"/>
          <w:szCs w:val="28"/>
        </w:rPr>
        <w:t xml:space="preserve">) (далее – администрация), либо муниципальным учреждением </w:t>
      </w:r>
      <w:r w:rsidRPr="00481FBC">
        <w:rPr>
          <w:rFonts w:ascii="Times New Roman" w:hAnsi="Times New Roman"/>
          <w:sz w:val="28"/>
          <w:szCs w:val="28"/>
        </w:rPr>
        <w:t>в порядке, предусмотренном соглашением, заключенным между муниципальным учреждением и администрацией</w:t>
      </w:r>
      <w:r w:rsidRPr="00481FBC">
        <w:rPr>
          <w:rFonts w:ascii="Times New Roman" w:hAnsi="Times New Roman"/>
          <w:bCs/>
          <w:sz w:val="28"/>
          <w:szCs w:val="28"/>
        </w:rPr>
        <w:t>.</w:t>
      </w:r>
    </w:p>
    <w:p w:rsidR="00481FBC" w:rsidRPr="00481FBC" w:rsidRDefault="00481FBC" w:rsidP="00D956A7">
      <w:pPr>
        <w:autoSpaceDE w:val="0"/>
        <w:autoSpaceDN w:val="0"/>
        <w:adjustRightInd w:val="0"/>
        <w:spacing w:after="0"/>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81FBC" w:rsidRPr="00481FBC" w:rsidRDefault="00481FBC" w:rsidP="00D956A7">
      <w:pPr>
        <w:autoSpaceDE w:val="0"/>
        <w:autoSpaceDN w:val="0"/>
        <w:adjustRightInd w:val="0"/>
        <w:spacing w:after="0"/>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F16A21" w:rsidRPr="00F16A21" w:rsidRDefault="00F16A21" w:rsidP="00D956A7">
      <w:pPr>
        <w:autoSpaceDE w:val="0"/>
        <w:autoSpaceDN w:val="0"/>
        <w:adjustRightInd w:val="0"/>
        <w:spacing w:after="0"/>
        <w:ind w:firstLine="709"/>
        <w:jc w:val="both"/>
        <w:rPr>
          <w:rFonts w:ascii="Times New Roman" w:hAnsi="Times New Roman"/>
          <w:sz w:val="28"/>
        </w:rPr>
      </w:pPr>
      <w:r w:rsidRPr="00F16A21">
        <w:rPr>
          <w:rFonts w:ascii="Times New Roman" w:hAnsi="Times New Roman"/>
          <w:sz w:val="28"/>
        </w:rPr>
        <w:t>решение о предварительном согласовании предоставления земельного участка;</w:t>
      </w:r>
    </w:p>
    <w:p w:rsidR="00F16A21" w:rsidRDefault="00F16A21" w:rsidP="00D956A7">
      <w:pPr>
        <w:autoSpaceDE w:val="0"/>
        <w:autoSpaceDN w:val="0"/>
        <w:adjustRightInd w:val="0"/>
        <w:spacing w:after="0"/>
        <w:ind w:firstLine="709"/>
        <w:jc w:val="both"/>
        <w:rPr>
          <w:rFonts w:ascii="Times New Roman" w:hAnsi="Times New Roman"/>
          <w:sz w:val="28"/>
        </w:rPr>
      </w:pPr>
      <w:r w:rsidRPr="00F16A21">
        <w:rPr>
          <w:rFonts w:ascii="Times New Roman" w:hAnsi="Times New Roman"/>
          <w:sz w:val="28"/>
        </w:rPr>
        <w:t>решение об отказе в предварительном согласовании предоставления земельного участка.</w:t>
      </w:r>
    </w:p>
    <w:p w:rsidR="00481FBC" w:rsidRPr="00481FBC" w:rsidRDefault="00481FBC" w:rsidP="00D956A7">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sidR="004E4E3B">
        <w:rPr>
          <w:rFonts w:ascii="Times New Roman" w:eastAsia="Times New Roman" w:hAnsi="Times New Roman"/>
          <w:sz w:val="28"/>
          <w:szCs w:val="28"/>
          <w:lang w:eastAsia="ru-RU"/>
        </w:rPr>
        <w:t xml:space="preserve">не должен превышать </w:t>
      </w:r>
      <w:r w:rsidR="00700036">
        <w:rPr>
          <w:rFonts w:ascii="Times New Roman" w:eastAsia="Times New Roman" w:hAnsi="Times New Roman"/>
          <w:sz w:val="28"/>
          <w:szCs w:val="28"/>
          <w:lang w:eastAsia="ru-RU"/>
        </w:rPr>
        <w:t>30</w:t>
      </w:r>
      <w:r w:rsidR="006C4971" w:rsidRPr="006C4971">
        <w:rPr>
          <w:rFonts w:ascii="Times New Roman" w:eastAsia="Times New Roman" w:hAnsi="Times New Roman"/>
          <w:sz w:val="28"/>
          <w:szCs w:val="28"/>
          <w:lang w:eastAsia="ru-RU"/>
        </w:rPr>
        <w:t xml:space="preserve"> дней со дня поступления заявления</w:t>
      </w:r>
      <w:r w:rsidRPr="00481FBC">
        <w:rPr>
          <w:rFonts w:ascii="Times New Roman" w:eastAsia="Times New Roman" w:hAnsi="Times New Roman"/>
          <w:sz w:val="28"/>
          <w:szCs w:val="28"/>
          <w:lang w:eastAsia="ru-RU"/>
        </w:rPr>
        <w:t>.</w:t>
      </w:r>
    </w:p>
    <w:p w:rsidR="00481FBC" w:rsidRPr="00481FBC" w:rsidRDefault="00481FBC" w:rsidP="00D956A7">
      <w:pPr>
        <w:autoSpaceDE w:val="0"/>
        <w:autoSpaceDN w:val="0"/>
        <w:adjustRightInd w:val="0"/>
        <w:spacing w:after="0"/>
        <w:ind w:firstLine="709"/>
        <w:jc w:val="both"/>
        <w:outlineLvl w:val="2"/>
        <w:rPr>
          <w:rFonts w:ascii="Times New Roman" w:hAnsi="Times New Roman"/>
          <w:b/>
          <w:sz w:val="28"/>
          <w:szCs w:val="28"/>
        </w:rPr>
      </w:pPr>
      <w:r w:rsidRPr="00481FBC">
        <w:rPr>
          <w:rFonts w:ascii="Times New Roman" w:hAnsi="Times New Roman"/>
          <w:b/>
          <w:sz w:val="28"/>
          <w:szCs w:val="28"/>
        </w:rPr>
        <w:lastRenderedPageBreak/>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осуществляется в соответствии </w:t>
      </w:r>
      <w:proofErr w:type="gramStart"/>
      <w:r w:rsidRPr="00481FBC">
        <w:rPr>
          <w:rFonts w:ascii="Times New Roman" w:hAnsi="Times New Roman"/>
          <w:sz w:val="28"/>
          <w:szCs w:val="28"/>
        </w:rPr>
        <w:t>с</w:t>
      </w:r>
      <w:proofErr w:type="gramEnd"/>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Федеральным </w:t>
      </w:r>
      <w:hyperlink r:id="rId7" w:history="1">
        <w:r w:rsidRPr="00481FBC">
          <w:rPr>
            <w:rFonts w:ascii="Times New Roman" w:hAnsi="Times New Roman"/>
            <w:sz w:val="28"/>
            <w:szCs w:val="28"/>
          </w:rPr>
          <w:t>законом</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E4E3B" w:rsidRPr="004E4E3B" w:rsidRDefault="004E4E3B" w:rsidP="00D956A7">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Земельны</w:t>
      </w:r>
      <w:r>
        <w:rPr>
          <w:rFonts w:ascii="Times New Roman" w:hAnsi="Times New Roman"/>
          <w:sz w:val="28"/>
          <w:szCs w:val="28"/>
        </w:rPr>
        <w:t>м</w:t>
      </w:r>
      <w:r w:rsidRPr="004E4E3B">
        <w:rPr>
          <w:rFonts w:ascii="Times New Roman" w:hAnsi="Times New Roman"/>
          <w:sz w:val="28"/>
          <w:szCs w:val="28"/>
        </w:rPr>
        <w:t xml:space="preserve"> кодекс</w:t>
      </w:r>
      <w:r>
        <w:rPr>
          <w:rFonts w:ascii="Times New Roman" w:hAnsi="Times New Roman"/>
          <w:sz w:val="28"/>
          <w:szCs w:val="28"/>
        </w:rPr>
        <w:t>ом</w:t>
      </w:r>
      <w:r w:rsidRPr="004E4E3B">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4E4E3B">
        <w:rPr>
          <w:rFonts w:ascii="Times New Roman" w:hAnsi="Times New Roman"/>
          <w:sz w:val="28"/>
          <w:szCs w:val="28"/>
        </w:rPr>
        <w:t xml:space="preserve"> 44, статья 4147);</w:t>
      </w:r>
    </w:p>
    <w:p w:rsidR="004E4E3B" w:rsidRPr="004E4E3B" w:rsidRDefault="004E4E3B" w:rsidP="00D956A7">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Федеральны</w:t>
      </w:r>
      <w:r>
        <w:rPr>
          <w:rFonts w:ascii="Times New Roman" w:hAnsi="Times New Roman"/>
          <w:sz w:val="28"/>
          <w:szCs w:val="28"/>
        </w:rPr>
        <w:t>м</w:t>
      </w:r>
      <w:r w:rsidRPr="004E4E3B">
        <w:rPr>
          <w:rFonts w:ascii="Times New Roman" w:hAnsi="Times New Roman"/>
          <w:sz w:val="28"/>
          <w:szCs w:val="28"/>
        </w:rPr>
        <w:t xml:space="preserve"> закон</w:t>
      </w:r>
      <w:r>
        <w:rPr>
          <w:rFonts w:ascii="Times New Roman" w:hAnsi="Times New Roman"/>
          <w:sz w:val="28"/>
          <w:szCs w:val="28"/>
        </w:rPr>
        <w:t>ом</w:t>
      </w:r>
      <w:r w:rsidRPr="004E4E3B">
        <w:rPr>
          <w:rFonts w:ascii="Times New Roman" w:hAnsi="Times New Roman"/>
          <w:sz w:val="28"/>
          <w:szCs w:val="28"/>
        </w:rPr>
        <w:t xml:space="preserve"> от 24.07.2007 </w:t>
      </w:r>
      <w:r>
        <w:rPr>
          <w:rFonts w:ascii="Times New Roman" w:hAnsi="Times New Roman"/>
          <w:sz w:val="28"/>
          <w:szCs w:val="28"/>
        </w:rPr>
        <w:t>№</w:t>
      </w:r>
      <w:r w:rsidRPr="004E4E3B">
        <w:rPr>
          <w:rFonts w:ascii="Times New Roman" w:hAnsi="Times New Roman"/>
          <w:sz w:val="28"/>
          <w:szCs w:val="28"/>
        </w:rPr>
        <w:t xml:space="preserve"> 221-ФЗ </w:t>
      </w:r>
      <w:r>
        <w:rPr>
          <w:rFonts w:ascii="Times New Roman" w:hAnsi="Times New Roman"/>
          <w:sz w:val="28"/>
          <w:szCs w:val="28"/>
        </w:rPr>
        <w:t>«</w:t>
      </w:r>
      <w:r w:rsidRPr="004E4E3B">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4E4E3B">
        <w:rPr>
          <w:rFonts w:ascii="Times New Roman" w:hAnsi="Times New Roman"/>
          <w:sz w:val="28"/>
          <w:szCs w:val="28"/>
        </w:rPr>
        <w:t xml:space="preserve"> (Собрание законодательства Российской Федерации, 30.07.2007, </w:t>
      </w:r>
      <w:r>
        <w:rPr>
          <w:rFonts w:ascii="Times New Roman" w:hAnsi="Times New Roman"/>
          <w:sz w:val="28"/>
          <w:szCs w:val="28"/>
        </w:rPr>
        <w:t>№</w:t>
      </w:r>
      <w:r w:rsidRPr="004E4E3B">
        <w:rPr>
          <w:rFonts w:ascii="Times New Roman" w:hAnsi="Times New Roman"/>
          <w:sz w:val="28"/>
          <w:szCs w:val="28"/>
        </w:rPr>
        <w:t xml:space="preserve"> 31, статья 4017);</w:t>
      </w:r>
    </w:p>
    <w:p w:rsidR="004E4E3B" w:rsidRPr="004E4E3B" w:rsidRDefault="004E4E3B" w:rsidP="00D956A7">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25.01.2013 </w:t>
      </w:r>
      <w:r w:rsidR="00AF6AB2">
        <w:rPr>
          <w:rFonts w:ascii="Times New Roman" w:hAnsi="Times New Roman"/>
          <w:sz w:val="28"/>
          <w:szCs w:val="28"/>
        </w:rPr>
        <w:br/>
        <w:t>№</w:t>
      </w:r>
      <w:r w:rsidRPr="004E4E3B">
        <w:rPr>
          <w:rFonts w:ascii="Times New Roman" w:hAnsi="Times New Roman"/>
          <w:sz w:val="28"/>
          <w:szCs w:val="28"/>
        </w:rPr>
        <w:t xml:space="preserve"> 33 </w:t>
      </w:r>
      <w:r w:rsidR="00AF6AB2">
        <w:rPr>
          <w:rFonts w:ascii="Times New Roman" w:hAnsi="Times New Roman"/>
          <w:sz w:val="28"/>
          <w:szCs w:val="28"/>
        </w:rPr>
        <w:t>«</w:t>
      </w:r>
      <w:r w:rsidRPr="004E4E3B">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AF6AB2">
        <w:rPr>
          <w:rFonts w:ascii="Times New Roman" w:hAnsi="Times New Roman"/>
          <w:sz w:val="28"/>
          <w:szCs w:val="28"/>
        </w:rPr>
        <w:t>»</w:t>
      </w:r>
      <w:r w:rsidRPr="004E4E3B">
        <w:rPr>
          <w:rFonts w:ascii="Times New Roman" w:hAnsi="Times New Roman"/>
          <w:sz w:val="28"/>
          <w:szCs w:val="28"/>
        </w:rPr>
        <w:t xml:space="preserve"> (Собрание законодательства Российской Федерации, 04.02.2013, </w:t>
      </w:r>
      <w:r w:rsidR="00AF6AB2">
        <w:rPr>
          <w:rFonts w:ascii="Times New Roman" w:hAnsi="Times New Roman"/>
          <w:sz w:val="28"/>
          <w:szCs w:val="28"/>
        </w:rPr>
        <w:t>№</w:t>
      </w:r>
      <w:r w:rsidRPr="004E4E3B">
        <w:rPr>
          <w:rFonts w:ascii="Times New Roman" w:hAnsi="Times New Roman"/>
          <w:sz w:val="28"/>
          <w:szCs w:val="28"/>
        </w:rPr>
        <w:t xml:space="preserve"> 5, статья 377);</w:t>
      </w:r>
    </w:p>
    <w:p w:rsidR="004E4E3B" w:rsidRPr="004E4E3B" w:rsidRDefault="004E4E3B" w:rsidP="00D956A7">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25.08.2012 </w:t>
      </w:r>
      <w:r w:rsidR="00AF6AB2">
        <w:rPr>
          <w:rFonts w:ascii="Times New Roman" w:hAnsi="Times New Roman"/>
          <w:sz w:val="28"/>
          <w:szCs w:val="28"/>
        </w:rPr>
        <w:br/>
        <w:t>№</w:t>
      </w:r>
      <w:r w:rsidRPr="004E4E3B">
        <w:rPr>
          <w:rFonts w:ascii="Times New Roman" w:hAnsi="Times New Roman"/>
          <w:sz w:val="28"/>
          <w:szCs w:val="28"/>
        </w:rPr>
        <w:t xml:space="preserve"> 852 </w:t>
      </w:r>
      <w:r w:rsidR="00AF6AB2">
        <w:rPr>
          <w:rFonts w:ascii="Times New Roman" w:hAnsi="Times New Roman"/>
          <w:sz w:val="28"/>
          <w:szCs w:val="28"/>
        </w:rPr>
        <w:t>«</w:t>
      </w:r>
      <w:r w:rsidRPr="004E4E3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F6AB2">
        <w:rPr>
          <w:rFonts w:ascii="Times New Roman" w:hAnsi="Times New Roman"/>
          <w:sz w:val="28"/>
          <w:szCs w:val="28"/>
        </w:rPr>
        <w:t>»</w:t>
      </w:r>
      <w:r w:rsidRPr="004E4E3B">
        <w:rPr>
          <w:rFonts w:ascii="Times New Roman" w:hAnsi="Times New Roman"/>
          <w:sz w:val="28"/>
          <w:szCs w:val="28"/>
        </w:rPr>
        <w:t xml:space="preserve"> (</w:t>
      </w:r>
      <w:r w:rsidR="00AF6AB2">
        <w:rPr>
          <w:rFonts w:ascii="Times New Roman" w:hAnsi="Times New Roman"/>
          <w:sz w:val="28"/>
          <w:szCs w:val="28"/>
        </w:rPr>
        <w:t>«</w:t>
      </w:r>
      <w:r w:rsidRPr="004E4E3B">
        <w:rPr>
          <w:rFonts w:ascii="Times New Roman" w:hAnsi="Times New Roman"/>
          <w:sz w:val="28"/>
          <w:szCs w:val="28"/>
        </w:rPr>
        <w:t>Российская газета</w:t>
      </w:r>
      <w:r w:rsidR="00AF6AB2">
        <w:rPr>
          <w:rFonts w:ascii="Times New Roman" w:hAnsi="Times New Roman"/>
          <w:sz w:val="28"/>
          <w:szCs w:val="28"/>
        </w:rPr>
        <w:t>»</w:t>
      </w:r>
      <w:r w:rsidRPr="004E4E3B">
        <w:rPr>
          <w:rFonts w:ascii="Times New Roman" w:hAnsi="Times New Roman"/>
          <w:sz w:val="28"/>
          <w:szCs w:val="28"/>
        </w:rPr>
        <w:t xml:space="preserve">, 31.08.2012, </w:t>
      </w:r>
      <w:r w:rsidR="00AF6AB2">
        <w:rPr>
          <w:rFonts w:ascii="Times New Roman" w:hAnsi="Times New Roman"/>
          <w:sz w:val="28"/>
          <w:szCs w:val="28"/>
        </w:rPr>
        <w:t>№</w:t>
      </w:r>
      <w:r w:rsidRPr="004E4E3B">
        <w:rPr>
          <w:rFonts w:ascii="Times New Roman" w:hAnsi="Times New Roman"/>
          <w:sz w:val="28"/>
          <w:szCs w:val="28"/>
        </w:rPr>
        <w:t xml:space="preserve"> 200, Собрание законодательства Российской Федерации, 03.09.2012, </w:t>
      </w:r>
      <w:r w:rsidR="00AF6AB2">
        <w:rPr>
          <w:rFonts w:ascii="Times New Roman" w:hAnsi="Times New Roman"/>
          <w:sz w:val="28"/>
          <w:szCs w:val="28"/>
        </w:rPr>
        <w:t>№</w:t>
      </w:r>
      <w:r w:rsidRPr="004E4E3B">
        <w:rPr>
          <w:rFonts w:ascii="Times New Roman" w:hAnsi="Times New Roman"/>
          <w:sz w:val="28"/>
          <w:szCs w:val="28"/>
        </w:rPr>
        <w:t xml:space="preserve"> 36, статья 4903);</w:t>
      </w:r>
    </w:p>
    <w:p w:rsidR="004E4E3B" w:rsidRDefault="004E4E3B" w:rsidP="00D956A7">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25.06.2012 </w:t>
      </w:r>
      <w:r w:rsidR="00AF6AB2">
        <w:rPr>
          <w:rFonts w:ascii="Times New Roman" w:hAnsi="Times New Roman"/>
          <w:sz w:val="28"/>
          <w:szCs w:val="28"/>
        </w:rPr>
        <w:br/>
        <w:t>№</w:t>
      </w:r>
      <w:r w:rsidRPr="004E4E3B">
        <w:rPr>
          <w:rFonts w:ascii="Times New Roman" w:hAnsi="Times New Roman"/>
          <w:sz w:val="28"/>
          <w:szCs w:val="28"/>
        </w:rPr>
        <w:t xml:space="preserve"> 634 </w:t>
      </w:r>
      <w:r w:rsidR="00AF6AB2">
        <w:rPr>
          <w:rFonts w:ascii="Times New Roman" w:hAnsi="Times New Roman"/>
          <w:sz w:val="28"/>
          <w:szCs w:val="28"/>
        </w:rPr>
        <w:t>«</w:t>
      </w:r>
      <w:r w:rsidRPr="004E4E3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Pr="004E4E3B">
        <w:rPr>
          <w:rFonts w:ascii="Times New Roman" w:hAnsi="Times New Roman"/>
          <w:sz w:val="28"/>
          <w:szCs w:val="28"/>
        </w:rPr>
        <w:lastRenderedPageBreak/>
        <w:t>муниципальных услуг</w:t>
      </w:r>
      <w:r w:rsidR="00AF6AB2">
        <w:rPr>
          <w:rFonts w:ascii="Times New Roman" w:hAnsi="Times New Roman"/>
          <w:sz w:val="28"/>
          <w:szCs w:val="28"/>
        </w:rPr>
        <w:t>»</w:t>
      </w:r>
      <w:r w:rsidRPr="004E4E3B">
        <w:rPr>
          <w:rFonts w:ascii="Times New Roman" w:hAnsi="Times New Roman"/>
          <w:sz w:val="28"/>
          <w:szCs w:val="28"/>
        </w:rPr>
        <w:t xml:space="preserve"> (</w:t>
      </w:r>
      <w:r w:rsidR="00AF6AB2">
        <w:rPr>
          <w:rFonts w:ascii="Times New Roman" w:hAnsi="Times New Roman"/>
          <w:sz w:val="28"/>
          <w:szCs w:val="28"/>
        </w:rPr>
        <w:t>«</w:t>
      </w:r>
      <w:r w:rsidRPr="004E4E3B">
        <w:rPr>
          <w:rFonts w:ascii="Times New Roman" w:hAnsi="Times New Roman"/>
          <w:sz w:val="28"/>
          <w:szCs w:val="28"/>
        </w:rPr>
        <w:t>Российская газета</w:t>
      </w:r>
      <w:r w:rsidR="00AF6AB2">
        <w:rPr>
          <w:rFonts w:ascii="Times New Roman" w:hAnsi="Times New Roman"/>
          <w:sz w:val="28"/>
          <w:szCs w:val="28"/>
        </w:rPr>
        <w:t>»</w:t>
      </w:r>
      <w:r w:rsidRPr="004E4E3B">
        <w:rPr>
          <w:rFonts w:ascii="Times New Roman" w:hAnsi="Times New Roman"/>
          <w:sz w:val="28"/>
          <w:szCs w:val="28"/>
        </w:rPr>
        <w:t xml:space="preserve">, 02.07.2012, </w:t>
      </w:r>
      <w:r w:rsidR="00AF6AB2">
        <w:rPr>
          <w:rFonts w:ascii="Times New Roman" w:hAnsi="Times New Roman"/>
          <w:sz w:val="28"/>
          <w:szCs w:val="28"/>
        </w:rPr>
        <w:t>№</w:t>
      </w:r>
      <w:r w:rsidRPr="004E4E3B">
        <w:rPr>
          <w:rFonts w:ascii="Times New Roman" w:hAnsi="Times New Roman"/>
          <w:sz w:val="28"/>
          <w:szCs w:val="28"/>
        </w:rPr>
        <w:t xml:space="preserve"> 148, Собрание законодательства Российской Федерации, 02.07.2012, </w:t>
      </w:r>
      <w:r w:rsidR="00987B57">
        <w:rPr>
          <w:rFonts w:ascii="Times New Roman" w:hAnsi="Times New Roman"/>
          <w:sz w:val="28"/>
          <w:szCs w:val="28"/>
        </w:rPr>
        <w:t>№</w:t>
      </w:r>
      <w:r w:rsidRPr="004E4E3B">
        <w:rPr>
          <w:rFonts w:ascii="Times New Roman" w:hAnsi="Times New Roman"/>
          <w:sz w:val="28"/>
          <w:szCs w:val="28"/>
        </w:rPr>
        <w:t xml:space="preserve"> 27, статья 3744); </w:t>
      </w:r>
    </w:p>
    <w:p w:rsidR="00F16A21" w:rsidRDefault="00F16A21" w:rsidP="00D956A7">
      <w:pPr>
        <w:autoSpaceDE w:val="0"/>
        <w:autoSpaceDN w:val="0"/>
        <w:adjustRightInd w:val="0"/>
        <w:spacing w:after="0"/>
        <w:ind w:firstLine="709"/>
        <w:jc w:val="both"/>
        <w:rPr>
          <w:rFonts w:ascii="Times New Roman" w:hAnsi="Times New Roman"/>
          <w:sz w:val="28"/>
          <w:szCs w:val="28"/>
        </w:rPr>
      </w:pPr>
      <w:r w:rsidRPr="00F16A21">
        <w:rPr>
          <w:rFonts w:ascii="Times New Roman" w:hAnsi="Times New Roman"/>
          <w:sz w:val="28"/>
          <w:szCs w:val="28"/>
        </w:rPr>
        <w:t>приказ</w:t>
      </w:r>
      <w:r>
        <w:rPr>
          <w:rFonts w:ascii="Times New Roman" w:hAnsi="Times New Roman"/>
          <w:sz w:val="28"/>
          <w:szCs w:val="28"/>
        </w:rPr>
        <w:t>ом</w:t>
      </w:r>
      <w:r w:rsidRPr="00F16A21">
        <w:rPr>
          <w:rFonts w:ascii="Times New Roman" w:hAnsi="Times New Roman"/>
          <w:sz w:val="28"/>
          <w:szCs w:val="28"/>
        </w:rPr>
        <w:t xml:space="preserve"> Минэкономразвития Российской Федерации от 12.01.2015 </w:t>
      </w:r>
      <w:r w:rsidR="005A6523">
        <w:rPr>
          <w:rFonts w:ascii="Times New Roman" w:hAnsi="Times New Roman"/>
          <w:sz w:val="28"/>
          <w:szCs w:val="28"/>
        </w:rPr>
        <w:br/>
      </w:r>
      <w:r>
        <w:rPr>
          <w:rFonts w:ascii="Times New Roman" w:hAnsi="Times New Roman"/>
          <w:sz w:val="28"/>
          <w:szCs w:val="28"/>
        </w:rPr>
        <w:t>№</w:t>
      </w:r>
      <w:r w:rsidRPr="00F16A21">
        <w:rPr>
          <w:rFonts w:ascii="Times New Roman" w:hAnsi="Times New Roman"/>
          <w:sz w:val="28"/>
          <w:szCs w:val="28"/>
        </w:rPr>
        <w:t xml:space="preserve"> 1 </w:t>
      </w:r>
      <w:r w:rsidR="005A6523">
        <w:rPr>
          <w:rFonts w:ascii="Times New Roman" w:hAnsi="Times New Roman"/>
          <w:sz w:val="28"/>
          <w:szCs w:val="28"/>
        </w:rPr>
        <w:t>«</w:t>
      </w:r>
      <w:r w:rsidRPr="00F16A21">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A6523">
        <w:rPr>
          <w:rFonts w:ascii="Times New Roman" w:hAnsi="Times New Roman"/>
          <w:sz w:val="28"/>
          <w:szCs w:val="28"/>
        </w:rPr>
        <w:t>»</w:t>
      </w:r>
      <w:r w:rsidRPr="00F16A21">
        <w:rPr>
          <w:rFonts w:ascii="Times New Roman" w:hAnsi="Times New Roman"/>
          <w:sz w:val="28"/>
          <w:szCs w:val="28"/>
        </w:rPr>
        <w:t xml:space="preserve"> (</w:t>
      </w:r>
      <w:r w:rsidR="005A6523">
        <w:rPr>
          <w:rFonts w:ascii="Times New Roman" w:hAnsi="Times New Roman"/>
          <w:sz w:val="28"/>
          <w:szCs w:val="28"/>
        </w:rPr>
        <w:t>«</w:t>
      </w:r>
      <w:r w:rsidRPr="00F16A21">
        <w:rPr>
          <w:rFonts w:ascii="Times New Roman" w:hAnsi="Times New Roman"/>
          <w:sz w:val="28"/>
          <w:szCs w:val="28"/>
        </w:rPr>
        <w:t>Официальный интернет-портал правовой информации</w:t>
      </w:r>
      <w:r w:rsidR="005A6523">
        <w:rPr>
          <w:rFonts w:ascii="Times New Roman" w:hAnsi="Times New Roman"/>
          <w:sz w:val="28"/>
          <w:szCs w:val="28"/>
        </w:rPr>
        <w:t>»</w:t>
      </w:r>
      <w:r w:rsidRPr="00F16A21">
        <w:rPr>
          <w:rFonts w:ascii="Times New Roman" w:hAnsi="Times New Roman"/>
          <w:sz w:val="28"/>
          <w:szCs w:val="28"/>
        </w:rPr>
        <w:t xml:space="preserve"> http://www.pravo.gov.ru, 28.02.2015);</w:t>
      </w:r>
    </w:p>
    <w:p w:rsidR="00481FBC" w:rsidRPr="007711C5" w:rsidRDefault="00481FBC" w:rsidP="001910F2">
      <w:pPr>
        <w:autoSpaceDE w:val="0"/>
        <w:autoSpaceDN w:val="0"/>
        <w:adjustRightInd w:val="0"/>
        <w:spacing w:after="0"/>
        <w:ind w:firstLine="709"/>
        <w:jc w:val="both"/>
        <w:rPr>
          <w:rFonts w:ascii="Times New Roman" w:hAnsi="Times New Roman"/>
          <w:color w:val="000000"/>
          <w:sz w:val="28"/>
          <w:szCs w:val="28"/>
        </w:rPr>
      </w:pPr>
      <w:r w:rsidRPr="00481FBC">
        <w:rPr>
          <w:rFonts w:ascii="Times New Roman" w:hAnsi="Times New Roman"/>
          <w:sz w:val="28"/>
          <w:szCs w:val="28"/>
        </w:rPr>
        <w:t>Уставом муниципального образования</w:t>
      </w:r>
      <w:r w:rsidR="007711C5">
        <w:rPr>
          <w:rFonts w:ascii="Times New Roman" w:hAnsi="Times New Roman"/>
          <w:sz w:val="28"/>
          <w:szCs w:val="28"/>
        </w:rPr>
        <w:t xml:space="preserve"> </w:t>
      </w:r>
      <w:r w:rsidR="00C62E0B">
        <w:rPr>
          <w:rFonts w:ascii="Times New Roman" w:hAnsi="Times New Roman"/>
          <w:color w:val="000000"/>
          <w:sz w:val="28"/>
          <w:szCs w:val="28"/>
        </w:rPr>
        <w:t>Истобенс</w:t>
      </w:r>
      <w:r w:rsidR="007711C5" w:rsidRPr="007711C5">
        <w:rPr>
          <w:rFonts w:ascii="Times New Roman" w:hAnsi="Times New Roman"/>
          <w:color w:val="000000"/>
          <w:sz w:val="28"/>
          <w:szCs w:val="28"/>
        </w:rPr>
        <w:t>кое сельское поселение Оричевского района Кировской области</w:t>
      </w:r>
      <w:r w:rsidRPr="00481FBC">
        <w:rPr>
          <w:rFonts w:ascii="Times New Roman" w:hAnsi="Times New Roman"/>
          <w:sz w:val="28"/>
          <w:szCs w:val="28"/>
        </w:rPr>
        <w:t>;</w:t>
      </w:r>
    </w:p>
    <w:p w:rsidR="00481FBC" w:rsidRDefault="00481FBC" w:rsidP="001910F2">
      <w:pPr>
        <w:spacing w:after="0"/>
        <w:ind w:firstLine="709"/>
        <w:jc w:val="both"/>
        <w:rPr>
          <w:rFonts w:ascii="Times New Roman" w:hAnsi="Times New Roman"/>
          <w:sz w:val="28"/>
          <w:szCs w:val="28"/>
        </w:rPr>
      </w:pPr>
      <w:r w:rsidRPr="00481FBC">
        <w:rPr>
          <w:rFonts w:ascii="Times New Roman" w:hAnsi="Times New Roman"/>
          <w:sz w:val="28"/>
          <w:szCs w:val="28"/>
        </w:rPr>
        <w:t>настоящим Административным регламентом.</w:t>
      </w:r>
    </w:p>
    <w:p w:rsidR="0030547E" w:rsidRPr="00481FBC" w:rsidRDefault="0030547E" w:rsidP="00D956A7">
      <w:pPr>
        <w:spacing w:after="0"/>
        <w:ind w:firstLine="709"/>
        <w:jc w:val="both"/>
        <w:rPr>
          <w:rFonts w:ascii="Times New Roman" w:eastAsia="Times New Roman" w:hAnsi="Times New Roman"/>
          <w:sz w:val="28"/>
          <w:szCs w:val="28"/>
          <w:shd w:val="clear" w:color="auto" w:fill="FFFFFF"/>
          <w:lang w:eastAsia="ru-RU"/>
        </w:rPr>
      </w:pPr>
    </w:p>
    <w:p w:rsidR="00481FBC" w:rsidRPr="00481FBC" w:rsidRDefault="00481FBC" w:rsidP="00D956A7">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eastAsia="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7E2B16" w:rsidRDefault="007E2B16" w:rsidP="00D956A7">
      <w:pPr>
        <w:autoSpaceDE w:val="0"/>
        <w:autoSpaceDN w:val="0"/>
        <w:adjustRightInd w:val="0"/>
        <w:spacing w:after="0"/>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sidR="002E1C7D">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proofErr w:type="gramStart"/>
      <w:r w:rsidRPr="005A6523">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w:t>
      </w:r>
      <w:r w:rsidR="00730B35">
        <w:rPr>
          <w:rFonts w:ascii="Times New Roman" w:hAnsi="Times New Roman"/>
          <w:sz w:val="28"/>
          <w:szCs w:val="28"/>
        </w:rPr>
        <w:t>№</w:t>
      </w:r>
      <w:r w:rsidRPr="005A6523">
        <w:rPr>
          <w:rFonts w:ascii="Times New Roman" w:hAnsi="Times New Roman"/>
          <w:sz w:val="28"/>
          <w:szCs w:val="28"/>
        </w:rPr>
        <w:t xml:space="preserve"> 1 </w:t>
      </w:r>
      <w:r w:rsidR="00730B35">
        <w:rPr>
          <w:rFonts w:ascii="Times New Roman" w:hAnsi="Times New Roman"/>
          <w:sz w:val="28"/>
          <w:szCs w:val="28"/>
        </w:rPr>
        <w:t>«</w:t>
      </w:r>
      <w:r w:rsidRPr="005A6523">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30B35">
        <w:rPr>
          <w:rFonts w:ascii="Times New Roman" w:hAnsi="Times New Roman"/>
          <w:sz w:val="28"/>
          <w:szCs w:val="28"/>
        </w:rPr>
        <w:t>»</w:t>
      </w:r>
      <w:r w:rsidRPr="005A6523">
        <w:rPr>
          <w:rFonts w:ascii="Times New Roman" w:hAnsi="Times New Roman"/>
          <w:sz w:val="28"/>
          <w:szCs w:val="28"/>
        </w:rPr>
        <w:t>, за исключением документов, которые должны быть представлены в порядке межведомственного информационного взаимодействия;</w:t>
      </w:r>
      <w:proofErr w:type="gramEnd"/>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t>проектная документация лесных участков - в случа</w:t>
      </w:r>
      <w:r w:rsidR="00730B35">
        <w:rPr>
          <w:rFonts w:ascii="Times New Roman" w:hAnsi="Times New Roman"/>
          <w:sz w:val="28"/>
          <w:szCs w:val="28"/>
        </w:rPr>
        <w:t>е</w:t>
      </w:r>
      <w:r w:rsidRPr="005A6523">
        <w:rPr>
          <w:rFonts w:ascii="Times New Roman" w:hAnsi="Times New Roman"/>
          <w:sz w:val="28"/>
          <w:szCs w:val="28"/>
        </w:rPr>
        <w:t>, если подано заявление о предварительном согласовании предоставления лесного участка;</w:t>
      </w:r>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5A6523" w:rsidRP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5A6523" w:rsidRDefault="005A6523" w:rsidP="00D956A7">
      <w:pPr>
        <w:autoSpaceDE w:val="0"/>
        <w:autoSpaceDN w:val="0"/>
        <w:adjustRightInd w:val="0"/>
        <w:spacing w:after="0"/>
        <w:ind w:firstLine="709"/>
        <w:jc w:val="both"/>
        <w:rPr>
          <w:rFonts w:ascii="Times New Roman" w:hAnsi="Times New Roman"/>
          <w:sz w:val="28"/>
          <w:szCs w:val="28"/>
        </w:rPr>
      </w:pPr>
      <w:r w:rsidRPr="005A6523">
        <w:rPr>
          <w:rFonts w:ascii="Times New Roman" w:hAnsi="Times New Roman"/>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2.6.</w:t>
      </w:r>
      <w:r w:rsidR="00730B35">
        <w:rPr>
          <w:rFonts w:ascii="Times New Roman" w:hAnsi="Times New Roman"/>
          <w:sz w:val="28"/>
          <w:szCs w:val="28"/>
        </w:rPr>
        <w:t>2</w:t>
      </w:r>
      <w:r w:rsidRPr="00481FBC">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2.6.</w:t>
      </w:r>
      <w:r w:rsidR="00730B35">
        <w:rPr>
          <w:rFonts w:ascii="Times New Roman" w:hAnsi="Times New Roman"/>
          <w:sz w:val="28"/>
          <w:szCs w:val="28"/>
        </w:rPr>
        <w:t>3</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D956A7">
      <w:pPr>
        <w:spacing w:after="0"/>
        <w:ind w:firstLine="709"/>
        <w:jc w:val="both"/>
        <w:rPr>
          <w:rFonts w:ascii="Times New Roman" w:hAnsi="Times New Roman"/>
          <w:sz w:val="28"/>
          <w:szCs w:val="28"/>
        </w:rPr>
      </w:pPr>
      <w:proofErr w:type="gramStart"/>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sz w:val="28"/>
          <w:szCs w:val="28"/>
        </w:rPr>
        <w:t xml:space="preserve">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p>
    <w:p w:rsidR="0030547E" w:rsidRPr="00481FBC" w:rsidRDefault="0030547E" w:rsidP="00D956A7">
      <w:pPr>
        <w:spacing w:after="0"/>
        <w:ind w:firstLine="709"/>
        <w:jc w:val="both"/>
        <w:rPr>
          <w:rFonts w:ascii="Times New Roman" w:hAnsi="Times New Roman"/>
          <w:sz w:val="28"/>
          <w:szCs w:val="28"/>
        </w:rPr>
      </w:pPr>
    </w:p>
    <w:p w:rsidR="00481FBC" w:rsidRPr="00481FBC" w:rsidRDefault="00481FBC" w:rsidP="00D956A7">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p>
    <w:p w:rsidR="00F7418D" w:rsidRDefault="00345CE4" w:rsidP="00D956A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w:t>
      </w:r>
      <w:r w:rsidRPr="00345CE4">
        <w:rPr>
          <w:rFonts w:ascii="Times New Roman" w:hAnsi="Times New Roman"/>
          <w:sz w:val="28"/>
          <w:szCs w:val="28"/>
        </w:rPr>
        <w:t>снования для отказа в приеме документов не установлены</w:t>
      </w:r>
      <w:r w:rsidR="00F7418D" w:rsidRPr="00F7418D">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r w:rsidR="00F7418D">
        <w:rPr>
          <w:rFonts w:ascii="Times New Roman" w:hAnsi="Times New Roman"/>
          <w:b/>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Основаниями для отказа в предоставлении муниципальной услуги являются: </w:t>
      </w:r>
    </w:p>
    <w:p w:rsidR="00181EA4" w:rsidRPr="00181EA4" w:rsidRDefault="00181EA4" w:rsidP="00D956A7">
      <w:pPr>
        <w:suppressAutoHyphens/>
        <w:autoSpaceDE w:val="0"/>
        <w:spacing w:after="0"/>
        <w:ind w:firstLine="709"/>
        <w:jc w:val="both"/>
        <w:rPr>
          <w:rFonts w:ascii="Times New Roman" w:hAnsi="Times New Roman"/>
          <w:sz w:val="28"/>
          <w:szCs w:val="28"/>
        </w:rPr>
      </w:pPr>
      <w:r>
        <w:rPr>
          <w:rFonts w:ascii="Times New Roman" w:hAnsi="Times New Roman"/>
          <w:sz w:val="28"/>
          <w:szCs w:val="28"/>
        </w:rPr>
        <w:lastRenderedPageBreak/>
        <w:t>с</w:t>
      </w:r>
      <w:r w:rsidRPr="00181EA4">
        <w:rPr>
          <w:rFonts w:ascii="Times New Roman" w:hAnsi="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Pr>
          <w:rFonts w:ascii="Times New Roman" w:hAnsi="Times New Roman"/>
          <w:sz w:val="28"/>
          <w:szCs w:val="28"/>
        </w:rPr>
        <w:t>;</w:t>
      </w:r>
    </w:p>
    <w:p w:rsidR="00181EA4" w:rsidRPr="00181EA4" w:rsidRDefault="00181EA4" w:rsidP="00D956A7">
      <w:pPr>
        <w:suppressAutoHyphens/>
        <w:autoSpaceDE w:val="0"/>
        <w:spacing w:after="0"/>
        <w:ind w:firstLine="709"/>
        <w:jc w:val="both"/>
        <w:rPr>
          <w:rFonts w:ascii="Times New Roman" w:hAnsi="Times New Roman"/>
          <w:sz w:val="28"/>
          <w:szCs w:val="28"/>
        </w:rPr>
      </w:pPr>
      <w:r>
        <w:rPr>
          <w:rFonts w:ascii="Times New Roman" w:hAnsi="Times New Roman"/>
          <w:sz w:val="28"/>
          <w:szCs w:val="28"/>
        </w:rPr>
        <w:t>з</w:t>
      </w:r>
      <w:r w:rsidRPr="00181EA4">
        <w:rPr>
          <w:rFonts w:ascii="Times New Roman" w:hAnsi="Times New Roman"/>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w:t>
      </w:r>
      <w:r>
        <w:rPr>
          <w:rFonts w:ascii="Times New Roman" w:hAnsi="Times New Roman"/>
          <w:sz w:val="28"/>
          <w:szCs w:val="28"/>
        </w:rPr>
        <w:t>го кодекса Российской Федерации;</w:t>
      </w:r>
    </w:p>
    <w:p w:rsidR="0030547E" w:rsidRPr="00181EA4" w:rsidRDefault="00181EA4" w:rsidP="00D956A7">
      <w:pPr>
        <w:suppressAutoHyphens/>
        <w:autoSpaceDE w:val="0"/>
        <w:spacing w:after="0"/>
        <w:ind w:firstLine="709"/>
        <w:jc w:val="both"/>
        <w:rPr>
          <w:rFonts w:ascii="Times New Roman" w:hAnsi="Times New Roman"/>
          <w:sz w:val="28"/>
          <w:szCs w:val="28"/>
        </w:rPr>
      </w:pPr>
      <w:r>
        <w:rPr>
          <w:rFonts w:ascii="Times New Roman" w:hAnsi="Times New Roman"/>
          <w:sz w:val="28"/>
          <w:szCs w:val="28"/>
        </w:rPr>
        <w:t>з</w:t>
      </w:r>
      <w:r w:rsidRPr="00181EA4">
        <w:rPr>
          <w:rFonts w:ascii="Times New Roman" w:hAnsi="Times New Roman"/>
          <w:sz w:val="28"/>
          <w:szCs w:val="28"/>
        </w:rPr>
        <w:t xml:space="preserve">емельный участок, границы которого подлежат уточнению в соответствии с Федеральным законом от 24.07.2007 </w:t>
      </w:r>
      <w:r>
        <w:rPr>
          <w:rFonts w:ascii="Times New Roman" w:hAnsi="Times New Roman"/>
          <w:sz w:val="28"/>
          <w:szCs w:val="28"/>
        </w:rPr>
        <w:t>№</w:t>
      </w:r>
      <w:r w:rsidRPr="00181EA4">
        <w:rPr>
          <w:rFonts w:ascii="Times New Roman" w:hAnsi="Times New Roman"/>
          <w:sz w:val="28"/>
          <w:szCs w:val="28"/>
        </w:rPr>
        <w:t xml:space="preserve"> 221-ФЗ </w:t>
      </w:r>
      <w:r>
        <w:rPr>
          <w:rFonts w:ascii="Times New Roman" w:hAnsi="Times New Roman"/>
          <w:sz w:val="28"/>
          <w:szCs w:val="28"/>
        </w:rPr>
        <w:t>«</w:t>
      </w:r>
      <w:r w:rsidRPr="00181EA4">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181EA4">
        <w:rPr>
          <w:rFonts w:ascii="Times New Roman" w:hAnsi="Times New Roman"/>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8C5E87" w:rsidRPr="008C5E87" w:rsidRDefault="008C5E87" w:rsidP="00D956A7">
      <w:pPr>
        <w:suppressAutoHyphens/>
        <w:autoSpaceDE w:val="0"/>
        <w:spacing w:after="0"/>
        <w:ind w:firstLine="709"/>
        <w:jc w:val="both"/>
        <w:rPr>
          <w:rFonts w:ascii="Times New Roman" w:hAnsi="Times New Roman"/>
          <w:b/>
          <w:bCs/>
          <w:sz w:val="28"/>
          <w:szCs w:val="28"/>
        </w:rPr>
      </w:pPr>
      <w:r w:rsidRPr="008C5E87">
        <w:rPr>
          <w:rFonts w:ascii="Times New Roman" w:hAnsi="Times New Roman"/>
          <w:b/>
          <w:bCs/>
          <w:sz w:val="28"/>
          <w:szCs w:val="28"/>
        </w:rPr>
        <w:t>2.</w:t>
      </w:r>
      <w:r>
        <w:rPr>
          <w:rFonts w:ascii="Times New Roman" w:hAnsi="Times New Roman"/>
          <w:b/>
          <w:bCs/>
          <w:sz w:val="28"/>
          <w:szCs w:val="28"/>
        </w:rPr>
        <w:t>9</w:t>
      </w:r>
      <w:r w:rsidRPr="008C5E87">
        <w:rPr>
          <w:rFonts w:ascii="Times New Roman" w:hAnsi="Times New Roman"/>
          <w:b/>
          <w:bCs/>
          <w:sz w:val="28"/>
          <w:szCs w:val="28"/>
        </w:rPr>
        <w:t xml:space="preserve">. Перечень оснований для возврата заявления о предоставлении </w:t>
      </w:r>
      <w:r w:rsidR="00280C35">
        <w:rPr>
          <w:rFonts w:ascii="Times New Roman" w:hAnsi="Times New Roman"/>
          <w:b/>
          <w:bCs/>
          <w:sz w:val="28"/>
          <w:szCs w:val="28"/>
        </w:rPr>
        <w:t>муниципальной</w:t>
      </w:r>
      <w:r w:rsidRPr="008C5E87">
        <w:rPr>
          <w:rFonts w:ascii="Times New Roman" w:hAnsi="Times New Roman"/>
          <w:b/>
          <w:bCs/>
          <w:sz w:val="28"/>
          <w:szCs w:val="28"/>
        </w:rPr>
        <w:t xml:space="preserve"> услуги:</w:t>
      </w:r>
    </w:p>
    <w:p w:rsidR="008C5E87" w:rsidRPr="008C5E87" w:rsidRDefault="00280C35" w:rsidP="00D956A7">
      <w:pPr>
        <w:suppressAutoHyphens/>
        <w:autoSpaceDE w:val="0"/>
        <w:spacing w:after="0"/>
        <w:ind w:firstLine="709"/>
        <w:jc w:val="both"/>
        <w:rPr>
          <w:rFonts w:ascii="Times New Roman" w:hAnsi="Times New Roman"/>
          <w:bCs/>
          <w:sz w:val="28"/>
          <w:szCs w:val="28"/>
        </w:rPr>
      </w:pPr>
      <w:r>
        <w:rPr>
          <w:rFonts w:ascii="Times New Roman" w:hAnsi="Times New Roman"/>
          <w:bCs/>
          <w:sz w:val="28"/>
          <w:szCs w:val="28"/>
        </w:rPr>
        <w:t>н</w:t>
      </w:r>
      <w:r w:rsidR="008C5E87" w:rsidRPr="008C5E87">
        <w:rPr>
          <w:rFonts w:ascii="Times New Roman" w:hAnsi="Times New Roman"/>
          <w:bCs/>
          <w:sz w:val="28"/>
          <w:szCs w:val="28"/>
        </w:rPr>
        <w:t>есоответствие заявления форме заявления, утвержденной настоящ</w:t>
      </w:r>
      <w:r>
        <w:rPr>
          <w:rFonts w:ascii="Times New Roman" w:hAnsi="Times New Roman"/>
          <w:bCs/>
          <w:sz w:val="28"/>
          <w:szCs w:val="28"/>
        </w:rPr>
        <w:t>им Административным регламентом;</w:t>
      </w:r>
    </w:p>
    <w:p w:rsidR="008C5E87" w:rsidRPr="008C5E87" w:rsidRDefault="00280C35" w:rsidP="00D956A7">
      <w:pPr>
        <w:suppressAutoHyphens/>
        <w:autoSpaceDE w:val="0"/>
        <w:spacing w:after="0"/>
        <w:ind w:firstLine="709"/>
        <w:jc w:val="both"/>
        <w:rPr>
          <w:rFonts w:ascii="Times New Roman" w:hAnsi="Times New Roman"/>
          <w:bCs/>
          <w:sz w:val="28"/>
          <w:szCs w:val="28"/>
        </w:rPr>
      </w:pPr>
      <w:r>
        <w:rPr>
          <w:rFonts w:ascii="Times New Roman" w:hAnsi="Times New Roman"/>
          <w:bCs/>
          <w:sz w:val="28"/>
          <w:szCs w:val="28"/>
        </w:rPr>
        <w:t>п</w:t>
      </w:r>
      <w:r w:rsidR="008C5E87" w:rsidRPr="008C5E87">
        <w:rPr>
          <w:rFonts w:ascii="Times New Roman" w:hAnsi="Times New Roman"/>
          <w:bCs/>
          <w:sz w:val="28"/>
          <w:szCs w:val="28"/>
        </w:rPr>
        <w:t>одача заявле</w:t>
      </w:r>
      <w:r>
        <w:rPr>
          <w:rFonts w:ascii="Times New Roman" w:hAnsi="Times New Roman"/>
          <w:bCs/>
          <w:sz w:val="28"/>
          <w:szCs w:val="28"/>
        </w:rPr>
        <w:t>ния в иной уполномоченный орган;</w:t>
      </w:r>
    </w:p>
    <w:p w:rsidR="0030547E" w:rsidRPr="008C5E87" w:rsidRDefault="00280C35" w:rsidP="00D956A7">
      <w:pPr>
        <w:suppressAutoHyphens/>
        <w:autoSpaceDE w:val="0"/>
        <w:spacing w:after="0"/>
        <w:ind w:firstLine="709"/>
        <w:jc w:val="both"/>
        <w:rPr>
          <w:rFonts w:ascii="Times New Roman" w:hAnsi="Times New Roman"/>
          <w:bCs/>
          <w:sz w:val="28"/>
          <w:szCs w:val="28"/>
        </w:rPr>
      </w:pPr>
      <w:r>
        <w:rPr>
          <w:rFonts w:ascii="Times New Roman" w:hAnsi="Times New Roman"/>
          <w:bCs/>
          <w:sz w:val="28"/>
          <w:szCs w:val="28"/>
        </w:rPr>
        <w:t>н</w:t>
      </w:r>
      <w:r w:rsidR="008C5E87" w:rsidRPr="008C5E87">
        <w:rPr>
          <w:rFonts w:ascii="Times New Roman" w:hAnsi="Times New Roman"/>
          <w:bCs/>
          <w:sz w:val="28"/>
          <w:szCs w:val="28"/>
        </w:rPr>
        <w:t xml:space="preserve">епредставление документов, предусмотренных </w:t>
      </w:r>
      <w:r w:rsidR="008C5E87" w:rsidRPr="00280C35">
        <w:rPr>
          <w:rFonts w:ascii="Times New Roman" w:hAnsi="Times New Roman"/>
          <w:bCs/>
          <w:sz w:val="28"/>
          <w:szCs w:val="28"/>
        </w:rPr>
        <w:t>подпунктом 2.6.1</w:t>
      </w:r>
      <w:r w:rsidR="008C5E87" w:rsidRPr="008C5E87">
        <w:rPr>
          <w:rFonts w:ascii="Times New Roman" w:hAnsi="Times New Roman"/>
          <w:bCs/>
          <w:sz w:val="28"/>
          <w:szCs w:val="28"/>
        </w:rPr>
        <w:t xml:space="preserve"> настоящего Административного регламента, к заявлению о предоставлении </w:t>
      </w:r>
      <w:r>
        <w:rPr>
          <w:rFonts w:ascii="Times New Roman" w:hAnsi="Times New Roman"/>
          <w:bCs/>
          <w:sz w:val="28"/>
          <w:szCs w:val="28"/>
        </w:rPr>
        <w:t>муниципальной</w:t>
      </w:r>
      <w:r w:rsidR="008C5E87" w:rsidRPr="008C5E87">
        <w:rPr>
          <w:rFonts w:ascii="Times New Roman" w:hAnsi="Times New Roman"/>
          <w:bCs/>
          <w:sz w:val="28"/>
          <w:szCs w:val="28"/>
        </w:rPr>
        <w:t xml:space="preserve"> услуги.</w:t>
      </w:r>
    </w:p>
    <w:p w:rsidR="00481FBC" w:rsidRPr="00481FBC" w:rsidRDefault="00481FBC" w:rsidP="00D956A7">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2.</w:t>
      </w:r>
      <w:r w:rsidR="00280C35">
        <w:rPr>
          <w:rFonts w:ascii="Times New Roman" w:hAnsi="Times New Roman"/>
          <w:b/>
          <w:sz w:val="28"/>
          <w:szCs w:val="28"/>
        </w:rPr>
        <w:t>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547E" w:rsidRPr="00481FBC" w:rsidRDefault="00481FBC" w:rsidP="00D956A7">
      <w:pPr>
        <w:suppressAutoHyphens/>
        <w:autoSpaceDE w:val="0"/>
        <w:spacing w:after="0"/>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481FBC" w:rsidRDefault="00481FBC" w:rsidP="00D956A7">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2.1</w:t>
      </w:r>
      <w:r w:rsidR="00280C35">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30547E" w:rsidRPr="001445F8" w:rsidRDefault="007203D6" w:rsidP="00D956A7">
      <w:pPr>
        <w:autoSpaceDE w:val="0"/>
        <w:autoSpaceDN w:val="0"/>
        <w:adjustRightInd w:val="0"/>
        <w:spacing w:after="0"/>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481FBC" w:rsidRPr="00481FBC" w:rsidRDefault="00481FBC" w:rsidP="00D956A7">
      <w:pPr>
        <w:spacing w:after="0"/>
        <w:ind w:firstLine="709"/>
        <w:jc w:val="both"/>
        <w:rPr>
          <w:rFonts w:ascii="Times New Roman" w:hAnsi="Times New Roman"/>
          <w:b/>
          <w:sz w:val="28"/>
          <w:szCs w:val="28"/>
        </w:rPr>
      </w:pPr>
      <w:r w:rsidRPr="00481FBC">
        <w:rPr>
          <w:rFonts w:ascii="Times New Roman" w:hAnsi="Times New Roman"/>
          <w:b/>
          <w:sz w:val="28"/>
          <w:szCs w:val="28"/>
        </w:rPr>
        <w:t>2.1</w:t>
      </w:r>
      <w:r w:rsidR="00280C35">
        <w:rPr>
          <w:rFonts w:ascii="Times New Roman" w:hAnsi="Times New Roman"/>
          <w:b/>
          <w:sz w:val="28"/>
          <w:szCs w:val="28"/>
        </w:rPr>
        <w:t>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0547E"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481FBC" w:rsidRDefault="00481FBC" w:rsidP="00D956A7">
      <w:pPr>
        <w:autoSpaceDE w:val="0"/>
        <w:autoSpaceDN w:val="0"/>
        <w:adjustRightInd w:val="0"/>
        <w:spacing w:after="0"/>
        <w:ind w:firstLine="709"/>
        <w:jc w:val="both"/>
        <w:rPr>
          <w:rFonts w:ascii="Times New Roman" w:hAnsi="Times New Roman"/>
          <w:b/>
          <w:bCs/>
          <w:sz w:val="28"/>
          <w:szCs w:val="28"/>
        </w:rPr>
      </w:pPr>
      <w:r w:rsidRPr="00481FBC">
        <w:rPr>
          <w:rFonts w:ascii="Times New Roman" w:hAnsi="Times New Roman"/>
          <w:b/>
          <w:bCs/>
          <w:sz w:val="28"/>
          <w:szCs w:val="28"/>
        </w:rPr>
        <w:lastRenderedPageBreak/>
        <w:t>2.1</w:t>
      </w:r>
      <w:r w:rsidR="00280C35">
        <w:rPr>
          <w:rFonts w:ascii="Times New Roman" w:hAnsi="Times New Roman"/>
          <w:b/>
          <w:bCs/>
          <w:sz w:val="28"/>
          <w:szCs w:val="28"/>
        </w:rPr>
        <w:t>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9441B8" w:rsidRPr="001910F2">
        <w:rPr>
          <w:rFonts w:ascii="Times New Roman" w:hAnsi="Times New Roman"/>
          <w:sz w:val="28"/>
          <w:szCs w:val="28"/>
        </w:rPr>
        <w:t>15 минут</w:t>
      </w:r>
      <w:r w:rsidRPr="001910F2">
        <w:rPr>
          <w:rFonts w:ascii="Times New Roman" w:hAnsi="Times New Roman"/>
          <w:i/>
          <w:sz w:val="28"/>
          <w:szCs w:val="28"/>
        </w:rPr>
        <w:t>.</w:t>
      </w:r>
    </w:p>
    <w:p w:rsidR="0030547E"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81FBC" w:rsidRPr="00481FBC" w:rsidRDefault="00481FBC" w:rsidP="00D956A7">
      <w:pPr>
        <w:spacing w:after="0"/>
        <w:ind w:firstLine="709"/>
        <w:jc w:val="both"/>
        <w:rPr>
          <w:rFonts w:ascii="Times New Roman" w:hAnsi="Times New Roman"/>
          <w:b/>
          <w:bCs/>
          <w:sz w:val="28"/>
          <w:szCs w:val="28"/>
        </w:rPr>
      </w:pPr>
      <w:r w:rsidRPr="00481FBC">
        <w:rPr>
          <w:rFonts w:ascii="Times New Roman" w:hAnsi="Times New Roman"/>
          <w:b/>
          <w:bCs/>
          <w:sz w:val="28"/>
          <w:szCs w:val="28"/>
        </w:rPr>
        <w:t>2.1</w:t>
      </w:r>
      <w:r w:rsidR="00280C35">
        <w:rPr>
          <w:rFonts w:ascii="Times New Roman" w:hAnsi="Times New Roman"/>
          <w:b/>
          <w:bCs/>
          <w:sz w:val="28"/>
          <w:szCs w:val="28"/>
        </w:rPr>
        <w:t>4</w:t>
      </w:r>
      <w:r w:rsidRPr="00481FBC">
        <w:rPr>
          <w:rFonts w:ascii="Times New Roman" w:hAnsi="Times New Roman"/>
          <w:b/>
          <w:bCs/>
          <w:sz w:val="28"/>
          <w:szCs w:val="28"/>
        </w:rPr>
        <w:t>. Требования к помещениям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4</w:t>
      </w:r>
      <w:r w:rsidRPr="00481FBC">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4</w:t>
      </w:r>
      <w:r w:rsidRPr="00481FBC">
        <w:rPr>
          <w:rFonts w:ascii="Times New Roman" w:hAnsi="Times New Roman"/>
          <w:sz w:val="28"/>
          <w:szCs w:val="28"/>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4</w:t>
      </w:r>
      <w:r w:rsidRPr="00481FBC">
        <w:rPr>
          <w:rFonts w:ascii="Times New Roman" w:hAnsi="Times New Roman"/>
          <w:sz w:val="28"/>
          <w:szCs w:val="28"/>
        </w:rPr>
        <w:t>.3. Места для информирования должны быть оборудованы информационными стендами, содержащими следующую информацию:</w:t>
      </w:r>
      <w:r w:rsidRPr="00481FBC">
        <w:rPr>
          <w:rFonts w:ascii="Times New Roman" w:hAnsi="Times New Roman"/>
          <w:b/>
          <w:bCs/>
          <w:i/>
          <w:iCs/>
          <w:sz w:val="28"/>
          <w:szCs w:val="28"/>
        </w:rPr>
        <w:t xml:space="preserve"> </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81FBC" w:rsidRPr="00481FBC" w:rsidRDefault="00481FBC" w:rsidP="00D956A7">
      <w:pPr>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481FBC" w:rsidRPr="00481FBC" w:rsidRDefault="00481FBC" w:rsidP="00D956A7">
      <w:pPr>
        <w:autoSpaceDE w:val="0"/>
        <w:autoSpaceDN w:val="0"/>
        <w:adjustRightInd w:val="0"/>
        <w:spacing w:after="0"/>
        <w:ind w:firstLine="709"/>
        <w:rPr>
          <w:rFonts w:ascii="Times New Roman" w:hAnsi="Times New Roman"/>
          <w:sz w:val="28"/>
          <w:szCs w:val="28"/>
        </w:rPr>
      </w:pPr>
      <w:r w:rsidRPr="00481FBC">
        <w:rPr>
          <w:rFonts w:ascii="Times New Roman" w:hAnsi="Times New Roman"/>
          <w:sz w:val="28"/>
          <w:szCs w:val="28"/>
        </w:rPr>
        <w:t>основания для отказа в предоставлении муниципальной услуги;</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перечень нормативных правовых актов, регулирующих предоставление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4</w:t>
      </w:r>
      <w:r w:rsidRPr="00481FBC">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номера кабинета (кабинки);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фамилии, имени и отчества специалиста, осуществляющего прием заявителей;</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дней и часов приема, времени перерыва на обед.</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lastRenderedPageBreak/>
        <w:t>2.1</w:t>
      </w:r>
      <w:r w:rsidR="00280C35">
        <w:rPr>
          <w:rFonts w:ascii="Times New Roman" w:hAnsi="Times New Roman"/>
          <w:sz w:val="28"/>
          <w:szCs w:val="28"/>
        </w:rPr>
        <w:t>4</w:t>
      </w:r>
      <w:r w:rsidRPr="00481FBC">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0547E"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4</w:t>
      </w:r>
      <w:r w:rsidRPr="00481FBC">
        <w:rPr>
          <w:rFonts w:ascii="Times New Roman" w:hAnsi="Times New Roman"/>
          <w:sz w:val="28"/>
          <w:szCs w:val="28"/>
        </w:rPr>
        <w:t xml:space="preserve">.6. </w:t>
      </w:r>
      <w:proofErr w:type="gramStart"/>
      <w:r w:rsidRPr="00481FBC">
        <w:rPr>
          <w:rFonts w:ascii="Times New Roman" w:hAnsi="Times New Roman"/>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481FBC">
        <w:rPr>
          <w:rFonts w:ascii="Times New Roman" w:hAnsi="Times New Roman"/>
          <w:sz w:val="28"/>
          <w:szCs w:val="28"/>
        </w:rPr>
        <w:t xml:space="preserve"> актами.</w:t>
      </w:r>
    </w:p>
    <w:p w:rsidR="00481FBC" w:rsidRPr="00481FBC" w:rsidRDefault="00481FBC" w:rsidP="00D956A7">
      <w:pPr>
        <w:spacing w:after="0"/>
        <w:ind w:firstLine="709"/>
        <w:jc w:val="both"/>
        <w:rPr>
          <w:rFonts w:ascii="Times New Roman" w:hAnsi="Times New Roman"/>
          <w:b/>
          <w:bCs/>
          <w:sz w:val="28"/>
          <w:szCs w:val="28"/>
        </w:rPr>
      </w:pPr>
      <w:r w:rsidRPr="00481FBC">
        <w:rPr>
          <w:rFonts w:ascii="Times New Roman" w:hAnsi="Times New Roman"/>
          <w:b/>
          <w:bCs/>
          <w:sz w:val="28"/>
          <w:szCs w:val="28"/>
        </w:rPr>
        <w:t>2.1</w:t>
      </w:r>
      <w:r w:rsidR="00280C35">
        <w:rPr>
          <w:rFonts w:ascii="Times New Roman" w:hAnsi="Times New Roman"/>
          <w:b/>
          <w:bCs/>
          <w:sz w:val="28"/>
          <w:szCs w:val="28"/>
        </w:rPr>
        <w:t>5</w:t>
      </w:r>
      <w:r w:rsidRPr="00481FBC">
        <w:rPr>
          <w:rFonts w:ascii="Times New Roman" w:hAnsi="Times New Roman"/>
          <w:b/>
          <w:bCs/>
          <w:sz w:val="28"/>
          <w:szCs w:val="28"/>
        </w:rPr>
        <w:t>. Показатели доступности и качества муниципальной услуги</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5</w:t>
      </w:r>
      <w:r w:rsidRPr="00481FBC">
        <w:rPr>
          <w:rFonts w:ascii="Times New Roman" w:hAnsi="Times New Roman"/>
          <w:sz w:val="28"/>
          <w:szCs w:val="28"/>
        </w:rPr>
        <w:t>.1. Показателем доступности муниципальной услуги является: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транспортная доступность к местам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5</w:t>
      </w:r>
      <w:r w:rsidRPr="00481FBC">
        <w:rPr>
          <w:rFonts w:ascii="Times New Roman" w:hAnsi="Times New Roman"/>
          <w:sz w:val="28"/>
          <w:szCs w:val="28"/>
        </w:rPr>
        <w:t>.2. Показателями качества муниципальной услуги являются:</w:t>
      </w:r>
    </w:p>
    <w:p w:rsidR="00481FBC" w:rsidRPr="00481FBC" w:rsidRDefault="00481FBC" w:rsidP="00D956A7">
      <w:pPr>
        <w:spacing w:after="0"/>
        <w:ind w:firstLine="709"/>
        <w:rPr>
          <w:rFonts w:ascii="Times New Roman" w:hAnsi="Times New Roman"/>
          <w:sz w:val="28"/>
          <w:szCs w:val="28"/>
        </w:rPr>
      </w:pPr>
      <w:r w:rsidRPr="00481FBC">
        <w:rPr>
          <w:rFonts w:ascii="Times New Roman" w:hAnsi="Times New Roman"/>
          <w:sz w:val="28"/>
          <w:szCs w:val="28"/>
        </w:rPr>
        <w:t>соблюдение срока предоставления муниципальной услуги;</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0547E"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5</w:t>
      </w:r>
      <w:r w:rsidRPr="00481FBC">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481FBC" w:rsidRPr="00481FBC" w:rsidRDefault="00481FBC" w:rsidP="00D956A7">
      <w:pPr>
        <w:spacing w:after="0"/>
        <w:ind w:firstLine="709"/>
        <w:jc w:val="both"/>
        <w:rPr>
          <w:rFonts w:ascii="Times New Roman" w:hAnsi="Times New Roman"/>
          <w:b/>
          <w:bCs/>
          <w:sz w:val="28"/>
          <w:szCs w:val="28"/>
        </w:rPr>
      </w:pPr>
      <w:r w:rsidRPr="00481FBC">
        <w:rPr>
          <w:rFonts w:ascii="Times New Roman" w:hAnsi="Times New Roman"/>
          <w:b/>
          <w:bCs/>
          <w:sz w:val="28"/>
          <w:szCs w:val="28"/>
        </w:rPr>
        <w:lastRenderedPageBreak/>
        <w:t>2.1</w:t>
      </w:r>
      <w:r w:rsidR="00280C35">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6</w:t>
      </w:r>
      <w:r w:rsidRPr="00481FBC">
        <w:rPr>
          <w:rFonts w:ascii="Times New Roman" w:hAnsi="Times New Roman"/>
          <w:sz w:val="28"/>
          <w:szCs w:val="28"/>
        </w:rPr>
        <w:t>.1. Особенности предоставления муниципальной услуги в электронной форме:</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t>2.1</w:t>
      </w:r>
      <w:r w:rsidR="00280C35">
        <w:rPr>
          <w:rFonts w:ascii="Times New Roman" w:hAnsi="Times New Roman"/>
          <w:sz w:val="28"/>
          <w:szCs w:val="28"/>
        </w:rPr>
        <w:t>6</w:t>
      </w:r>
      <w:r w:rsidRPr="00481FBC">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481FBC" w:rsidRDefault="00481FBC" w:rsidP="00D956A7">
      <w:pPr>
        <w:autoSpaceDE w:val="0"/>
        <w:autoSpaceDN w:val="0"/>
        <w:adjustRightInd w:val="0"/>
        <w:spacing w:after="0"/>
        <w:ind w:firstLine="720"/>
        <w:jc w:val="center"/>
        <w:rPr>
          <w:rFonts w:ascii="Times New Roman" w:hAnsi="Times New Roman"/>
          <w:b/>
          <w:sz w:val="28"/>
          <w:szCs w:val="28"/>
        </w:rPr>
      </w:pPr>
    </w:p>
    <w:p w:rsidR="00481FBC" w:rsidRDefault="0030547E" w:rsidP="00D956A7">
      <w:pPr>
        <w:autoSpaceDE w:val="0"/>
        <w:autoSpaceDN w:val="0"/>
        <w:adjustRightInd w:val="0"/>
        <w:spacing w:after="0"/>
        <w:ind w:left="709"/>
        <w:jc w:val="center"/>
        <w:rPr>
          <w:rFonts w:ascii="Times New Roman" w:hAnsi="Times New Roman"/>
          <w:b/>
          <w:sz w:val="28"/>
          <w:szCs w:val="28"/>
          <w:lang w:eastAsia="ru-RU"/>
        </w:rPr>
      </w:pPr>
      <w:r>
        <w:rPr>
          <w:rFonts w:ascii="Times New Roman" w:hAnsi="Times New Roman"/>
          <w:b/>
          <w:sz w:val="28"/>
          <w:szCs w:val="28"/>
        </w:rPr>
        <w:t>3.</w:t>
      </w:r>
      <w:r w:rsidR="00481FBC"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547E" w:rsidRPr="00481FBC" w:rsidRDefault="0030547E" w:rsidP="00D956A7">
      <w:pPr>
        <w:autoSpaceDE w:val="0"/>
        <w:autoSpaceDN w:val="0"/>
        <w:adjustRightInd w:val="0"/>
        <w:spacing w:after="0"/>
        <w:ind w:left="709"/>
        <w:jc w:val="center"/>
        <w:rPr>
          <w:rFonts w:ascii="Times New Roman" w:hAnsi="Times New Roman"/>
          <w:b/>
          <w:sz w:val="28"/>
          <w:szCs w:val="28"/>
          <w:lang w:eastAsia="ru-RU"/>
        </w:rPr>
      </w:pPr>
    </w:p>
    <w:p w:rsidR="00481FBC" w:rsidRPr="00481FBC" w:rsidRDefault="00481FBC" w:rsidP="00D956A7">
      <w:pPr>
        <w:spacing w:after="0"/>
        <w:ind w:left="709"/>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bookmarkStart w:id="0" w:name="_Toc136151977"/>
      <w:bookmarkStart w:id="1" w:name="_Toc136239813"/>
      <w:bookmarkStart w:id="2" w:name="_Toc136321787"/>
      <w:bookmarkEnd w:id="0"/>
      <w:bookmarkEnd w:id="1"/>
      <w:bookmarkEnd w:id="2"/>
      <w:r w:rsidRPr="00481FBC">
        <w:rPr>
          <w:rFonts w:ascii="Times New Roman" w:hAnsi="Times New Roman"/>
          <w:sz w:val="28"/>
          <w:szCs w:val="28"/>
        </w:rPr>
        <w:lastRenderedPageBreak/>
        <w:t>3.1.1. Предоставление муниципальной услуги включает в себя следующие административные процедуры:</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81FBC" w:rsidRPr="00481FBC" w:rsidRDefault="004C79E1" w:rsidP="00D956A7">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w:t>
      </w:r>
      <w:r w:rsidR="00481FBC" w:rsidRPr="00481FBC">
        <w:rPr>
          <w:rFonts w:ascii="Times New Roman" w:hAnsi="Times New Roman"/>
          <w:sz w:val="28"/>
          <w:szCs w:val="28"/>
          <w:lang w:eastAsia="ru-RU"/>
        </w:rPr>
        <w:t>;</w:t>
      </w:r>
    </w:p>
    <w:p w:rsidR="00481FBC" w:rsidRPr="00481FBC" w:rsidRDefault="004C79E1" w:rsidP="00D956A7">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w:t>
      </w:r>
      <w:r w:rsidRPr="004C79E1">
        <w:rPr>
          <w:rFonts w:ascii="Times New Roman" w:hAnsi="Times New Roman"/>
          <w:sz w:val="28"/>
          <w:szCs w:val="28"/>
          <w:lang w:eastAsia="ru-RU"/>
        </w:rPr>
        <w:t xml:space="preserve">ринятие решения о предоставлении или об отказе в предоставлении </w:t>
      </w:r>
      <w:r>
        <w:rPr>
          <w:rFonts w:ascii="Times New Roman" w:hAnsi="Times New Roman"/>
          <w:sz w:val="28"/>
          <w:szCs w:val="28"/>
          <w:lang w:eastAsia="ru-RU"/>
        </w:rPr>
        <w:t>муниципальной</w:t>
      </w:r>
      <w:r w:rsidRPr="004C79E1">
        <w:rPr>
          <w:rFonts w:ascii="Times New Roman" w:hAnsi="Times New Roman"/>
          <w:sz w:val="28"/>
          <w:szCs w:val="28"/>
          <w:lang w:eastAsia="ru-RU"/>
        </w:rPr>
        <w:t xml:space="preserve"> услуги</w:t>
      </w:r>
      <w:r w:rsidR="00481FBC" w:rsidRPr="00481FBC">
        <w:rPr>
          <w:rFonts w:ascii="Times New Roman" w:hAnsi="Times New Roman"/>
          <w:sz w:val="28"/>
          <w:szCs w:val="28"/>
          <w:lang w:eastAsia="ru-RU"/>
        </w:rPr>
        <w:t>.</w:t>
      </w:r>
    </w:p>
    <w:p w:rsidR="00481FBC" w:rsidRDefault="00481FBC" w:rsidP="00D956A7">
      <w:pPr>
        <w:autoSpaceDE w:val="0"/>
        <w:autoSpaceDN w:val="0"/>
        <w:adjustRightInd w:val="0"/>
        <w:spacing w:after="0"/>
        <w:ind w:firstLine="709"/>
        <w:jc w:val="both"/>
        <w:outlineLvl w:val="0"/>
        <w:rPr>
          <w:rFonts w:ascii="Times New Roman" w:hAnsi="Times New Roman"/>
          <w:sz w:val="28"/>
          <w:szCs w:val="28"/>
        </w:rPr>
      </w:pPr>
      <w:r w:rsidRPr="00481FBC">
        <w:rPr>
          <w:rFonts w:ascii="Times New Roman" w:hAnsi="Times New Roman"/>
          <w:sz w:val="28"/>
          <w:szCs w:val="28"/>
        </w:rPr>
        <w:t xml:space="preserve">3.1.2. Блок–схема последовательности действий по предоставлению муниципальной услуги </w:t>
      </w:r>
      <w:proofErr w:type="gramStart"/>
      <w:r w:rsidRPr="00481FBC">
        <w:rPr>
          <w:rFonts w:ascii="Times New Roman" w:hAnsi="Times New Roman"/>
          <w:sz w:val="28"/>
          <w:szCs w:val="28"/>
        </w:rPr>
        <w:t>приведена</w:t>
      </w:r>
      <w:proofErr w:type="gramEnd"/>
      <w:r w:rsidRPr="00481FBC">
        <w:rPr>
          <w:rFonts w:ascii="Times New Roman" w:hAnsi="Times New Roman"/>
          <w:sz w:val="28"/>
          <w:szCs w:val="28"/>
        </w:rPr>
        <w:t xml:space="preserve"> в приложении № </w:t>
      </w:r>
      <w:r w:rsidR="002E1C7D">
        <w:rPr>
          <w:rFonts w:ascii="Times New Roman" w:hAnsi="Times New Roman"/>
          <w:sz w:val="28"/>
          <w:szCs w:val="28"/>
        </w:rPr>
        <w:t>2</w:t>
      </w:r>
      <w:r w:rsidRPr="00481FBC">
        <w:rPr>
          <w:rFonts w:ascii="Times New Roman" w:hAnsi="Times New Roman"/>
          <w:sz w:val="28"/>
          <w:szCs w:val="28"/>
        </w:rPr>
        <w:t xml:space="preserve"> к настоящему Административному регламенту.</w:t>
      </w:r>
    </w:p>
    <w:p w:rsidR="0030547E" w:rsidRPr="00481FBC" w:rsidRDefault="0030547E" w:rsidP="00D956A7">
      <w:pPr>
        <w:autoSpaceDE w:val="0"/>
        <w:autoSpaceDN w:val="0"/>
        <w:adjustRightInd w:val="0"/>
        <w:spacing w:after="0"/>
        <w:ind w:firstLine="709"/>
        <w:jc w:val="both"/>
        <w:outlineLvl w:val="0"/>
        <w:rPr>
          <w:rFonts w:ascii="Times New Roman" w:hAnsi="Times New Roman"/>
          <w:sz w:val="28"/>
          <w:szCs w:val="28"/>
        </w:rPr>
      </w:pPr>
    </w:p>
    <w:p w:rsidR="00481FBC" w:rsidRPr="00481FBC" w:rsidRDefault="00481FBC" w:rsidP="00D956A7">
      <w:pPr>
        <w:autoSpaceDE w:val="0"/>
        <w:autoSpaceDN w:val="0"/>
        <w:adjustRightInd w:val="0"/>
        <w:spacing w:after="0"/>
        <w:ind w:firstLine="709"/>
        <w:jc w:val="both"/>
        <w:outlineLvl w:val="0"/>
        <w:rPr>
          <w:rFonts w:ascii="Times New Roman" w:hAnsi="Times New Roman"/>
          <w:b/>
          <w:sz w:val="28"/>
          <w:szCs w:val="28"/>
        </w:rPr>
      </w:pPr>
      <w:r w:rsidRPr="00481FBC">
        <w:rPr>
          <w:rFonts w:ascii="Times New Roman" w:hAnsi="Times New Roman"/>
          <w:b/>
          <w:sz w:val="28"/>
          <w:szCs w:val="28"/>
        </w:rPr>
        <w:t xml:space="preserve">3.2. Предоставление муниципальной услуги </w:t>
      </w:r>
    </w:p>
    <w:p w:rsidR="00481FBC" w:rsidRPr="00481FBC" w:rsidRDefault="00481FBC" w:rsidP="00D956A7">
      <w:pPr>
        <w:autoSpaceDE w:val="0"/>
        <w:autoSpaceDN w:val="0"/>
        <w:adjustRightInd w:val="0"/>
        <w:spacing w:after="0"/>
        <w:ind w:left="1484" w:hanging="764"/>
        <w:jc w:val="both"/>
        <w:outlineLvl w:val="0"/>
        <w:rPr>
          <w:rFonts w:ascii="Times New Roman" w:hAnsi="Times New Roman"/>
          <w:b/>
          <w:sz w:val="28"/>
          <w:szCs w:val="28"/>
        </w:rPr>
      </w:pPr>
      <w:r w:rsidRPr="00481FBC">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Заявители, которые заинтересованы в предоставлении </w:t>
      </w:r>
      <w:r w:rsidR="002D3A39">
        <w:rPr>
          <w:rFonts w:ascii="Times New Roman" w:hAnsi="Times New Roman"/>
          <w:sz w:val="28"/>
          <w:szCs w:val="28"/>
          <w:lang w:eastAsia="ru-RU"/>
        </w:rPr>
        <w:t>муниципальной услуги</w:t>
      </w:r>
      <w:r w:rsidRPr="00481FBC">
        <w:rPr>
          <w:rFonts w:ascii="Times New Roman" w:hAnsi="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481FBC" w:rsidRDefault="00481FBC" w:rsidP="00D956A7">
      <w:pPr>
        <w:autoSpaceDE w:val="0"/>
        <w:autoSpaceDN w:val="0"/>
        <w:adjustRightInd w:val="0"/>
        <w:spacing w:after="0"/>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будет являться регистрация поступившего заявления и </w:t>
      </w:r>
      <w:r w:rsidR="00995755">
        <w:rPr>
          <w:rFonts w:ascii="Times New Roman" w:hAnsi="Times New Roman"/>
          <w:sz w:val="28"/>
          <w:szCs w:val="28"/>
        </w:rPr>
        <w:t>направление его на рассмотрение</w:t>
      </w:r>
      <w:r w:rsidRPr="00481FBC">
        <w:rPr>
          <w:rFonts w:ascii="Times New Roman" w:hAnsi="Times New Roman"/>
          <w:sz w:val="28"/>
          <w:szCs w:val="28"/>
        </w:rPr>
        <w:t>.</w:t>
      </w:r>
    </w:p>
    <w:p w:rsidR="0030547E" w:rsidRPr="001445F8" w:rsidRDefault="00481FBC" w:rsidP="00D956A7">
      <w:pPr>
        <w:autoSpaceDE w:val="0"/>
        <w:autoSpaceDN w:val="0"/>
        <w:adjustRightInd w:val="0"/>
        <w:spacing w:after="0"/>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sidR="007F3496">
        <w:rPr>
          <w:rFonts w:ascii="Times New Roman" w:hAnsi="Times New Roman"/>
          <w:sz w:val="28"/>
          <w:szCs w:val="28"/>
        </w:rPr>
        <w:t xml:space="preserve">3 рабочих </w:t>
      </w:r>
      <w:r w:rsidRPr="00481FBC">
        <w:rPr>
          <w:rFonts w:ascii="Times New Roman" w:hAnsi="Times New Roman"/>
          <w:sz w:val="28"/>
          <w:szCs w:val="28"/>
        </w:rPr>
        <w:t>дней</w:t>
      </w:r>
      <w:r w:rsidRPr="00481FBC">
        <w:rPr>
          <w:rFonts w:ascii="Times New Roman" w:hAnsi="Times New Roman"/>
          <w:i/>
          <w:sz w:val="28"/>
          <w:szCs w:val="28"/>
        </w:rPr>
        <w:t>.</w:t>
      </w:r>
    </w:p>
    <w:p w:rsidR="001445F8" w:rsidRDefault="00481FBC" w:rsidP="00D956A7">
      <w:pPr>
        <w:autoSpaceDE w:val="0"/>
        <w:autoSpaceDN w:val="0"/>
        <w:adjustRightInd w:val="0"/>
        <w:spacing w:after="0"/>
        <w:ind w:left="1418" w:hanging="709"/>
        <w:jc w:val="both"/>
        <w:outlineLvl w:val="0"/>
        <w:rPr>
          <w:rFonts w:ascii="Times New Roman" w:hAnsi="Times New Roman"/>
          <w:b/>
          <w:sz w:val="28"/>
          <w:szCs w:val="28"/>
        </w:rPr>
      </w:pPr>
      <w:r w:rsidRPr="00481FBC">
        <w:rPr>
          <w:rFonts w:ascii="Times New Roman" w:hAnsi="Times New Roman"/>
          <w:b/>
          <w:sz w:val="28"/>
          <w:szCs w:val="28"/>
        </w:rPr>
        <w:t>3.2.2.</w:t>
      </w:r>
      <w:r w:rsidRPr="00481FBC">
        <w:rPr>
          <w:rFonts w:ascii="Times New Roman" w:hAnsi="Times New Roman"/>
          <w:b/>
          <w:sz w:val="28"/>
          <w:szCs w:val="28"/>
        </w:rPr>
        <w:tab/>
        <w:t>Описание последовательност</w:t>
      </w:r>
      <w:r w:rsidR="001445F8">
        <w:rPr>
          <w:rFonts w:ascii="Times New Roman" w:hAnsi="Times New Roman"/>
          <w:b/>
          <w:sz w:val="28"/>
          <w:szCs w:val="28"/>
        </w:rPr>
        <w:t xml:space="preserve">и административных действий </w:t>
      </w:r>
      <w:proofErr w:type="gramStart"/>
      <w:r w:rsidR="001445F8">
        <w:rPr>
          <w:rFonts w:ascii="Times New Roman" w:hAnsi="Times New Roman"/>
          <w:b/>
          <w:sz w:val="28"/>
          <w:szCs w:val="28"/>
        </w:rPr>
        <w:t>при</w:t>
      </w:r>
      <w:proofErr w:type="gramEnd"/>
    </w:p>
    <w:p w:rsidR="00481FBC" w:rsidRPr="00481FBC" w:rsidRDefault="00481FBC" w:rsidP="00D956A7">
      <w:pPr>
        <w:autoSpaceDE w:val="0"/>
        <w:autoSpaceDN w:val="0"/>
        <w:adjustRightInd w:val="0"/>
        <w:spacing w:after="0"/>
        <w:ind w:left="1418" w:hanging="709"/>
        <w:jc w:val="both"/>
        <w:outlineLvl w:val="0"/>
        <w:rPr>
          <w:rFonts w:ascii="Times New Roman" w:hAnsi="Times New Roman"/>
          <w:b/>
          <w:sz w:val="28"/>
          <w:szCs w:val="28"/>
        </w:rPr>
      </w:pPr>
      <w:proofErr w:type="gramStart"/>
      <w:r w:rsidRPr="00481FBC">
        <w:rPr>
          <w:rFonts w:ascii="Times New Roman" w:hAnsi="Times New Roman"/>
          <w:b/>
          <w:sz w:val="28"/>
          <w:szCs w:val="28"/>
          <w:lang w:eastAsia="ru-RU"/>
        </w:rPr>
        <w:t>рассмотрении</w:t>
      </w:r>
      <w:proofErr w:type="gramEnd"/>
      <w:r w:rsidRPr="00481FBC">
        <w:rPr>
          <w:rFonts w:ascii="Times New Roman" w:hAnsi="Times New Roman"/>
          <w:b/>
          <w:sz w:val="28"/>
          <w:szCs w:val="28"/>
          <w:lang w:eastAsia="ru-RU"/>
        </w:rPr>
        <w:t xml:space="preserve"> заявления</w:t>
      </w:r>
      <w:r w:rsidRPr="00481FBC">
        <w:rPr>
          <w:rFonts w:ascii="Times New Roman" w:hAnsi="Times New Roman"/>
          <w:sz w:val="28"/>
          <w:szCs w:val="28"/>
          <w:lang w:eastAsia="ru-RU"/>
        </w:rPr>
        <w:t xml:space="preserve"> </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w:t>
      </w:r>
      <w:r w:rsidRPr="00481FBC">
        <w:rPr>
          <w:rFonts w:ascii="Times New Roman" w:hAnsi="Times New Roman"/>
          <w:sz w:val="28"/>
          <w:szCs w:val="28"/>
          <w:lang w:eastAsia="ru-RU"/>
        </w:rPr>
        <w:lastRenderedPageBreak/>
        <w:t xml:space="preserve">сведений, </w:t>
      </w:r>
      <w:r w:rsidRPr="00481FBC">
        <w:rPr>
          <w:rFonts w:ascii="Times New Roman" w:hAnsi="Times New Roman"/>
          <w:sz w:val="28"/>
          <w:szCs w:val="28"/>
        </w:rPr>
        <w:t>устанавливает наличие оснований, указанных в пункте 2.8 настоящего Административного регламента:</w:t>
      </w:r>
    </w:p>
    <w:p w:rsidR="00510735"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 наличии таких оснований</w:t>
      </w:r>
      <w:r w:rsidR="00510735">
        <w:rPr>
          <w:rFonts w:ascii="Times New Roman" w:hAnsi="Times New Roman"/>
          <w:sz w:val="28"/>
          <w:szCs w:val="28"/>
        </w:rPr>
        <w:t xml:space="preserve"> принимает решение</w:t>
      </w:r>
      <w:r w:rsidR="002B06E0">
        <w:rPr>
          <w:rFonts w:ascii="Times New Roman" w:hAnsi="Times New Roman"/>
          <w:sz w:val="28"/>
          <w:szCs w:val="28"/>
        </w:rPr>
        <w:t xml:space="preserve"> об</w:t>
      </w:r>
      <w:r w:rsidR="00510735">
        <w:rPr>
          <w:rFonts w:ascii="Times New Roman" w:hAnsi="Times New Roman"/>
          <w:sz w:val="28"/>
          <w:szCs w:val="28"/>
        </w:rPr>
        <w:t xml:space="preserve"> </w:t>
      </w:r>
      <w:r w:rsidR="002B06E0" w:rsidRPr="002B06E0">
        <w:rPr>
          <w:rFonts w:ascii="Times New Roman" w:hAnsi="Times New Roman"/>
          <w:sz w:val="28"/>
          <w:szCs w:val="28"/>
        </w:rPr>
        <w:t>отказ</w:t>
      </w:r>
      <w:r w:rsidR="002B06E0">
        <w:rPr>
          <w:rFonts w:ascii="Times New Roman" w:hAnsi="Times New Roman"/>
          <w:sz w:val="28"/>
          <w:szCs w:val="28"/>
        </w:rPr>
        <w:t>е</w:t>
      </w:r>
      <w:r w:rsidR="002B06E0" w:rsidRPr="002B06E0">
        <w:rPr>
          <w:rFonts w:ascii="Times New Roman" w:hAnsi="Times New Roman"/>
          <w:sz w:val="28"/>
          <w:szCs w:val="28"/>
        </w:rPr>
        <w:t xml:space="preserve"> </w:t>
      </w:r>
      <w:r w:rsidR="006D2A3D" w:rsidRPr="006D2A3D">
        <w:rPr>
          <w:rFonts w:ascii="Times New Roman" w:hAnsi="Times New Roman"/>
          <w:sz w:val="28"/>
          <w:szCs w:val="28"/>
        </w:rPr>
        <w:t>в предварительном согласовании предоставления земельного участка</w:t>
      </w:r>
      <w:r w:rsidR="00927B0B">
        <w:rPr>
          <w:rFonts w:ascii="Times New Roman" w:hAnsi="Times New Roman"/>
          <w:sz w:val="28"/>
          <w:szCs w:val="28"/>
        </w:rPr>
        <w:t>, которое выдается (направляется) заявителю.</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 </w:t>
      </w:r>
      <w:r w:rsidR="0052685A">
        <w:rPr>
          <w:rFonts w:ascii="Times New Roman" w:hAnsi="Times New Roman"/>
          <w:sz w:val="28"/>
          <w:szCs w:val="28"/>
          <w:lang w:eastAsia="ru-RU"/>
        </w:rPr>
        <w:t xml:space="preserve">решения об </w:t>
      </w:r>
      <w:r w:rsidR="00DB4D4F">
        <w:rPr>
          <w:rFonts w:ascii="Times New Roman" w:hAnsi="Times New Roman"/>
          <w:sz w:val="28"/>
          <w:szCs w:val="28"/>
          <w:lang w:eastAsia="ru-RU"/>
        </w:rPr>
        <w:t xml:space="preserve">отказе </w:t>
      </w:r>
      <w:r w:rsidR="00887EA8" w:rsidRPr="00887EA8">
        <w:rPr>
          <w:rFonts w:ascii="Times New Roman" w:hAnsi="Times New Roman"/>
          <w:sz w:val="28"/>
          <w:szCs w:val="28"/>
          <w:lang w:eastAsia="ru-RU"/>
        </w:rPr>
        <w:t>в предварительном согласовании предоставления земельного участка</w:t>
      </w:r>
      <w:r w:rsidRPr="00481FBC">
        <w:rPr>
          <w:rFonts w:ascii="Times New Roman" w:hAnsi="Times New Roman"/>
          <w:sz w:val="28"/>
          <w:szCs w:val="28"/>
          <w:lang w:eastAsia="ru-RU"/>
        </w:rPr>
        <w:t>.</w:t>
      </w:r>
    </w:p>
    <w:p w:rsid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30547E" w:rsidRPr="00681ECD" w:rsidRDefault="0021011B"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ответственный за предоставление муниципальной услуги, при рассмотрении заявления</w:t>
      </w:r>
      <w:r>
        <w:rPr>
          <w:rFonts w:ascii="Times New Roman" w:hAnsi="Times New Roman"/>
          <w:sz w:val="28"/>
          <w:szCs w:val="28"/>
          <w:lang w:eastAsia="ru-RU"/>
        </w:rPr>
        <w:t xml:space="preserve">, установив </w:t>
      </w:r>
      <w:r w:rsidRPr="00481FBC">
        <w:rPr>
          <w:rFonts w:ascii="Times New Roman" w:hAnsi="Times New Roman"/>
          <w:sz w:val="28"/>
          <w:szCs w:val="28"/>
        </w:rPr>
        <w:t>наличие оснований, указанных в пункте 2.</w:t>
      </w:r>
      <w:r>
        <w:rPr>
          <w:rFonts w:ascii="Times New Roman" w:hAnsi="Times New Roman"/>
          <w:sz w:val="28"/>
          <w:szCs w:val="28"/>
        </w:rPr>
        <w:t>9</w:t>
      </w:r>
      <w:r w:rsidRPr="00481FBC">
        <w:rPr>
          <w:rFonts w:ascii="Times New Roman" w:hAnsi="Times New Roman"/>
          <w:sz w:val="28"/>
          <w:szCs w:val="28"/>
        </w:rPr>
        <w:t xml:space="preserve"> настояще</w:t>
      </w:r>
      <w:r>
        <w:rPr>
          <w:rFonts w:ascii="Times New Roman" w:hAnsi="Times New Roman"/>
          <w:sz w:val="28"/>
          <w:szCs w:val="28"/>
        </w:rPr>
        <w:t xml:space="preserve">го Административного регламента, возвращает </w:t>
      </w:r>
      <w:r w:rsidRPr="00681ECD">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681ECD">
        <w:rPr>
          <w:rFonts w:ascii="Times New Roman" w:hAnsi="Times New Roman"/>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1445F8" w:rsidRDefault="00481FBC" w:rsidP="00D956A7">
      <w:pPr>
        <w:autoSpaceDE w:val="0"/>
        <w:autoSpaceDN w:val="0"/>
        <w:adjustRightInd w:val="0"/>
        <w:spacing w:after="0"/>
        <w:ind w:left="709"/>
        <w:jc w:val="both"/>
        <w:outlineLvl w:val="0"/>
        <w:rPr>
          <w:rFonts w:ascii="Times New Roman" w:hAnsi="Times New Roman"/>
          <w:b/>
          <w:sz w:val="28"/>
          <w:szCs w:val="28"/>
        </w:rPr>
      </w:pPr>
      <w:r w:rsidRPr="00481FBC">
        <w:rPr>
          <w:rFonts w:ascii="Times New Roman" w:hAnsi="Times New Roman"/>
          <w:b/>
          <w:sz w:val="28"/>
          <w:szCs w:val="28"/>
        </w:rPr>
        <w:t>3.2.3.</w:t>
      </w:r>
      <w:r w:rsidRPr="00481FBC">
        <w:rPr>
          <w:rFonts w:ascii="Times New Roman" w:hAnsi="Times New Roman"/>
          <w:b/>
          <w:sz w:val="28"/>
          <w:szCs w:val="28"/>
        </w:rPr>
        <w:tab/>
        <w:t>Описание последовательност</w:t>
      </w:r>
      <w:r w:rsidR="001445F8">
        <w:rPr>
          <w:rFonts w:ascii="Times New Roman" w:hAnsi="Times New Roman"/>
          <w:b/>
          <w:sz w:val="28"/>
          <w:szCs w:val="28"/>
        </w:rPr>
        <w:t xml:space="preserve">и административных действий </w:t>
      </w:r>
      <w:proofErr w:type="gramStart"/>
      <w:r w:rsidR="001445F8">
        <w:rPr>
          <w:rFonts w:ascii="Times New Roman" w:hAnsi="Times New Roman"/>
          <w:b/>
          <w:sz w:val="28"/>
          <w:szCs w:val="28"/>
        </w:rPr>
        <w:t>при</w:t>
      </w:r>
      <w:proofErr w:type="gramEnd"/>
    </w:p>
    <w:p w:rsidR="00481FBC" w:rsidRPr="00481FBC" w:rsidRDefault="00BC08ED" w:rsidP="00D956A7">
      <w:pPr>
        <w:autoSpaceDE w:val="0"/>
        <w:autoSpaceDN w:val="0"/>
        <w:adjustRightInd w:val="0"/>
        <w:spacing w:after="0"/>
        <w:jc w:val="both"/>
        <w:outlineLvl w:val="0"/>
        <w:rPr>
          <w:rFonts w:ascii="Times New Roman" w:hAnsi="Times New Roman"/>
          <w:b/>
          <w:sz w:val="28"/>
          <w:szCs w:val="28"/>
        </w:rPr>
      </w:pPr>
      <w:proofErr w:type="gramStart"/>
      <w:r>
        <w:rPr>
          <w:rFonts w:ascii="Times New Roman" w:hAnsi="Times New Roman"/>
          <w:b/>
          <w:sz w:val="28"/>
          <w:szCs w:val="28"/>
          <w:lang w:eastAsia="ru-RU"/>
        </w:rPr>
        <w:t>п</w:t>
      </w:r>
      <w:r w:rsidRPr="00BC08ED">
        <w:rPr>
          <w:rFonts w:ascii="Times New Roman" w:hAnsi="Times New Roman"/>
          <w:b/>
          <w:sz w:val="28"/>
          <w:szCs w:val="28"/>
          <w:lang w:eastAsia="ru-RU"/>
        </w:rPr>
        <w:t>риняти</w:t>
      </w:r>
      <w:r>
        <w:rPr>
          <w:rFonts w:ascii="Times New Roman" w:hAnsi="Times New Roman"/>
          <w:b/>
          <w:sz w:val="28"/>
          <w:szCs w:val="28"/>
          <w:lang w:eastAsia="ru-RU"/>
        </w:rPr>
        <w:t>и</w:t>
      </w:r>
      <w:proofErr w:type="gramEnd"/>
      <w:r w:rsidRPr="00BC08ED">
        <w:rPr>
          <w:rFonts w:ascii="Times New Roman" w:hAnsi="Times New Roman"/>
          <w:b/>
          <w:sz w:val="28"/>
          <w:szCs w:val="28"/>
          <w:lang w:eastAsia="ru-RU"/>
        </w:rPr>
        <w:t xml:space="preserve"> решения о предварительном согласовании предоставления земельного участка</w:t>
      </w:r>
    </w:p>
    <w:p w:rsidR="00150F67"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sidR="00150F67">
        <w:rPr>
          <w:rFonts w:ascii="Times New Roman" w:hAnsi="Times New Roman"/>
          <w:sz w:val="28"/>
          <w:szCs w:val="28"/>
        </w:rPr>
        <w:t xml:space="preserve"> процедуры является установление </w:t>
      </w:r>
      <w:r w:rsidR="00E958C7">
        <w:rPr>
          <w:rFonts w:ascii="Times New Roman" w:hAnsi="Times New Roman"/>
          <w:sz w:val="28"/>
          <w:szCs w:val="28"/>
        </w:rPr>
        <w:t xml:space="preserve">соответствия заявления с прилагаемым пакетом документов требованиям </w:t>
      </w:r>
      <w:r w:rsidR="00BC08ED">
        <w:rPr>
          <w:rFonts w:ascii="Times New Roman" w:hAnsi="Times New Roman"/>
          <w:sz w:val="28"/>
          <w:szCs w:val="28"/>
        </w:rPr>
        <w:t xml:space="preserve">земельного законодательства и </w:t>
      </w:r>
      <w:r w:rsidR="00E958C7">
        <w:rPr>
          <w:rFonts w:ascii="Times New Roman" w:hAnsi="Times New Roman"/>
          <w:sz w:val="28"/>
          <w:szCs w:val="28"/>
        </w:rPr>
        <w:t xml:space="preserve">настоящего Административного регламента. </w:t>
      </w:r>
    </w:p>
    <w:p w:rsidR="00BC08ED" w:rsidRPr="00BC08ED" w:rsidRDefault="00380BCA" w:rsidP="00D956A7">
      <w:pPr>
        <w:autoSpaceDE w:val="0"/>
        <w:autoSpaceDN w:val="0"/>
        <w:adjustRightInd w:val="0"/>
        <w:spacing w:after="0"/>
        <w:ind w:firstLine="709"/>
        <w:jc w:val="both"/>
        <w:rPr>
          <w:rFonts w:ascii="Times New Roman" w:hAnsi="Times New Roman"/>
          <w:sz w:val="28"/>
          <w:szCs w:val="28"/>
        </w:rPr>
      </w:pPr>
      <w:r w:rsidRPr="00380BCA">
        <w:rPr>
          <w:rFonts w:ascii="Times New Roman" w:hAnsi="Times New Roman"/>
          <w:sz w:val="28"/>
          <w:szCs w:val="28"/>
        </w:rPr>
        <w:t>Специалист, ответственный за предоставление муниципальной услуги,</w:t>
      </w:r>
      <w:r w:rsidR="00BC08ED" w:rsidRPr="00BC08ED">
        <w:rPr>
          <w:rFonts w:ascii="Times New Roman" w:hAnsi="Times New Roman"/>
          <w:sz w:val="28"/>
          <w:szCs w:val="28"/>
          <w:lang w:eastAsia="ru-RU"/>
        </w:rPr>
        <w:t xml:space="preserve"> </w:t>
      </w:r>
      <w:r w:rsidR="00BC08ED" w:rsidRPr="00BC08ED">
        <w:rPr>
          <w:rFonts w:ascii="Times New Roman" w:hAnsi="Times New Roman"/>
          <w:sz w:val="28"/>
          <w:szCs w:val="28"/>
        </w:rPr>
        <w:t xml:space="preserve">готовит проект </w:t>
      </w:r>
      <w:r w:rsidR="00BC08ED">
        <w:rPr>
          <w:rFonts w:ascii="Times New Roman" w:hAnsi="Times New Roman"/>
          <w:sz w:val="28"/>
          <w:szCs w:val="28"/>
        </w:rPr>
        <w:t>акта</w:t>
      </w:r>
      <w:r w:rsidR="00BC08ED" w:rsidRPr="00BC08ED">
        <w:rPr>
          <w:rFonts w:ascii="Times New Roman" w:hAnsi="Times New Roman"/>
          <w:sz w:val="28"/>
          <w:szCs w:val="28"/>
        </w:rPr>
        <w:t xml:space="preserve"> о предварительном согласовании предоставления земельного участка в 3 экземплярах</w:t>
      </w:r>
      <w:r w:rsidR="00BC08ED">
        <w:rPr>
          <w:rFonts w:ascii="Times New Roman" w:hAnsi="Times New Roman"/>
          <w:sz w:val="28"/>
          <w:szCs w:val="28"/>
        </w:rPr>
        <w:t>.</w:t>
      </w:r>
    </w:p>
    <w:p w:rsidR="000544F1" w:rsidRDefault="00380BCA" w:rsidP="00D956A7">
      <w:pPr>
        <w:autoSpaceDE w:val="0"/>
        <w:autoSpaceDN w:val="0"/>
        <w:adjustRightInd w:val="0"/>
        <w:spacing w:after="0"/>
        <w:ind w:firstLine="709"/>
        <w:jc w:val="both"/>
        <w:rPr>
          <w:rFonts w:ascii="Times New Roman" w:hAnsi="Times New Roman"/>
          <w:sz w:val="28"/>
        </w:rPr>
      </w:pPr>
      <w:r w:rsidRPr="00380BCA">
        <w:rPr>
          <w:rFonts w:ascii="Times New Roman" w:hAnsi="Times New Roman"/>
          <w:sz w:val="28"/>
          <w:szCs w:val="28"/>
        </w:rPr>
        <w:t xml:space="preserve"> </w:t>
      </w:r>
      <w:r w:rsidR="0034792D">
        <w:rPr>
          <w:rFonts w:ascii="Times New Roman" w:hAnsi="Times New Roman"/>
          <w:sz w:val="28"/>
          <w:szCs w:val="28"/>
        </w:rPr>
        <w:t xml:space="preserve">Результатом выполнения административной процедуры является </w:t>
      </w:r>
      <w:r w:rsidR="00BC08ED">
        <w:rPr>
          <w:rFonts w:ascii="Times New Roman" w:hAnsi="Times New Roman"/>
          <w:sz w:val="28"/>
          <w:szCs w:val="28"/>
        </w:rPr>
        <w:t>акт о предварительном согласовании предоставления земельного участка</w:t>
      </w:r>
      <w:r w:rsidR="00FF27B2">
        <w:rPr>
          <w:rFonts w:ascii="Times New Roman" w:hAnsi="Times New Roman"/>
          <w:sz w:val="28"/>
        </w:rPr>
        <w:t>.</w:t>
      </w:r>
    </w:p>
    <w:p w:rsidR="000544F1" w:rsidRPr="000544F1" w:rsidRDefault="000544F1" w:rsidP="00D956A7">
      <w:pPr>
        <w:autoSpaceDE w:val="0"/>
        <w:autoSpaceDN w:val="0"/>
        <w:adjustRightInd w:val="0"/>
        <w:spacing w:after="0"/>
        <w:ind w:firstLine="709"/>
        <w:jc w:val="both"/>
        <w:rPr>
          <w:rFonts w:ascii="Times New Roman" w:hAnsi="Times New Roman"/>
          <w:sz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sidR="00217C03">
        <w:rPr>
          <w:rFonts w:ascii="Times New Roman" w:hAnsi="Times New Roman"/>
          <w:sz w:val="28"/>
          <w:szCs w:val="28"/>
        </w:rPr>
        <w:t>30</w:t>
      </w:r>
      <w:r w:rsidRPr="000544F1">
        <w:rPr>
          <w:rFonts w:ascii="Times New Roman" w:hAnsi="Times New Roman"/>
          <w:sz w:val="28"/>
          <w:szCs w:val="28"/>
        </w:rPr>
        <w:t xml:space="preserve"> дней со дня получения </w:t>
      </w:r>
      <w:r w:rsidR="00217C03">
        <w:rPr>
          <w:rFonts w:ascii="Times New Roman" w:hAnsi="Times New Roman"/>
          <w:sz w:val="28"/>
          <w:szCs w:val="28"/>
        </w:rPr>
        <w:t>заявления</w:t>
      </w:r>
      <w:r w:rsidRPr="000544F1">
        <w:rPr>
          <w:rFonts w:ascii="Times New Roman" w:hAnsi="Times New Roman"/>
          <w:sz w:val="28"/>
          <w:szCs w:val="28"/>
        </w:rPr>
        <w:t>.</w:t>
      </w:r>
    </w:p>
    <w:p w:rsidR="00FF27B2" w:rsidRPr="00481FBC" w:rsidRDefault="00FF27B2" w:rsidP="00D956A7">
      <w:pPr>
        <w:autoSpaceDE w:val="0"/>
        <w:autoSpaceDN w:val="0"/>
        <w:adjustRightInd w:val="0"/>
        <w:spacing w:after="0"/>
        <w:ind w:firstLine="709"/>
        <w:jc w:val="both"/>
        <w:rPr>
          <w:rFonts w:ascii="Times New Roman" w:hAnsi="Times New Roman"/>
          <w:sz w:val="28"/>
          <w:szCs w:val="28"/>
        </w:rPr>
      </w:pPr>
    </w:p>
    <w:p w:rsidR="00481FBC" w:rsidRPr="00481FBC" w:rsidRDefault="00481FBC" w:rsidP="00D956A7">
      <w:pPr>
        <w:ind w:left="709"/>
        <w:jc w:val="center"/>
        <w:rPr>
          <w:rFonts w:ascii="Times New Roman" w:hAnsi="Times New Roman"/>
          <w:b/>
          <w:bCs/>
          <w:color w:val="000000"/>
          <w:sz w:val="28"/>
          <w:szCs w:val="28"/>
        </w:rPr>
      </w:pPr>
      <w:r w:rsidRPr="00481FBC">
        <w:rPr>
          <w:rFonts w:ascii="Times New Roman" w:hAnsi="Times New Roman"/>
          <w:b/>
          <w:bCs/>
          <w:color w:val="000000"/>
          <w:sz w:val="28"/>
          <w:szCs w:val="28"/>
        </w:rPr>
        <w:t xml:space="preserve">4. Формы </w:t>
      </w:r>
      <w:proofErr w:type="gramStart"/>
      <w:r w:rsidRPr="00481FBC">
        <w:rPr>
          <w:rFonts w:ascii="Times New Roman" w:hAnsi="Times New Roman"/>
          <w:b/>
          <w:bCs/>
          <w:color w:val="000000"/>
          <w:sz w:val="28"/>
          <w:szCs w:val="28"/>
        </w:rPr>
        <w:t>контроля за</w:t>
      </w:r>
      <w:proofErr w:type="gramEnd"/>
      <w:r w:rsidRPr="00481FBC">
        <w:rPr>
          <w:rFonts w:ascii="Times New Roman" w:hAnsi="Times New Roman"/>
          <w:b/>
          <w:bCs/>
          <w:color w:val="000000"/>
          <w:sz w:val="28"/>
          <w:szCs w:val="28"/>
        </w:rPr>
        <w:t xml:space="preserve"> исполнением административного регламента</w:t>
      </w:r>
    </w:p>
    <w:p w:rsidR="00481FBC" w:rsidRPr="00481FBC" w:rsidRDefault="00481FBC" w:rsidP="00D956A7">
      <w:pPr>
        <w:autoSpaceDE w:val="0"/>
        <w:autoSpaceDN w:val="0"/>
        <w:adjustRightInd w:val="0"/>
        <w:ind w:firstLine="709"/>
        <w:jc w:val="both"/>
        <w:rPr>
          <w:rFonts w:ascii="Times New Roman" w:hAnsi="Times New Roman"/>
          <w:sz w:val="28"/>
          <w:szCs w:val="28"/>
        </w:rPr>
      </w:pPr>
      <w:r w:rsidRPr="00481FBC">
        <w:rPr>
          <w:rFonts w:ascii="Times New Roman" w:hAnsi="Times New Roman"/>
          <w:sz w:val="28"/>
          <w:szCs w:val="28"/>
        </w:rPr>
        <w:t xml:space="preserve">4.1. </w:t>
      </w:r>
      <w:proofErr w:type="gramStart"/>
      <w:r w:rsidRPr="00481FBC">
        <w:rPr>
          <w:rFonts w:ascii="Times New Roman" w:hAnsi="Times New Roman"/>
          <w:sz w:val="28"/>
          <w:szCs w:val="28"/>
        </w:rPr>
        <w:t>Контроль за</w:t>
      </w:r>
      <w:proofErr w:type="gramEnd"/>
      <w:r w:rsidRPr="00481FBC">
        <w:rPr>
          <w:rFonts w:ascii="Times New Roman" w:hAnsi="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481FBC" w:rsidRDefault="00481FBC" w:rsidP="00D956A7">
      <w:pPr>
        <w:spacing w:after="0"/>
        <w:ind w:firstLine="709"/>
        <w:jc w:val="both"/>
        <w:rPr>
          <w:rFonts w:ascii="Times New Roman" w:hAnsi="Times New Roman"/>
          <w:sz w:val="28"/>
          <w:szCs w:val="28"/>
        </w:rPr>
      </w:pPr>
      <w:r w:rsidRPr="00481FBC">
        <w:rPr>
          <w:rFonts w:ascii="Times New Roman" w:hAnsi="Times New Roman"/>
          <w:sz w:val="28"/>
          <w:szCs w:val="28"/>
        </w:rPr>
        <w:lastRenderedPageBreak/>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Глава администрации, а также уполномоченное им должностное лицо, осуществляя контроль, вправе:</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proofErr w:type="gramStart"/>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8A5969" w:rsidRPr="00481FBC" w:rsidRDefault="008A5969" w:rsidP="00D956A7">
      <w:pPr>
        <w:autoSpaceDE w:val="0"/>
        <w:autoSpaceDN w:val="0"/>
        <w:adjustRightInd w:val="0"/>
        <w:spacing w:after="0"/>
        <w:ind w:firstLine="709"/>
        <w:jc w:val="both"/>
        <w:rPr>
          <w:rFonts w:ascii="Times New Roman" w:hAnsi="Times New Roman"/>
          <w:sz w:val="28"/>
          <w:szCs w:val="28"/>
        </w:rPr>
      </w:pPr>
    </w:p>
    <w:p w:rsidR="00481FBC" w:rsidRPr="00481FBC" w:rsidRDefault="00481FBC" w:rsidP="00D956A7">
      <w:pPr>
        <w:ind w:firstLine="709"/>
        <w:jc w:val="center"/>
        <w:rPr>
          <w:rFonts w:ascii="Times New Roman" w:hAnsi="Times New Roman"/>
          <w:b/>
          <w:bCs/>
          <w:color w:val="000000"/>
          <w:sz w:val="28"/>
          <w:szCs w:val="28"/>
        </w:rPr>
      </w:pPr>
      <w:r w:rsidRPr="00481FBC">
        <w:rPr>
          <w:rFonts w:ascii="Times New Roman" w:hAnsi="Times New Roman"/>
          <w:b/>
          <w:bCs/>
          <w:color w:val="000000"/>
          <w:sz w:val="28"/>
          <w:szCs w:val="28"/>
        </w:rPr>
        <w:t xml:space="preserve">5. </w:t>
      </w:r>
      <w:r w:rsidRPr="00481FBC">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481FBC" w:rsidRDefault="00481FBC" w:rsidP="00D956A7">
      <w:pPr>
        <w:autoSpaceDE w:val="0"/>
        <w:autoSpaceDN w:val="0"/>
        <w:adjustRightInd w:val="0"/>
        <w:spacing w:after="0"/>
        <w:ind w:firstLine="709"/>
        <w:jc w:val="both"/>
        <w:outlineLvl w:val="0"/>
        <w:rPr>
          <w:rFonts w:ascii="Times New Roman" w:hAnsi="Times New Roman"/>
          <w:sz w:val="28"/>
          <w:szCs w:val="28"/>
        </w:rPr>
      </w:pPr>
      <w:r w:rsidRPr="00481FBC">
        <w:rPr>
          <w:rFonts w:ascii="Times New Roman" w:hAnsi="Times New Roman"/>
          <w:sz w:val="28"/>
          <w:szCs w:val="28"/>
        </w:rPr>
        <w:t>5.1. Р</w:t>
      </w:r>
      <w:r w:rsidRPr="00481FBC">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xml:space="preserve"> могут быть обжалованы в досудебном порядке.</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 Досудебный порядок обжалования. </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5.2.1. Заявитель может обратиться с жалобой, в том числе в следующих случаях:</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нарушение срока регистрации заявления о предоставлении муниципальной услуги;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proofErr w:type="gramStart"/>
      <w:r w:rsidRPr="00481FB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81FBC" w:rsidRDefault="00481FBC" w:rsidP="00D956A7">
      <w:pPr>
        <w:autoSpaceDE w:val="0"/>
        <w:autoSpaceDN w:val="0"/>
        <w:adjustRightInd w:val="0"/>
        <w:spacing w:after="0"/>
        <w:ind w:firstLine="709"/>
        <w:jc w:val="both"/>
        <w:outlineLvl w:val="1"/>
        <w:rPr>
          <w:rFonts w:ascii="Times New Roman" w:hAnsi="Times New Roman"/>
          <w:sz w:val="28"/>
          <w:szCs w:val="28"/>
        </w:rPr>
      </w:pPr>
      <w:proofErr w:type="gramStart"/>
      <w:r w:rsidRPr="00481FBC">
        <w:rPr>
          <w:rFonts w:ascii="Times New Roman" w:hAnsi="Times New Roman"/>
          <w:sz w:val="28"/>
          <w:szCs w:val="28"/>
        </w:rPr>
        <w:t xml:space="preserve">отказ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481FB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00057C0A">
        <w:rPr>
          <w:rFonts w:ascii="Times New Roman" w:hAnsi="Times New Roman"/>
          <w:sz w:val="28"/>
          <w:szCs w:val="28"/>
        </w:rPr>
        <w:t>ений;</w:t>
      </w:r>
      <w:proofErr w:type="gramEnd"/>
    </w:p>
    <w:p w:rsidR="00057C0A" w:rsidRDefault="00057C0A" w:rsidP="00057C0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057C0A" w:rsidRPr="00481FBC" w:rsidRDefault="00057C0A" w:rsidP="00057C0A">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57C0A" w:rsidRPr="00481FBC" w:rsidRDefault="00057C0A" w:rsidP="00057C0A">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5.2.2. </w:t>
      </w:r>
      <w:r w:rsidRPr="00481FBC">
        <w:rPr>
          <w:rFonts w:ascii="Times New Roman" w:hAnsi="Times New Roman"/>
          <w:sz w:val="28"/>
          <w:szCs w:val="28"/>
        </w:rPr>
        <w:t xml:space="preserve">Жалоба подается в письменной форме на бумажном носителе, в электронной форме в </w:t>
      </w:r>
      <w:r w:rsidRPr="00481FBC">
        <w:rPr>
          <w:rFonts w:ascii="Times New Roman" w:hAnsi="Times New Roman"/>
          <w:sz w:val="28"/>
          <w:szCs w:val="28"/>
          <w:lang w:eastAsia="ru-RU"/>
        </w:rPr>
        <w:t>орган, предоставляющий муниципальную услугу</w:t>
      </w:r>
      <w:r>
        <w:rPr>
          <w:rFonts w:ascii="Times New Roman" w:hAnsi="Times New Roman"/>
          <w:sz w:val="28"/>
          <w:szCs w:val="28"/>
        </w:rPr>
        <w:t>, многофункциональный центр.</w:t>
      </w:r>
    </w:p>
    <w:p w:rsidR="00481FBC" w:rsidRPr="00481FBC" w:rsidRDefault="00057C0A" w:rsidP="00057C0A">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481FBC">
        <w:rPr>
          <w:rFonts w:ascii="Times New Roman" w:hAnsi="Times New Roman"/>
          <w:sz w:val="28"/>
          <w:szCs w:val="28"/>
          <w:lang w:eastAsia="ru-RU"/>
        </w:rPr>
        <w:lastRenderedPageBreak/>
        <w:t>непосредственно руководителем органа, предоставляющего муниципальную услугу.</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5.2.3. </w:t>
      </w:r>
      <w:proofErr w:type="gramStart"/>
      <w:r w:rsidR="00057C0A" w:rsidRPr="00D172AF">
        <w:rPr>
          <w:rFonts w:ascii="Times New Roman" w:hAnsi="Times New Roman"/>
          <w:sz w:val="28"/>
          <w:szCs w:val="28"/>
        </w:rPr>
        <w:t>Жалоба</w:t>
      </w:r>
      <w:r w:rsidR="00057C0A" w:rsidRPr="00D172AF">
        <w:rPr>
          <w:rStyle w:val="blk"/>
          <w:rFonts w:ascii="Times New Roman" w:hAnsi="Times New Roman"/>
          <w:sz w:val="28"/>
          <w:szCs w:val="28"/>
        </w:rPr>
        <w:t xml:space="preserve">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057C0A" w:rsidRPr="00D172AF">
        <w:rPr>
          <w:rStyle w:val="blk"/>
          <w:rFonts w:ascii="Times New Roman" w:hAnsi="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057C0A" w:rsidRPr="00D172AF">
        <w:rPr>
          <w:rStyle w:val="blk"/>
          <w:rFonts w:ascii="Times New Roman" w:hAnsi="Times New Roman"/>
          <w:sz w:val="28"/>
          <w:szCs w:val="28"/>
        </w:rPr>
        <w:t>принята</w:t>
      </w:r>
      <w:proofErr w:type="gramEnd"/>
      <w:r w:rsidR="00057C0A" w:rsidRPr="00D172AF">
        <w:rPr>
          <w:rStyle w:val="blk"/>
          <w:rFonts w:ascii="Times New Roman" w:hAnsi="Times New Roman"/>
          <w:sz w:val="28"/>
          <w:szCs w:val="28"/>
        </w:rPr>
        <w:t xml:space="preserve"> при личном приеме заявителя.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5.2.4. Жалоба должна содержать:</w:t>
      </w:r>
    </w:p>
    <w:p w:rsidR="00481FBC" w:rsidRPr="00481FBC" w:rsidRDefault="00481FBC" w:rsidP="00D956A7">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proofErr w:type="gramStart"/>
      <w:r w:rsidRPr="00481FB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сведения об обжалуемых решениях и действиях (бездействии)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lastRenderedPageBreak/>
        <w:t xml:space="preserve">доводы, на основании которых заявитель не согласен с решением, действием (бездействием)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5.2.5. Прием жалоб в письменной форме осуществляется </w:t>
      </w:r>
      <w:r w:rsidRPr="00481FBC">
        <w:rPr>
          <w:rFonts w:ascii="Times New Roman" w:hAnsi="Times New Roman"/>
          <w:sz w:val="28"/>
          <w:szCs w:val="28"/>
          <w:lang w:eastAsia="ru-RU"/>
        </w:rPr>
        <w:t>органом, предоставляющим муниципальную услугу,</w:t>
      </w:r>
      <w:r w:rsidRPr="00481FBC">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 xml:space="preserve">В электронном виде жалоба может быть подана заявителем посредством: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сети Интернет, включая официальный сайт </w:t>
      </w:r>
      <w:r w:rsidRPr="00481FBC">
        <w:rPr>
          <w:rFonts w:ascii="Times New Roman" w:hAnsi="Times New Roman"/>
          <w:sz w:val="28"/>
          <w:szCs w:val="28"/>
          <w:lang w:eastAsia="ru-RU"/>
        </w:rPr>
        <w:t>органа, предоставляющего муниципальную услугу</w:t>
      </w:r>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Единого портала, Регионального портала.</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5.2.8. В </w:t>
      </w:r>
      <w:r w:rsidRPr="00481FBC">
        <w:rPr>
          <w:rFonts w:ascii="Times New Roman" w:hAnsi="Times New Roman"/>
          <w:sz w:val="28"/>
          <w:szCs w:val="28"/>
          <w:lang w:eastAsia="ru-RU"/>
        </w:rPr>
        <w:t>органе, предоставляющем муниципальную услугу,</w:t>
      </w:r>
      <w:r w:rsidRPr="00481FBC">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5.2.11. Жалоба, поступившая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обжалования отказа </w:t>
      </w:r>
      <w:r w:rsidRPr="00481FBC">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5.2.12. По результатам рассмотрения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решение:</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proofErr w:type="gramStart"/>
      <w:r w:rsidRPr="00481FBC">
        <w:rPr>
          <w:rFonts w:ascii="Times New Roman" w:hAnsi="Times New Roman"/>
          <w:sz w:val="28"/>
          <w:szCs w:val="28"/>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об отказе в удовлетворении жалобы.</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При удовлетворении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5.2.14. В ответе по результатам рассмотрения жалобы указываются:</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proofErr w:type="gramStart"/>
      <w:r w:rsidRPr="00481FBC">
        <w:rPr>
          <w:rFonts w:ascii="Times New Roman" w:hAnsi="Times New Roman"/>
          <w:sz w:val="28"/>
          <w:szCs w:val="28"/>
          <w:lang w:eastAsia="ru-RU"/>
        </w:rPr>
        <w:t xml:space="preserve">наименование органа, предоставляющего муниципальную услугу, </w:t>
      </w:r>
      <w:r w:rsidRPr="00481FBC">
        <w:rPr>
          <w:rFonts w:ascii="Times New Roman" w:hAnsi="Times New Roman"/>
          <w:sz w:val="28"/>
          <w:szCs w:val="28"/>
        </w:rPr>
        <w:t xml:space="preserve">должность, фамилия, имя, отчество (последнее – при наличии) </w:t>
      </w:r>
      <w:r w:rsidRPr="00481FBC">
        <w:rPr>
          <w:rFonts w:ascii="Times New Roman" w:hAnsi="Times New Roman"/>
          <w:sz w:val="28"/>
          <w:szCs w:val="28"/>
          <w:lang w:eastAsia="ru-RU"/>
        </w:rPr>
        <w:t>должностного лица, принявшего решение по жалобе</w:t>
      </w:r>
      <w:r w:rsidRPr="00481FBC">
        <w:rPr>
          <w:rFonts w:ascii="Times New Roman" w:hAnsi="Times New Roman"/>
          <w:sz w:val="28"/>
          <w:szCs w:val="28"/>
        </w:rPr>
        <w:t>;</w:t>
      </w:r>
      <w:proofErr w:type="gramEnd"/>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номер, дата, место принятия решения, включая сведения о </w:t>
      </w:r>
      <w:r w:rsidRPr="00481FBC">
        <w:rPr>
          <w:rFonts w:ascii="Times New Roman" w:hAnsi="Times New Roman"/>
          <w:sz w:val="28"/>
          <w:szCs w:val="28"/>
          <w:lang w:eastAsia="ru-RU"/>
        </w:rPr>
        <w:t>должностном лице, либо муниципальном служащем</w:t>
      </w:r>
      <w:r w:rsidRPr="00481FBC">
        <w:rPr>
          <w:rFonts w:ascii="Times New Roman" w:hAnsi="Times New Roman"/>
          <w:sz w:val="28"/>
          <w:szCs w:val="28"/>
        </w:rPr>
        <w:t>, решение или действие (бездействие) которого обжалуется;</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фамилия, имя, отчество (последнее – при наличии) или наименование заявителя;</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основания для принятия решения по жалобе;</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принятое по жалобе решение;</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сведения о порядке обжалования принятого по жалобе решения.</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481FBC">
        <w:rPr>
          <w:rFonts w:ascii="Times New Roman" w:hAnsi="Times New Roman"/>
          <w:sz w:val="28"/>
          <w:szCs w:val="28"/>
          <w:lang w:eastAsia="ru-RU"/>
        </w:rPr>
        <w:t xml:space="preserve"> органа, предоставляющего муниципальную услугу</w:t>
      </w:r>
      <w:r w:rsidRPr="00481FBC">
        <w:rPr>
          <w:rFonts w:ascii="Times New Roman" w:hAnsi="Times New Roman"/>
          <w:sz w:val="28"/>
          <w:szCs w:val="28"/>
        </w:rPr>
        <w:t>.</w:t>
      </w:r>
    </w:p>
    <w:p w:rsidR="00481FBC" w:rsidRPr="00481FBC" w:rsidRDefault="00481FBC" w:rsidP="00D956A7">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481FBC">
        <w:rPr>
          <w:rFonts w:ascii="Times New Roman" w:eastAsia="Times New Roman" w:hAnsi="Times New Roman"/>
          <w:sz w:val="28"/>
          <w:szCs w:val="28"/>
        </w:rPr>
        <w:t xml:space="preserve"> вид которой установлен </w:t>
      </w:r>
      <w:hyperlink r:id="rId8" w:history="1">
        <w:r w:rsidRPr="00481FBC">
          <w:rPr>
            <w:rFonts w:ascii="Times New Roman" w:eastAsia="Times New Roman" w:hAnsi="Times New Roman"/>
            <w:sz w:val="28"/>
            <w:szCs w:val="28"/>
          </w:rPr>
          <w:t>законодательством</w:t>
        </w:r>
      </w:hyperlink>
      <w:r w:rsidRPr="00481FBC">
        <w:rPr>
          <w:rFonts w:ascii="Times New Roman" w:eastAsia="Times New Roman" w:hAnsi="Times New Roman"/>
          <w:sz w:val="28"/>
          <w:szCs w:val="28"/>
        </w:rPr>
        <w:t xml:space="preserve"> Российской Федерации</w:t>
      </w:r>
      <w:r w:rsidRPr="00481FBC">
        <w:rPr>
          <w:rFonts w:ascii="Times New Roman" w:hAnsi="Times New Roman"/>
          <w:sz w:val="28"/>
          <w:szCs w:val="28"/>
        </w:rPr>
        <w:t xml:space="preserve">.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5.2.16.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отказывает в удовлетворении жалобы в следующих случаях: </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81FBC" w:rsidRPr="00481FBC" w:rsidRDefault="00481FBC" w:rsidP="00D956A7">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481FBC" w:rsidRDefault="00481FBC" w:rsidP="00D956A7">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5.3. Порядок обжалования решения по жалобе.</w:t>
      </w:r>
    </w:p>
    <w:p w:rsidR="00481FBC" w:rsidRPr="00481FBC" w:rsidRDefault="00481FBC" w:rsidP="00D956A7">
      <w:pPr>
        <w:autoSpaceDE w:val="0"/>
        <w:autoSpaceDN w:val="0"/>
        <w:adjustRightInd w:val="0"/>
        <w:spacing w:after="0"/>
        <w:ind w:firstLine="709"/>
        <w:jc w:val="both"/>
        <w:outlineLvl w:val="1"/>
        <w:rPr>
          <w:rFonts w:ascii="Times New Roman" w:hAnsi="Times New Roman"/>
          <w:bCs/>
          <w:sz w:val="28"/>
          <w:szCs w:val="28"/>
        </w:rPr>
      </w:pPr>
      <w:r w:rsidRPr="00481FBC">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481FBC" w:rsidRDefault="00481FBC" w:rsidP="00D956A7">
      <w:pPr>
        <w:autoSpaceDE w:val="0"/>
        <w:spacing w:after="0"/>
        <w:ind w:firstLine="709"/>
        <w:jc w:val="right"/>
        <w:rPr>
          <w:rFonts w:ascii="Times New Roman" w:hAnsi="Times New Roman"/>
          <w:sz w:val="28"/>
          <w:szCs w:val="28"/>
        </w:rPr>
      </w:pPr>
    </w:p>
    <w:p w:rsidR="00481FBC" w:rsidRPr="00481FBC" w:rsidRDefault="00481FBC" w:rsidP="00D956A7">
      <w:pPr>
        <w:widowControl w:val="0"/>
        <w:autoSpaceDE w:val="0"/>
        <w:spacing w:after="0"/>
        <w:jc w:val="center"/>
        <w:rPr>
          <w:rFonts w:ascii="Times New Roman" w:hAnsi="Times New Roman"/>
          <w:sz w:val="28"/>
        </w:rPr>
      </w:pPr>
      <w:r w:rsidRPr="00481FBC">
        <w:rPr>
          <w:rFonts w:ascii="Times New Roman" w:hAnsi="Times New Roman"/>
          <w:sz w:val="28"/>
        </w:rPr>
        <w:t>_______________</w:t>
      </w:r>
    </w:p>
    <w:p w:rsidR="006175DE" w:rsidRPr="006175DE" w:rsidRDefault="008A5969" w:rsidP="00D956A7">
      <w:pPr>
        <w:widowControl w:val="0"/>
        <w:autoSpaceDE w:val="0"/>
        <w:spacing w:after="0"/>
        <w:ind w:left="2880" w:firstLine="2160"/>
        <w:rPr>
          <w:rFonts w:ascii="Times New Roman" w:hAnsi="Times New Roman"/>
          <w:kern w:val="28"/>
          <w:sz w:val="28"/>
        </w:rPr>
      </w:pPr>
      <w:r>
        <w:br w:type="page"/>
      </w:r>
      <w:r w:rsidR="006175DE" w:rsidRPr="006175DE">
        <w:rPr>
          <w:rFonts w:ascii="Times New Roman" w:hAnsi="Times New Roman"/>
          <w:kern w:val="28"/>
          <w:sz w:val="28"/>
        </w:rPr>
        <w:lastRenderedPageBreak/>
        <w:t>Приложение № 1</w:t>
      </w:r>
    </w:p>
    <w:p w:rsidR="00214E0F" w:rsidRDefault="006175DE" w:rsidP="00D956A7">
      <w:pPr>
        <w:widowControl w:val="0"/>
        <w:tabs>
          <w:tab w:val="left" w:pos="-4111"/>
        </w:tabs>
        <w:spacing w:after="0"/>
        <w:ind w:left="2880" w:right="-6" w:firstLine="2160"/>
        <w:outlineLvl w:val="0"/>
        <w:rPr>
          <w:rFonts w:ascii="Times New Roman" w:eastAsia="Times New Roman" w:hAnsi="Times New Roman"/>
          <w:bCs/>
          <w:kern w:val="28"/>
          <w:sz w:val="28"/>
          <w:szCs w:val="28"/>
        </w:rPr>
      </w:pPr>
      <w:r w:rsidRPr="006175DE">
        <w:rPr>
          <w:rFonts w:ascii="Times New Roman" w:eastAsia="Times New Roman" w:hAnsi="Times New Roman"/>
          <w:bCs/>
          <w:kern w:val="28"/>
          <w:sz w:val="28"/>
          <w:szCs w:val="28"/>
        </w:rPr>
        <w:t>к административному регламенту</w:t>
      </w:r>
    </w:p>
    <w:p w:rsidR="00421B9F" w:rsidRDefault="00421B9F" w:rsidP="00D956A7">
      <w:pPr>
        <w:widowControl w:val="0"/>
        <w:tabs>
          <w:tab w:val="left" w:pos="-4111"/>
        </w:tabs>
        <w:spacing w:after="0"/>
        <w:ind w:left="2880" w:right="-6" w:firstLine="2160"/>
        <w:outlineLvl w:val="0"/>
        <w:rPr>
          <w:rFonts w:ascii="Times New Roman" w:eastAsia="Times New Roman" w:hAnsi="Times New Roman"/>
          <w:bCs/>
          <w:kern w:val="28"/>
          <w:sz w:val="28"/>
          <w:szCs w:val="28"/>
        </w:rPr>
      </w:pPr>
    </w:p>
    <w:p w:rsidR="006175DE" w:rsidRDefault="00214E0F" w:rsidP="00D956A7">
      <w:pPr>
        <w:widowControl w:val="0"/>
        <w:tabs>
          <w:tab w:val="left" w:pos="-4111"/>
        </w:tabs>
        <w:spacing w:after="0"/>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Главе администрации</w:t>
      </w:r>
      <w:r w:rsidR="006175DE" w:rsidRPr="006175DE">
        <w:rPr>
          <w:rFonts w:ascii="Times New Roman" w:eastAsia="Times New Roman" w:hAnsi="Times New Roman"/>
          <w:bCs/>
          <w:kern w:val="28"/>
          <w:sz w:val="28"/>
          <w:szCs w:val="28"/>
        </w:rPr>
        <w:t xml:space="preserve"> </w:t>
      </w:r>
    </w:p>
    <w:p w:rsidR="00421B9F" w:rsidRDefault="00421B9F" w:rsidP="00D956A7">
      <w:pPr>
        <w:widowControl w:val="0"/>
        <w:tabs>
          <w:tab w:val="left" w:pos="-4111"/>
        </w:tabs>
        <w:spacing w:after="0"/>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______________________________</w:t>
      </w:r>
    </w:p>
    <w:p w:rsidR="00421B9F" w:rsidRPr="006175DE" w:rsidRDefault="00421B9F" w:rsidP="00D956A7">
      <w:pPr>
        <w:widowControl w:val="0"/>
        <w:tabs>
          <w:tab w:val="left" w:pos="-4111"/>
        </w:tabs>
        <w:spacing w:after="0"/>
        <w:ind w:left="2880" w:right="-6" w:firstLine="2160"/>
        <w:outlineLvl w:val="0"/>
        <w:rPr>
          <w:rFonts w:ascii="Times New Roman" w:eastAsia="Times New Roman" w:hAnsi="Times New Roman"/>
          <w:bCs/>
          <w:kern w:val="32"/>
          <w:sz w:val="28"/>
          <w:szCs w:val="28"/>
        </w:rPr>
      </w:pPr>
    </w:p>
    <w:p w:rsidR="006175DE" w:rsidRPr="006175DE" w:rsidRDefault="006175DE" w:rsidP="00D956A7">
      <w:pPr>
        <w:tabs>
          <w:tab w:val="left" w:pos="9354"/>
        </w:tabs>
        <w:spacing w:after="0"/>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904F87" w:rsidRPr="00CA4568" w:rsidTr="00542A9C">
        <w:trPr>
          <w:trHeight w:val="228"/>
          <w:jc w:val="center"/>
        </w:trPr>
        <w:tc>
          <w:tcPr>
            <w:tcW w:w="9616" w:type="dxa"/>
            <w:gridSpan w:val="7"/>
            <w:tcMar>
              <w:top w:w="62" w:type="dxa"/>
              <w:left w:w="102" w:type="dxa"/>
              <w:bottom w:w="102" w:type="dxa"/>
              <w:right w:w="62" w:type="dxa"/>
            </w:tcMar>
          </w:tcPr>
          <w:p w:rsidR="00904F87" w:rsidRPr="00FA03C8"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904F87" w:rsidRPr="00CA4568"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p>
        </w:tc>
      </w:tr>
      <w:tr w:rsidR="00904F87" w:rsidRPr="00E0532D" w:rsidTr="00542A9C">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r>
      <w:tr w:rsidR="00904F87" w:rsidRPr="00E0532D" w:rsidTr="00542A9C">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 номер земельного участка</w:t>
            </w:r>
            <w:r>
              <w:rPr>
                <w:rFonts w:ascii="Times New Roman" w:eastAsia="Lucida Sans Unicode" w:hAnsi="Times New Roman"/>
                <w:bCs/>
                <w:kern w:val="1"/>
                <w:sz w:val="24"/>
                <w:szCs w:val="24"/>
                <w:lang w:eastAsia="ar-SA"/>
              </w:rPr>
              <w:t xml:space="preserve">, </w:t>
            </w:r>
            <w:r w:rsidRPr="00F466B2">
              <w:rPr>
                <w:rFonts w:ascii="Times New Roman" w:eastAsia="Lucida Sans Unicode" w:hAnsi="Times New Roman"/>
                <w:bCs/>
                <w:kern w:val="1"/>
                <w:sz w:val="24"/>
                <w:szCs w:val="24"/>
                <w:lang w:eastAsia="ar-SA"/>
              </w:rPr>
              <w:t xml:space="preserve">если границы такого земельного участка подлежат уточнению в соответствии с Федеральным законом </w:t>
            </w:r>
            <w:r w:rsidRPr="001B226C">
              <w:rPr>
                <w:rFonts w:ascii="Times New Roman" w:eastAsia="Lucida Sans Unicode" w:hAnsi="Times New Roman"/>
                <w:bCs/>
                <w:kern w:val="1"/>
                <w:sz w:val="24"/>
                <w:szCs w:val="24"/>
                <w:lang w:eastAsia="ar-SA"/>
              </w:rPr>
              <w:t xml:space="preserve">от 24.07.2007 № 221-ФЗ </w:t>
            </w:r>
            <w:r>
              <w:rPr>
                <w:rFonts w:ascii="Times New Roman" w:eastAsia="Lucida Sans Unicode" w:hAnsi="Times New Roman"/>
                <w:bCs/>
                <w:kern w:val="1"/>
                <w:sz w:val="24"/>
                <w:szCs w:val="24"/>
                <w:lang w:eastAsia="ar-SA"/>
              </w:rPr>
              <w:t>«</w:t>
            </w:r>
            <w:r w:rsidRPr="00F466B2">
              <w:rPr>
                <w:rFonts w:ascii="Times New Roman" w:eastAsia="Lucida Sans Unicode" w:hAnsi="Times New Roman"/>
                <w:bCs/>
                <w:kern w:val="1"/>
                <w:sz w:val="24"/>
                <w:szCs w:val="24"/>
                <w:lang w:eastAsia="ar-SA"/>
              </w:rPr>
              <w:t>О государственном кадастре недвижимости</w:t>
            </w:r>
            <w:r>
              <w:rPr>
                <w:rFonts w:ascii="Times New Roman" w:eastAsia="Lucida Sans Unicode" w:hAnsi="Times New Roman"/>
                <w:bCs/>
                <w:kern w:val="1"/>
                <w:sz w:val="24"/>
                <w:szCs w:val="24"/>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D45FE3">
              <w:rPr>
                <w:rFonts w:ascii="Times New Roman" w:eastAsia="Lucida Sans Unicode" w:hAnsi="Times New Roman"/>
                <w:bCs/>
                <w:kern w:val="1"/>
                <w:sz w:val="24"/>
                <w:szCs w:val="24"/>
                <w:lang w:eastAsia="ar-SA"/>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sidRPr="00C96C58">
              <w:rPr>
                <w:rFonts w:ascii="Times New Roman" w:eastAsia="Lucida Sans Unicode"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w:t>
            </w:r>
            <w:r>
              <w:rPr>
                <w:rFonts w:ascii="Times New Roman" w:eastAsia="Lucida Sans Unicode" w:hAnsi="Times New Roman"/>
                <w:bCs/>
                <w:kern w:val="1"/>
                <w:sz w:val="24"/>
                <w:szCs w:val="24"/>
                <w:lang w:eastAsia="ar-SA"/>
              </w:rPr>
              <w:t>го земельного участка, в случае</w:t>
            </w:r>
            <w:r w:rsidRPr="00C96C58">
              <w:rPr>
                <w:rFonts w:ascii="Times New Roman" w:eastAsia="Lucida Sans Unicode" w:hAnsi="Times New Roman"/>
                <w:bCs/>
                <w:kern w:val="1"/>
                <w:sz w:val="24"/>
                <w:szCs w:val="24"/>
                <w:lang w:eastAsia="ar-SA"/>
              </w:rPr>
              <w:t xml:space="preserve"> если сведения о таких земельных участках внесены в государственный кадастр недвижимости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406E2"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sidRPr="00E406E2">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w:t>
            </w:r>
            <w:r>
              <w:rPr>
                <w:rFonts w:ascii="Times New Roman" w:eastAsia="Lucida Sans Unicode" w:hAnsi="Times New Roman"/>
                <w:bCs/>
                <w:kern w:val="1"/>
                <w:sz w:val="24"/>
                <w:szCs w:val="24"/>
                <w:lang w:eastAsia="ar-SA"/>
              </w:rPr>
              <w:t xml:space="preserve"> Земельного кодекса Российской Федерации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406E2"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Pr>
                <w:rFonts w:ascii="Times New Roman" w:hAnsi="Times New Roman"/>
                <w:sz w:val="24"/>
                <w:szCs w:val="24"/>
              </w:rPr>
              <w:t>вид права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sidRPr="00C263EC">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w:t>
            </w:r>
            <w:proofErr w:type="gramStart"/>
            <w:r w:rsidRPr="00C263EC">
              <w:rPr>
                <w:rFonts w:ascii="Times New Roman" w:eastAsia="Lucida Sans Unicode" w:hAnsi="Times New Roman"/>
                <w:bCs/>
                <w:kern w:val="1"/>
                <w:sz w:val="24"/>
                <w:szCs w:val="24"/>
                <w:lang w:eastAsia="ar-SA"/>
              </w:rPr>
              <w:t>жд в сл</w:t>
            </w:r>
            <w:proofErr w:type="gramEnd"/>
            <w:r w:rsidRPr="00C263EC">
              <w:rPr>
                <w:rFonts w:ascii="Times New Roman" w:eastAsia="Lucida Sans Unicode" w:hAnsi="Times New Roman"/>
                <w:bCs/>
                <w:kern w:val="1"/>
                <w:sz w:val="24"/>
                <w:szCs w:val="24"/>
                <w:lang w:eastAsia="ar-SA"/>
              </w:rPr>
              <w:t>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ind w:firstLine="540"/>
              <w:contextualSpacing/>
              <w:jc w:val="both"/>
              <w:rPr>
                <w:rFonts w:ascii="Times New Roman" w:eastAsia="Lucida Sans Unicode" w:hAnsi="Times New Roman"/>
                <w:bCs/>
                <w:kern w:val="1"/>
                <w:sz w:val="24"/>
                <w:szCs w:val="24"/>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contextualSpacing/>
              <w:jc w:val="both"/>
              <w:rPr>
                <w:rFonts w:ascii="Times New Roman" w:eastAsia="Lucida Sans Unicode" w:hAnsi="Times New Roman"/>
                <w:bCs/>
                <w:kern w:val="1"/>
                <w:sz w:val="24"/>
                <w:szCs w:val="24"/>
                <w:lang w:eastAsia="ar-SA"/>
              </w:rPr>
            </w:pPr>
            <w:r w:rsidRPr="00C263EC">
              <w:rPr>
                <w:rFonts w:ascii="Times New Roman" w:eastAsia="Lucida Sans Unicode" w:hAnsi="Times New Roman"/>
                <w:bCs/>
                <w:kern w:val="1"/>
                <w:sz w:val="24"/>
                <w:szCs w:val="24"/>
                <w:lang w:eastAsia="ar-SA"/>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63EC">
              <w:rPr>
                <w:rFonts w:ascii="Times New Roman" w:eastAsia="Lucida Sans Unicode" w:hAnsi="Times New Roman"/>
                <w:bCs/>
                <w:kern w:val="1"/>
                <w:sz w:val="24"/>
                <w:szCs w:val="24"/>
                <w:lang w:eastAsia="ar-SA"/>
              </w:rPr>
              <w:t>указанными</w:t>
            </w:r>
            <w:proofErr w:type="gramEnd"/>
            <w:r w:rsidRPr="00C263EC">
              <w:rPr>
                <w:rFonts w:ascii="Times New Roman" w:eastAsia="Lucida Sans Unicode" w:hAnsi="Times New Roman"/>
                <w:bCs/>
                <w:kern w:val="1"/>
                <w:sz w:val="24"/>
                <w:szCs w:val="24"/>
                <w:lang w:eastAsia="ar-SA"/>
              </w:rPr>
              <w:t xml:space="preserve">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ИНН</w:t>
            </w:r>
            <w:r w:rsidRPr="00C64BAD">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w:t>
            </w:r>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904F87" w:rsidRPr="00E0532D" w:rsidTr="00542A9C">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904F87" w:rsidRPr="00E0532D" w:rsidTr="00542A9C">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772FAC">
        <w:trPr>
          <w:trHeight w:val="1331"/>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p w:rsidR="00772FAC" w:rsidRPr="00E0532D" w:rsidRDefault="00772FAC"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
        </w:tc>
      </w:tr>
      <w:tr w:rsidR="00904F87" w:rsidRPr="00E0532D" w:rsidTr="00542A9C">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904F87" w:rsidRPr="00E0532D" w:rsidTr="00542A9C">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772FAC">
        <w:trPr>
          <w:trHeight w:val="317"/>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r w:rsidR="00904F87" w:rsidRPr="00E0532D" w:rsidTr="00542A9C">
        <w:trPr>
          <w:trHeight w:val="951"/>
          <w:jc w:val="center"/>
        </w:trPr>
        <w:tc>
          <w:tcPr>
            <w:tcW w:w="9616"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72FAC" w:rsidRPr="00E0532D" w:rsidRDefault="00904F87" w:rsidP="00D956A7">
            <w:pPr>
              <w:widowControl w:val="0"/>
              <w:suppressAutoHyphens/>
              <w:autoSpaceDE w:val="0"/>
              <w:autoSpaceDN w:val="0"/>
              <w:adjustRightInd w:val="0"/>
              <w:spacing w:after="0"/>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04F87" w:rsidRPr="00E0532D" w:rsidTr="00542A9C">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D956A7">
            <w:pPr>
              <w:widowControl w:val="0"/>
              <w:suppressAutoHyphens/>
              <w:autoSpaceDE w:val="0"/>
              <w:autoSpaceDN w:val="0"/>
              <w:adjustRightInd w:val="0"/>
              <w:spacing w:after="0"/>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904F87" w:rsidRPr="00E0532D" w:rsidTr="00542A9C">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autoSpaceDE w:val="0"/>
              <w:autoSpaceDN w:val="0"/>
              <w:adjustRightInd w:val="0"/>
              <w:spacing w:after="0"/>
              <w:jc w:val="both"/>
              <w:rPr>
                <w:rFonts w:ascii="Times New Roman" w:hAnsi="Times New Roman"/>
                <w:sz w:val="24"/>
                <w:szCs w:val="24"/>
              </w:rPr>
            </w:pPr>
            <w:r w:rsidRPr="00E0532D">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D956A7">
            <w:pPr>
              <w:autoSpaceDE w:val="0"/>
              <w:autoSpaceDN w:val="0"/>
              <w:adjustRightInd w:val="0"/>
              <w:spacing w:after="0"/>
              <w:jc w:val="both"/>
              <w:rPr>
                <w:rFonts w:ascii="Times New Roman" w:hAnsi="Times New Roman"/>
                <w:sz w:val="24"/>
                <w:szCs w:val="24"/>
              </w:rPr>
            </w:pPr>
          </w:p>
        </w:tc>
      </w:tr>
      <w:tr w:rsidR="00904F87" w:rsidRPr="00E0532D"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autoSpaceDE w:val="0"/>
              <w:autoSpaceDN w:val="0"/>
              <w:adjustRightInd w:val="0"/>
              <w:spacing w:after="0"/>
              <w:jc w:val="both"/>
              <w:rPr>
                <w:rFonts w:ascii="Times New Roman" w:hAnsi="Times New Roman"/>
                <w:sz w:val="24"/>
                <w:szCs w:val="24"/>
              </w:rPr>
            </w:pPr>
            <w:r w:rsidRPr="00E0532D">
              <w:rPr>
                <w:rFonts w:ascii="Times New Roman" w:hAnsi="Times New Roman"/>
                <w:sz w:val="24"/>
                <w:szCs w:val="24"/>
                <w:lang w:eastAsia="ru-RU"/>
              </w:rPr>
              <w:t>документ, подтверждающий полномочия представителя заявителя</w:t>
            </w:r>
            <w:r>
              <w:rPr>
                <w:rFonts w:ascii="Times New Roman" w:hAnsi="Times New Roman"/>
                <w:sz w:val="24"/>
                <w:szCs w:val="24"/>
                <w:lang w:eastAsia="ru-RU"/>
              </w:rPr>
              <w:t>, –</w:t>
            </w:r>
            <w:r w:rsidRPr="00E0532D">
              <w:rPr>
                <w:rFonts w:ascii="Times New Roman" w:hAnsi="Times New Roman"/>
                <w:sz w:val="24"/>
                <w:szCs w:val="24"/>
                <w:lang w:eastAsia="ru-RU"/>
              </w:rPr>
              <w:t xml:space="preserve">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D956A7">
            <w:pPr>
              <w:autoSpaceDE w:val="0"/>
              <w:autoSpaceDN w:val="0"/>
              <w:adjustRightInd w:val="0"/>
              <w:spacing w:after="0"/>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D956A7">
            <w:pPr>
              <w:autoSpaceDE w:val="0"/>
              <w:autoSpaceDN w:val="0"/>
              <w:adjustRightInd w:val="0"/>
              <w:spacing w:after="0"/>
              <w:jc w:val="both"/>
              <w:rPr>
                <w:rFonts w:ascii="Times New Roman" w:hAnsi="Times New Roman"/>
                <w:sz w:val="24"/>
                <w:szCs w:val="24"/>
              </w:rPr>
            </w:pPr>
            <w:proofErr w:type="gramStart"/>
            <w:r w:rsidRPr="002A42F7">
              <w:rPr>
                <w:rFonts w:ascii="Times New Roman" w:hAnsi="Times New Roman"/>
                <w:sz w:val="24"/>
                <w:szCs w:val="24"/>
                <w:lang w:eastAsia="ru-RU"/>
              </w:rPr>
              <w:lastRenderedPageBreak/>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D956A7">
            <w:pPr>
              <w:autoSpaceDE w:val="0"/>
              <w:autoSpaceDN w:val="0"/>
              <w:adjustRightInd w:val="0"/>
              <w:spacing w:after="0"/>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D956A7">
            <w:pPr>
              <w:autoSpaceDE w:val="0"/>
              <w:autoSpaceDN w:val="0"/>
              <w:adjustRightInd w:val="0"/>
              <w:spacing w:after="0"/>
              <w:jc w:val="both"/>
              <w:rPr>
                <w:rFonts w:ascii="Times New Roman" w:hAnsi="Times New Roman"/>
                <w:sz w:val="24"/>
                <w:szCs w:val="24"/>
              </w:rPr>
            </w:pPr>
            <w:r w:rsidRPr="002A42F7">
              <w:rPr>
                <w:rFonts w:ascii="Times New Roman" w:hAnsi="Times New Roman"/>
                <w:sz w:val="24"/>
                <w:szCs w:val="24"/>
                <w:lang w:eastAsia="ru-RU"/>
              </w:rPr>
              <w:t xml:space="preserve">схема </w:t>
            </w:r>
            <w:r>
              <w:rPr>
                <w:rFonts w:ascii="Times New Roman" w:hAnsi="Times New Roman"/>
                <w:sz w:val="24"/>
                <w:szCs w:val="24"/>
                <w:lang w:eastAsia="ru-RU"/>
              </w:rPr>
              <w:t>расположения земельного участка – в случае</w:t>
            </w:r>
            <w:r w:rsidRPr="002A42F7">
              <w:rPr>
                <w:rFonts w:ascii="Times New Roman" w:hAnsi="Times New Roman"/>
                <w:sz w:val="24"/>
                <w:szCs w:val="24"/>
                <w:lang w:eastAsia="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D956A7">
            <w:pPr>
              <w:autoSpaceDE w:val="0"/>
              <w:autoSpaceDN w:val="0"/>
              <w:adjustRightInd w:val="0"/>
              <w:spacing w:after="0"/>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D956A7">
            <w:pPr>
              <w:autoSpaceDE w:val="0"/>
              <w:autoSpaceDN w:val="0"/>
              <w:adjustRightInd w:val="0"/>
              <w:spacing w:after="0"/>
              <w:jc w:val="both"/>
              <w:rPr>
                <w:rFonts w:ascii="Times New Roman" w:hAnsi="Times New Roman"/>
                <w:sz w:val="24"/>
                <w:szCs w:val="24"/>
              </w:rPr>
            </w:pPr>
            <w:r w:rsidRPr="002A42F7">
              <w:rPr>
                <w:rFonts w:ascii="Times New Roman" w:hAnsi="Times New Roman"/>
                <w:sz w:val="24"/>
                <w:szCs w:val="24"/>
                <w:lang w:eastAsia="ru-RU"/>
              </w:rPr>
              <w:t xml:space="preserve">проектная документация лесных участков </w:t>
            </w:r>
            <w:r>
              <w:rPr>
                <w:rFonts w:ascii="Times New Roman" w:hAnsi="Times New Roman"/>
                <w:sz w:val="24"/>
                <w:szCs w:val="24"/>
                <w:lang w:eastAsia="ru-RU"/>
              </w:rPr>
              <w:t xml:space="preserve">– </w:t>
            </w:r>
            <w:r w:rsidRPr="002A42F7">
              <w:rPr>
                <w:rFonts w:ascii="Times New Roman" w:hAnsi="Times New Roman"/>
                <w:sz w:val="24"/>
                <w:szCs w:val="24"/>
                <w:lang w:eastAsia="ru-RU"/>
              </w:rPr>
              <w:t>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D956A7">
            <w:pPr>
              <w:autoSpaceDE w:val="0"/>
              <w:autoSpaceDN w:val="0"/>
              <w:adjustRightInd w:val="0"/>
              <w:spacing w:after="0"/>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D956A7">
            <w:pPr>
              <w:autoSpaceDE w:val="0"/>
              <w:autoSpaceDN w:val="0"/>
              <w:adjustRightInd w:val="0"/>
              <w:spacing w:after="0"/>
              <w:jc w:val="both"/>
              <w:rPr>
                <w:rFonts w:ascii="Times New Roman" w:hAnsi="Times New Roman"/>
                <w:sz w:val="24"/>
                <w:szCs w:val="24"/>
              </w:rPr>
            </w:pPr>
            <w:r w:rsidRPr="002A42F7">
              <w:rPr>
                <w:rFonts w:ascii="Times New Roman" w:hAnsi="Times New Roman"/>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sz w:val="24"/>
                <w:szCs w:val="24"/>
                <w:lang w:eastAsia="ru-RU"/>
              </w:rPr>
              <w:t xml:space="preserve">– </w:t>
            </w:r>
            <w:r w:rsidRPr="002A42F7">
              <w:rPr>
                <w:rFonts w:ascii="Times New Roman" w:hAnsi="Times New Roman"/>
                <w:sz w:val="24"/>
                <w:szCs w:val="24"/>
                <w:lang w:eastAsia="ru-RU"/>
              </w:rPr>
              <w:t>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D956A7">
            <w:pPr>
              <w:autoSpaceDE w:val="0"/>
              <w:autoSpaceDN w:val="0"/>
              <w:adjustRightInd w:val="0"/>
              <w:spacing w:after="0"/>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D956A7">
            <w:pPr>
              <w:autoSpaceDE w:val="0"/>
              <w:autoSpaceDN w:val="0"/>
              <w:adjustRightInd w:val="0"/>
              <w:spacing w:after="0"/>
              <w:jc w:val="both"/>
              <w:rPr>
                <w:rFonts w:ascii="Times New Roman" w:hAnsi="Times New Roman"/>
                <w:sz w:val="24"/>
                <w:szCs w:val="24"/>
              </w:rPr>
            </w:pPr>
            <w:r w:rsidRPr="002A42F7">
              <w:rPr>
                <w:rFonts w:ascii="Times New Roman" w:hAnsi="Times New Roman"/>
                <w:sz w:val="24"/>
                <w:szCs w:val="24"/>
                <w:lang w:eastAsia="ru-RU"/>
              </w:rPr>
              <w:t xml:space="preserve">подготовленные некоммерческой организацией, созданной гражданами, списки ее членов </w:t>
            </w:r>
            <w:r>
              <w:rPr>
                <w:rFonts w:ascii="Times New Roman" w:hAnsi="Times New Roman"/>
                <w:sz w:val="24"/>
                <w:szCs w:val="24"/>
                <w:lang w:eastAsia="ru-RU"/>
              </w:rPr>
              <w:t>– в случае</w:t>
            </w:r>
            <w:r w:rsidRPr="002A42F7">
              <w:rPr>
                <w:rFonts w:ascii="Times New Roman" w:hAnsi="Times New Roman"/>
                <w:sz w:val="24"/>
                <w:szCs w:val="24"/>
                <w:lang w:eastAsia="ru-RU"/>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D956A7">
            <w:pPr>
              <w:autoSpaceDE w:val="0"/>
              <w:autoSpaceDN w:val="0"/>
              <w:adjustRightInd w:val="0"/>
              <w:spacing w:after="0"/>
              <w:jc w:val="both"/>
              <w:rPr>
                <w:rFonts w:ascii="Times New Roman" w:hAnsi="Times New Roman"/>
                <w:sz w:val="24"/>
                <w:szCs w:val="24"/>
              </w:rPr>
            </w:pPr>
          </w:p>
        </w:tc>
      </w:tr>
      <w:tr w:rsidR="00904F87" w:rsidRPr="00E0532D" w:rsidTr="00542A9C">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jc w:val="both"/>
              <w:rPr>
                <w:rFonts w:ascii="Times New Roman" w:eastAsia="Lucida Sans Unicode" w:hAnsi="Times New Roman"/>
                <w:bCs/>
                <w:kern w:val="1"/>
                <w:sz w:val="24"/>
                <w:szCs w:val="24"/>
                <w:lang w:eastAsia="ar-SA"/>
              </w:rPr>
            </w:pPr>
            <w:proofErr w:type="gramStart"/>
            <w:r w:rsidRPr="00E0532D">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0532D">
              <w:rPr>
                <w:rFonts w:ascii="Times New Roman" w:eastAsia="Lucida Sans Unicode" w:hAnsi="Times New Roman"/>
                <w:bCs/>
                <w:kern w:val="1"/>
                <w:sz w:val="24"/>
                <w:szCs w:val="24"/>
                <w:lang w:eastAsia="ar-SA"/>
              </w:rPr>
              <w:t xml:space="preserve"> </w:t>
            </w:r>
            <w:proofErr w:type="gramStart"/>
            <w:r w:rsidRPr="00E0532D">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542A9C">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roofErr w:type="gramEnd"/>
          </w:p>
        </w:tc>
      </w:tr>
      <w:tr w:rsidR="00904F87" w:rsidRPr="00E0532D" w:rsidTr="00542A9C">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904F87" w:rsidRPr="00E0532D" w:rsidTr="00542A9C">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D956A7">
            <w:pPr>
              <w:widowControl w:val="0"/>
              <w:suppressAutoHyphens/>
              <w:autoSpaceDE w:val="0"/>
              <w:autoSpaceDN w:val="0"/>
              <w:adjustRightInd w:val="0"/>
              <w:spacing w:after="0"/>
              <w:rPr>
                <w:rFonts w:ascii="Times New Roman" w:eastAsia="Lucida Sans Unicode" w:hAnsi="Times New Roman"/>
                <w:bCs/>
                <w:kern w:val="1"/>
                <w:sz w:val="24"/>
                <w:szCs w:val="24"/>
                <w:lang w:eastAsia="ar-SA"/>
              </w:rPr>
            </w:pPr>
          </w:p>
        </w:tc>
      </w:tr>
    </w:tbl>
    <w:p w:rsidR="00904F87" w:rsidRPr="00002BFE" w:rsidRDefault="00904F87" w:rsidP="00D956A7">
      <w:pPr>
        <w:suppressAutoHyphens/>
        <w:spacing w:after="120"/>
        <w:ind w:left="-993" w:right="-3"/>
        <w:jc w:val="both"/>
        <w:rPr>
          <w:rFonts w:ascii="Times New Roman" w:eastAsia="Lucida Sans Unicode" w:hAnsi="Times New Roman"/>
          <w:bCs/>
          <w:kern w:val="1"/>
          <w:sz w:val="24"/>
          <w:szCs w:val="24"/>
          <w:lang w:eastAsia="ar-SA"/>
        </w:rPr>
      </w:pPr>
    </w:p>
    <w:p w:rsidR="001E6BBE" w:rsidRDefault="001E6BBE" w:rsidP="00D956A7">
      <w:pPr>
        <w:jc w:val="center"/>
      </w:pPr>
    </w:p>
    <w:p w:rsidR="00904F87" w:rsidRDefault="00772FAC" w:rsidP="00D956A7">
      <w:pPr>
        <w:jc w:val="center"/>
      </w:pPr>
      <w:r>
        <w:t>_________________________</w:t>
      </w:r>
    </w:p>
    <w:p w:rsidR="00904F87" w:rsidRDefault="00904F87" w:rsidP="00D956A7">
      <w:pPr>
        <w:jc w:val="center"/>
      </w:pPr>
    </w:p>
    <w:p w:rsidR="003870BD" w:rsidRDefault="003870BD" w:rsidP="00D956A7">
      <w:pPr>
        <w:tabs>
          <w:tab w:val="left" w:pos="2760"/>
          <w:tab w:val="left" w:pos="3285"/>
        </w:tabs>
        <w:spacing w:after="0"/>
        <w:ind w:left="5103"/>
        <w:rPr>
          <w:rFonts w:ascii="Times New Roman" w:hAnsi="Times New Roman"/>
          <w:sz w:val="28"/>
          <w:szCs w:val="28"/>
        </w:rPr>
      </w:pPr>
      <w:r>
        <w:br w:type="page"/>
      </w:r>
      <w:r>
        <w:rPr>
          <w:rFonts w:ascii="Times New Roman" w:hAnsi="Times New Roman"/>
          <w:sz w:val="28"/>
          <w:szCs w:val="28"/>
        </w:rPr>
        <w:lastRenderedPageBreak/>
        <w:t xml:space="preserve">Приложение № 2 </w:t>
      </w:r>
    </w:p>
    <w:p w:rsidR="003870BD" w:rsidRDefault="003870BD" w:rsidP="00D956A7">
      <w:pPr>
        <w:tabs>
          <w:tab w:val="left" w:pos="2760"/>
        </w:tabs>
        <w:spacing w:after="0"/>
        <w:ind w:left="5103"/>
        <w:rPr>
          <w:rFonts w:ascii="Times New Roman" w:hAnsi="Times New Roman"/>
          <w:sz w:val="28"/>
          <w:szCs w:val="28"/>
        </w:rPr>
      </w:pPr>
    </w:p>
    <w:p w:rsidR="003870BD" w:rsidRDefault="003870BD" w:rsidP="00D956A7">
      <w:pPr>
        <w:tabs>
          <w:tab w:val="left" w:pos="2760"/>
        </w:tabs>
        <w:spacing w:after="0"/>
        <w:ind w:left="5103"/>
        <w:rPr>
          <w:rFonts w:ascii="Times New Roman" w:hAnsi="Times New Roman"/>
          <w:sz w:val="28"/>
          <w:szCs w:val="28"/>
        </w:rPr>
      </w:pPr>
      <w:r>
        <w:rPr>
          <w:rFonts w:ascii="Times New Roman" w:hAnsi="Times New Roman"/>
          <w:sz w:val="28"/>
          <w:szCs w:val="28"/>
        </w:rPr>
        <w:t>к административному регламенту</w:t>
      </w:r>
    </w:p>
    <w:p w:rsidR="003870BD" w:rsidRDefault="003870BD" w:rsidP="00D956A7">
      <w:pPr>
        <w:spacing w:before="720" w:after="0"/>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D956A7">
      <w:pPr>
        <w:spacing w:after="0"/>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E6298C" w:rsidP="00D956A7">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12.95pt;margin-top:154.65pt;width:253.5pt;height:45.75pt;z-index:3">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w:r>
      <w:r>
        <w:rPr>
          <w:rFonts w:ascii="Times New Roman" w:hAnsi="Times New Roman"/>
          <w:noProof/>
          <w:sz w:val="28"/>
          <w:szCs w:val="28"/>
          <w:lang w:eastAsia="ru-RU"/>
        </w:rPr>
        <w:pict>
          <v:rect id="_x0000_s1027" style="position:absolute;margin-left:136.95pt;margin-top:85.7pt;width:201pt;height:37.5pt;z-index:2">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6" style="position:absolute;margin-left:136.95pt;margin-top:18.2pt;width:201pt;height:37.5pt;z-index:1">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3870BD">
        <w:rPr>
          <w:rFonts w:ascii="Times New Roman" w:hAnsi="Times New Roman"/>
          <w:sz w:val="28"/>
          <w:szCs w:val="28"/>
        </w:rPr>
        <w:tab/>
      </w:r>
    </w:p>
    <w:p w:rsidR="003870BD" w:rsidRPr="00627E1A" w:rsidRDefault="00E6298C" w:rsidP="00D956A7">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1.45pt;margin-top:27.2pt;width:0;height:30pt;z-index:8" o:connectortype="straight"/>
        </w:pict>
      </w:r>
    </w:p>
    <w:p w:rsidR="003870BD" w:rsidRPr="00627E1A" w:rsidRDefault="003870BD" w:rsidP="00D956A7">
      <w:pPr>
        <w:rPr>
          <w:rFonts w:ascii="Times New Roman" w:hAnsi="Times New Roman"/>
          <w:sz w:val="28"/>
          <w:szCs w:val="28"/>
        </w:rPr>
      </w:pPr>
    </w:p>
    <w:p w:rsidR="003870BD" w:rsidRPr="00627E1A" w:rsidRDefault="003870BD" w:rsidP="00D956A7">
      <w:pPr>
        <w:rPr>
          <w:rFonts w:ascii="Times New Roman" w:hAnsi="Times New Roman"/>
          <w:sz w:val="28"/>
          <w:szCs w:val="28"/>
        </w:rPr>
      </w:pPr>
    </w:p>
    <w:p w:rsidR="003870BD" w:rsidRPr="00627E1A" w:rsidRDefault="00E6298C" w:rsidP="00D956A7">
      <w:pPr>
        <w:rPr>
          <w:rFonts w:ascii="Times New Roman" w:hAnsi="Times New Roman"/>
          <w:sz w:val="28"/>
          <w:szCs w:val="28"/>
        </w:rPr>
      </w:pPr>
      <w:r>
        <w:rPr>
          <w:rFonts w:ascii="Times New Roman" w:hAnsi="Times New Roman"/>
          <w:noProof/>
          <w:sz w:val="28"/>
          <w:szCs w:val="28"/>
          <w:lang w:eastAsia="ru-RU"/>
        </w:rPr>
        <w:pict>
          <v:shape id="_x0000_s1034" type="#_x0000_t32" style="position:absolute;margin-left:231.45pt;margin-top:9.15pt;width:0;height:31.45pt;z-index:9"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E6298C" w:rsidP="003870BD">
      <w:pPr>
        <w:rPr>
          <w:rFonts w:ascii="Times New Roman" w:hAnsi="Times New Roman"/>
          <w:sz w:val="28"/>
          <w:szCs w:val="28"/>
        </w:rPr>
      </w:pPr>
      <w:r>
        <w:rPr>
          <w:rFonts w:ascii="Times New Roman" w:hAnsi="Times New Roman"/>
          <w:noProof/>
          <w:sz w:val="28"/>
          <w:szCs w:val="28"/>
          <w:lang w:eastAsia="ru-RU"/>
        </w:rPr>
        <w:pict>
          <v:shape id="_x0000_s1036" type="#_x0000_t32" style="position:absolute;margin-left:348.65pt;margin-top:.8pt;width:0;height:103.85pt;z-index:11" o:connectortype="straight"/>
        </w:pict>
      </w:r>
      <w:r>
        <w:rPr>
          <w:rFonts w:ascii="Times New Roman" w:hAnsi="Times New Roman"/>
          <w:noProof/>
          <w:sz w:val="28"/>
          <w:szCs w:val="28"/>
          <w:lang w:eastAsia="ru-RU"/>
        </w:rPr>
        <w:pict>
          <v:shape id="_x0000_s1035" type="#_x0000_t32" style="position:absolute;margin-left:130.95pt;margin-top:.85pt;width:0;height:103.8pt;z-index:10"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E6298C" w:rsidP="003870BD">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19.1pt;width:165.7pt;height:56.45pt;z-index:7">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w:r>
      <w:r>
        <w:rPr>
          <w:rFonts w:ascii="Times New Roman" w:hAnsi="Times New Roman"/>
          <w:noProof/>
          <w:sz w:val="28"/>
          <w:szCs w:val="28"/>
          <w:lang w:eastAsia="ru-RU"/>
        </w:rPr>
        <w:pict>
          <v:rect id="_x0000_s1031" style="position:absolute;margin-left:-9.15pt;margin-top:19.1pt;width:163.65pt;height:54.4pt;z-index:6">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E6298C" w:rsidP="003870BD">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382.95pt;margin-top:18.5pt;width:0;height:33pt;z-index:13" o:connectortype="straight"/>
        </w:pict>
      </w:r>
      <w:r>
        <w:rPr>
          <w:rFonts w:ascii="Times New Roman" w:hAnsi="Times New Roman"/>
          <w:noProof/>
          <w:sz w:val="28"/>
          <w:szCs w:val="28"/>
          <w:lang w:eastAsia="ru-RU"/>
        </w:rPr>
        <w:pict>
          <v:shape id="_x0000_s1037" type="#_x0000_t32" style="position:absolute;margin-left:69pt;margin-top:18.2pt;width:0;height:37.5pt;z-index:12" o:connectortype="straight"/>
        </w:pict>
      </w:r>
    </w:p>
    <w:p w:rsidR="003870BD" w:rsidRPr="00627E1A" w:rsidRDefault="00E6298C" w:rsidP="003870BD">
      <w:pPr>
        <w:rPr>
          <w:rFonts w:ascii="Times New Roman" w:hAnsi="Times New Roman"/>
          <w:sz w:val="28"/>
          <w:szCs w:val="28"/>
        </w:rPr>
      </w:pPr>
      <w:r>
        <w:rPr>
          <w:rFonts w:ascii="Times New Roman" w:hAnsi="Times New Roman"/>
          <w:noProof/>
          <w:sz w:val="28"/>
          <w:szCs w:val="28"/>
          <w:lang w:eastAsia="ru-RU"/>
        </w:rPr>
        <w:pict>
          <v:rect id="_x0000_s1029" style="position:absolute;margin-left:301.25pt;margin-top:23pt;width:165.7pt;height:41.25pt;z-index:4">
            <v:textbox style="mso-next-textbox:#_x0000_s1029">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0" style="position:absolute;margin-left:-9.15pt;margin-top:27.2pt;width:168.6pt;height:41.25pt;z-index:5">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772FAC">
      <w:pgSz w:w="11906" w:h="16838"/>
      <w:pgMar w:top="1418" w:right="175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FBC"/>
    <w:rsid w:val="0000287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02A"/>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57C0A"/>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169"/>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0B2D"/>
    <w:rsid w:val="0011102A"/>
    <w:rsid w:val="001121B9"/>
    <w:rsid w:val="001131BF"/>
    <w:rsid w:val="001134FB"/>
    <w:rsid w:val="00114F47"/>
    <w:rsid w:val="001151EE"/>
    <w:rsid w:val="001175F4"/>
    <w:rsid w:val="001249FD"/>
    <w:rsid w:val="00125B12"/>
    <w:rsid w:val="00125F21"/>
    <w:rsid w:val="001262B6"/>
    <w:rsid w:val="00126584"/>
    <w:rsid w:val="00132C61"/>
    <w:rsid w:val="00133643"/>
    <w:rsid w:val="0013548F"/>
    <w:rsid w:val="00135E4A"/>
    <w:rsid w:val="00136B11"/>
    <w:rsid w:val="00137EA7"/>
    <w:rsid w:val="00142D65"/>
    <w:rsid w:val="00142F24"/>
    <w:rsid w:val="00143D2D"/>
    <w:rsid w:val="001445F8"/>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1EA4"/>
    <w:rsid w:val="00186738"/>
    <w:rsid w:val="00190012"/>
    <w:rsid w:val="001907C1"/>
    <w:rsid w:val="00190BAD"/>
    <w:rsid w:val="001910F2"/>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396A"/>
    <w:rsid w:val="001F78CC"/>
    <w:rsid w:val="00201DFA"/>
    <w:rsid w:val="00202022"/>
    <w:rsid w:val="00202C41"/>
    <w:rsid w:val="00203A2E"/>
    <w:rsid w:val="00204319"/>
    <w:rsid w:val="00204D14"/>
    <w:rsid w:val="00206335"/>
    <w:rsid w:val="0021011B"/>
    <w:rsid w:val="002144B5"/>
    <w:rsid w:val="00214E0F"/>
    <w:rsid w:val="00215935"/>
    <w:rsid w:val="00216949"/>
    <w:rsid w:val="00216ED0"/>
    <w:rsid w:val="00217C03"/>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0C35"/>
    <w:rsid w:val="0028430A"/>
    <w:rsid w:val="002850E4"/>
    <w:rsid w:val="002859B4"/>
    <w:rsid w:val="00286539"/>
    <w:rsid w:val="002902FD"/>
    <w:rsid w:val="002912F2"/>
    <w:rsid w:val="0029299C"/>
    <w:rsid w:val="00293235"/>
    <w:rsid w:val="00293B0D"/>
    <w:rsid w:val="00293DE3"/>
    <w:rsid w:val="00294439"/>
    <w:rsid w:val="0029638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47E"/>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1E76"/>
    <w:rsid w:val="00332793"/>
    <w:rsid w:val="00333AD1"/>
    <w:rsid w:val="00333FA5"/>
    <w:rsid w:val="00334692"/>
    <w:rsid w:val="003351C8"/>
    <w:rsid w:val="00335733"/>
    <w:rsid w:val="00336B3D"/>
    <w:rsid w:val="00336D47"/>
    <w:rsid w:val="00340E8A"/>
    <w:rsid w:val="00342C05"/>
    <w:rsid w:val="00343BEE"/>
    <w:rsid w:val="0034421A"/>
    <w:rsid w:val="00344703"/>
    <w:rsid w:val="00345C0B"/>
    <w:rsid w:val="00345CE4"/>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10735"/>
    <w:rsid w:val="00512CE8"/>
    <w:rsid w:val="00513B0F"/>
    <w:rsid w:val="00513B89"/>
    <w:rsid w:val="005145D3"/>
    <w:rsid w:val="00514C42"/>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2A9C"/>
    <w:rsid w:val="005441D0"/>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6523"/>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39CB"/>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1A8D"/>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329B"/>
    <w:rsid w:val="006C3BBD"/>
    <w:rsid w:val="006C4971"/>
    <w:rsid w:val="006C5BBB"/>
    <w:rsid w:val="006C7B5D"/>
    <w:rsid w:val="006C7F8B"/>
    <w:rsid w:val="006D0417"/>
    <w:rsid w:val="006D26A4"/>
    <w:rsid w:val="006D2A3D"/>
    <w:rsid w:val="006D2E09"/>
    <w:rsid w:val="006D354E"/>
    <w:rsid w:val="006D4212"/>
    <w:rsid w:val="006D78BA"/>
    <w:rsid w:val="006E11A6"/>
    <w:rsid w:val="006E1886"/>
    <w:rsid w:val="006E1A88"/>
    <w:rsid w:val="006E417E"/>
    <w:rsid w:val="006E5AE2"/>
    <w:rsid w:val="006E6576"/>
    <w:rsid w:val="006F1056"/>
    <w:rsid w:val="006F170A"/>
    <w:rsid w:val="006F1871"/>
    <w:rsid w:val="006F2613"/>
    <w:rsid w:val="006F26A3"/>
    <w:rsid w:val="006F4FDA"/>
    <w:rsid w:val="006F67B9"/>
    <w:rsid w:val="006F7F9F"/>
    <w:rsid w:val="00700036"/>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0B35"/>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1C5"/>
    <w:rsid w:val="00771442"/>
    <w:rsid w:val="00772DB1"/>
    <w:rsid w:val="00772FAC"/>
    <w:rsid w:val="00773F94"/>
    <w:rsid w:val="00774199"/>
    <w:rsid w:val="0077786B"/>
    <w:rsid w:val="00777A46"/>
    <w:rsid w:val="00781099"/>
    <w:rsid w:val="00781B22"/>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6019"/>
    <w:rsid w:val="007F7CEB"/>
    <w:rsid w:val="007F7D3C"/>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67C35"/>
    <w:rsid w:val="00870BA2"/>
    <w:rsid w:val="00870FA1"/>
    <w:rsid w:val="00871A92"/>
    <w:rsid w:val="00871B7B"/>
    <w:rsid w:val="00881A74"/>
    <w:rsid w:val="00882708"/>
    <w:rsid w:val="008828E3"/>
    <w:rsid w:val="00885D08"/>
    <w:rsid w:val="0088610F"/>
    <w:rsid w:val="00887C48"/>
    <w:rsid w:val="00887EA8"/>
    <w:rsid w:val="00890C57"/>
    <w:rsid w:val="00890D57"/>
    <w:rsid w:val="0089121E"/>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5E87"/>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4F87"/>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41B8"/>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5755"/>
    <w:rsid w:val="009969E8"/>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2C6"/>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13984"/>
    <w:rsid w:val="00A21C30"/>
    <w:rsid w:val="00A21E9B"/>
    <w:rsid w:val="00A23295"/>
    <w:rsid w:val="00A24B14"/>
    <w:rsid w:val="00A2540F"/>
    <w:rsid w:val="00A25672"/>
    <w:rsid w:val="00A26699"/>
    <w:rsid w:val="00A27653"/>
    <w:rsid w:val="00A27F34"/>
    <w:rsid w:val="00A27F5C"/>
    <w:rsid w:val="00A306EA"/>
    <w:rsid w:val="00A328A3"/>
    <w:rsid w:val="00A339D4"/>
    <w:rsid w:val="00A351DB"/>
    <w:rsid w:val="00A35AF7"/>
    <w:rsid w:val="00A4086A"/>
    <w:rsid w:val="00A41D28"/>
    <w:rsid w:val="00A42D9C"/>
    <w:rsid w:val="00A459BA"/>
    <w:rsid w:val="00A45A80"/>
    <w:rsid w:val="00A47984"/>
    <w:rsid w:val="00A539FC"/>
    <w:rsid w:val="00A5495A"/>
    <w:rsid w:val="00A562EE"/>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0769"/>
    <w:rsid w:val="00A93333"/>
    <w:rsid w:val="00A9341E"/>
    <w:rsid w:val="00A94E64"/>
    <w:rsid w:val="00A95085"/>
    <w:rsid w:val="00A95F9C"/>
    <w:rsid w:val="00A97B45"/>
    <w:rsid w:val="00AA20BD"/>
    <w:rsid w:val="00AA280C"/>
    <w:rsid w:val="00AA4572"/>
    <w:rsid w:val="00AB1E13"/>
    <w:rsid w:val="00AB23BB"/>
    <w:rsid w:val="00AB7644"/>
    <w:rsid w:val="00AC006A"/>
    <w:rsid w:val="00AC06C1"/>
    <w:rsid w:val="00AC125A"/>
    <w:rsid w:val="00AC14F9"/>
    <w:rsid w:val="00AC2DB0"/>
    <w:rsid w:val="00AC39CE"/>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2734"/>
    <w:rsid w:val="00B040FE"/>
    <w:rsid w:val="00B05681"/>
    <w:rsid w:val="00B05AD6"/>
    <w:rsid w:val="00B06F41"/>
    <w:rsid w:val="00B10104"/>
    <w:rsid w:val="00B10193"/>
    <w:rsid w:val="00B114A0"/>
    <w:rsid w:val="00B16586"/>
    <w:rsid w:val="00B17261"/>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8ED"/>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E621F"/>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1404"/>
    <w:rsid w:val="00C43750"/>
    <w:rsid w:val="00C44D87"/>
    <w:rsid w:val="00C45231"/>
    <w:rsid w:val="00C4529E"/>
    <w:rsid w:val="00C50142"/>
    <w:rsid w:val="00C52FDA"/>
    <w:rsid w:val="00C54641"/>
    <w:rsid w:val="00C54AFD"/>
    <w:rsid w:val="00C55195"/>
    <w:rsid w:val="00C556B0"/>
    <w:rsid w:val="00C5586B"/>
    <w:rsid w:val="00C5634F"/>
    <w:rsid w:val="00C563C9"/>
    <w:rsid w:val="00C56769"/>
    <w:rsid w:val="00C62E0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5CC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17A4"/>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55BD7"/>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956A7"/>
    <w:rsid w:val="00D96C71"/>
    <w:rsid w:val="00DA1283"/>
    <w:rsid w:val="00DA1F8E"/>
    <w:rsid w:val="00DA2CD6"/>
    <w:rsid w:val="00DA3127"/>
    <w:rsid w:val="00DA3342"/>
    <w:rsid w:val="00DA63CC"/>
    <w:rsid w:val="00DA69CB"/>
    <w:rsid w:val="00DA767D"/>
    <w:rsid w:val="00DB0713"/>
    <w:rsid w:val="00DB0CDC"/>
    <w:rsid w:val="00DB2DE7"/>
    <w:rsid w:val="00DB49C6"/>
    <w:rsid w:val="00DB4D4F"/>
    <w:rsid w:val="00DB6695"/>
    <w:rsid w:val="00DB66D7"/>
    <w:rsid w:val="00DB6F26"/>
    <w:rsid w:val="00DC02F4"/>
    <w:rsid w:val="00DC0A72"/>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135"/>
    <w:rsid w:val="00DE25CA"/>
    <w:rsid w:val="00DE3521"/>
    <w:rsid w:val="00DE6A00"/>
    <w:rsid w:val="00DE7924"/>
    <w:rsid w:val="00DF04ED"/>
    <w:rsid w:val="00DF1839"/>
    <w:rsid w:val="00DF2E36"/>
    <w:rsid w:val="00DF3F78"/>
    <w:rsid w:val="00DF58D3"/>
    <w:rsid w:val="00DF6475"/>
    <w:rsid w:val="00DF655A"/>
    <w:rsid w:val="00E0326C"/>
    <w:rsid w:val="00E03D2A"/>
    <w:rsid w:val="00E06FCB"/>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98C"/>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1617"/>
    <w:rsid w:val="00E943E5"/>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16A21"/>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2917"/>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3"/>
        <o:r id="V:Rule8" type="connector" idref="#_x0000_s1038"/>
        <o:r id="V:Rule9" type="connector" idref="#_x0000_s1036"/>
        <o:r id="V:Rule10" type="connector" idref="#_x0000_s1037"/>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E5"/>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lang/>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lang/>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lang/>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lang/>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lang/>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lang/>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lang/>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lang/>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lang/>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lang/>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lang/>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character" w:customStyle="1" w:styleId="blk">
    <w:name w:val="blk"/>
    <w:basedOn w:val="a0"/>
    <w:rsid w:val="00057C0A"/>
  </w:style>
</w:styles>
</file>

<file path=word/webSettings.xml><?xml version="1.0" encoding="utf-8"?>
<w:webSettings xmlns:r="http://schemas.openxmlformats.org/officeDocument/2006/relationships" xmlns:w="http://schemas.openxmlformats.org/wordprocessingml/2006/main">
  <w:divs>
    <w:div w:id="1448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tyles" Target="styles.xml"/><Relationship Id="rId7" Type="http://schemas.openxmlformats.org/officeDocument/2006/relationships/hyperlink" Target="consultantplus://offline/ref=956ABADB2D34ED6528D7F0FFEAF4B175496C7539C5281572B7DFBA9C5073BFCFD7D244C16C1396DEV47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0DA6-10BC-4022-933F-0ED48CBA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43628</CharactersWithSpaces>
  <SharedDoc>false</SharedDoc>
  <HLinks>
    <vt:vector size="24" baseType="variant">
      <vt:variant>
        <vt:i4>2162786</vt:i4>
      </vt:variant>
      <vt:variant>
        <vt:i4>9</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6946856</vt:i4>
      </vt:variant>
      <vt:variant>
        <vt:i4>3</vt:i4>
      </vt:variant>
      <vt:variant>
        <vt:i4>0</vt:i4>
      </vt:variant>
      <vt:variant>
        <vt:i4>5</vt:i4>
      </vt:variant>
      <vt:variant>
        <vt:lpwstr>http://www.orichi/</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11</cp:revision>
  <cp:lastPrinted>2018-12-11T11:44:00Z</cp:lastPrinted>
  <dcterms:created xsi:type="dcterms:W3CDTF">2018-10-15T08:16:00Z</dcterms:created>
  <dcterms:modified xsi:type="dcterms:W3CDTF">2018-12-11T11:49:00Z</dcterms:modified>
</cp:coreProperties>
</file>