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20" w:rsidRDefault="00700920" w:rsidP="0090613D">
      <w:pPr>
        <w:shd w:val="clear" w:color="auto" w:fill="FFFFFF"/>
        <w:spacing w:after="255" w:line="720" w:lineRule="atLeast"/>
        <w:outlineLvl w:val="1"/>
        <w:rPr>
          <w:rFonts w:ascii="Arial" w:eastAsia="Times New Roman" w:hAnsi="Arial" w:cs="Arial"/>
          <w:b/>
          <w:bCs/>
          <w:color w:val="111111"/>
          <w:sz w:val="72"/>
          <w:szCs w:val="72"/>
          <w:lang w:eastAsia="ru-RU"/>
        </w:rPr>
      </w:pPr>
    </w:p>
    <w:p w:rsidR="00700920" w:rsidRDefault="00700920" w:rsidP="0090613D">
      <w:pPr>
        <w:shd w:val="clear" w:color="auto" w:fill="FFFFFF"/>
        <w:spacing w:after="255" w:line="720" w:lineRule="atLeast"/>
        <w:outlineLvl w:val="1"/>
        <w:rPr>
          <w:rFonts w:ascii="Arial" w:eastAsia="Times New Roman" w:hAnsi="Arial" w:cs="Arial"/>
          <w:b/>
          <w:bCs/>
          <w:color w:val="111111"/>
          <w:sz w:val="72"/>
          <w:szCs w:val="72"/>
          <w:lang w:eastAsia="ru-RU"/>
        </w:rPr>
      </w:pPr>
      <w:r w:rsidRPr="00700920">
        <w:rPr>
          <w:rFonts w:ascii="Arial" w:eastAsia="Times New Roman" w:hAnsi="Arial" w:cs="Arial"/>
          <w:b/>
          <w:bCs/>
          <w:color w:val="111111"/>
          <w:sz w:val="72"/>
          <w:szCs w:val="72"/>
          <w:lang w:eastAsia="ru-RU"/>
        </w:rPr>
        <w:drawing>
          <wp:inline distT="0" distB="0" distL="0" distR="0">
            <wp:extent cx="5416239" cy="2933700"/>
            <wp:effectExtent l="19050" t="0" r="0" b="0"/>
            <wp:docPr id="9" name="Рисунок 3" descr="http://kirov-vet.ru/assets/image-cache/imgid57875861.76a1b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rov-vet.ru/assets/image-cache/imgid57875861.76a1bac6.jpg"/>
                    <pic:cNvPicPr>
                      <a:picLocks noChangeAspect="1" noChangeArrowheads="1"/>
                    </pic:cNvPicPr>
                  </pic:nvPicPr>
                  <pic:blipFill>
                    <a:blip r:embed="rId5" cstate="print"/>
                    <a:srcRect/>
                    <a:stretch>
                      <a:fillRect/>
                    </a:stretch>
                  </pic:blipFill>
                  <pic:spPr bwMode="auto">
                    <a:xfrm>
                      <a:off x="0" y="0"/>
                      <a:ext cx="5410818" cy="2930764"/>
                    </a:xfrm>
                    <a:prstGeom prst="rect">
                      <a:avLst/>
                    </a:prstGeom>
                    <a:noFill/>
                    <a:ln w="9525">
                      <a:noFill/>
                      <a:miter lim="800000"/>
                      <a:headEnd/>
                      <a:tailEnd/>
                    </a:ln>
                  </pic:spPr>
                </pic:pic>
              </a:graphicData>
            </a:graphic>
          </wp:inline>
        </w:drawing>
      </w:r>
    </w:p>
    <w:p w:rsidR="0090613D" w:rsidRDefault="0090613D" w:rsidP="0090613D">
      <w:pPr>
        <w:shd w:val="clear" w:color="auto" w:fill="FFFFFF"/>
        <w:spacing w:after="255" w:line="720" w:lineRule="atLeast"/>
        <w:outlineLvl w:val="1"/>
        <w:rPr>
          <w:rFonts w:ascii="Arial" w:eastAsia="Times New Roman" w:hAnsi="Arial" w:cs="Arial"/>
          <w:b/>
          <w:bCs/>
          <w:color w:val="111111"/>
          <w:sz w:val="72"/>
          <w:szCs w:val="72"/>
          <w:lang w:eastAsia="ru-RU"/>
        </w:rPr>
      </w:pPr>
      <w:r w:rsidRPr="00EE384E">
        <w:rPr>
          <w:rFonts w:ascii="Arial" w:eastAsia="Times New Roman" w:hAnsi="Arial" w:cs="Arial"/>
          <w:b/>
          <w:bCs/>
          <w:color w:val="111111"/>
          <w:sz w:val="72"/>
          <w:szCs w:val="72"/>
          <w:lang w:eastAsia="ru-RU"/>
        </w:rPr>
        <w:t xml:space="preserve">Что такое </w:t>
      </w:r>
      <w:proofErr w:type="spellStart"/>
      <w:r w:rsidRPr="00EE384E">
        <w:rPr>
          <w:rFonts w:ascii="Arial" w:eastAsia="Times New Roman" w:hAnsi="Arial" w:cs="Arial"/>
          <w:b/>
          <w:bCs/>
          <w:color w:val="111111"/>
          <w:sz w:val="72"/>
          <w:szCs w:val="72"/>
          <w:lang w:eastAsia="ru-RU"/>
        </w:rPr>
        <w:t>чипирование</w:t>
      </w:r>
      <w:proofErr w:type="spellEnd"/>
      <w:r w:rsidRPr="00EE384E">
        <w:rPr>
          <w:rFonts w:ascii="Arial" w:eastAsia="Times New Roman" w:hAnsi="Arial" w:cs="Arial"/>
          <w:b/>
          <w:bCs/>
          <w:color w:val="111111"/>
          <w:sz w:val="72"/>
          <w:szCs w:val="72"/>
          <w:lang w:eastAsia="ru-RU"/>
        </w:rPr>
        <w:t xml:space="preserve"> собаки?</w:t>
      </w:r>
      <w:r w:rsidR="00700920" w:rsidRPr="00700920">
        <w:rPr>
          <w:rFonts w:ascii="Trebuchet MS" w:eastAsia="Times New Roman" w:hAnsi="Trebuchet MS" w:cs="Times New Roman"/>
          <w:b/>
          <w:bCs/>
          <w:iCs/>
          <w:color w:val="000080"/>
          <w:sz w:val="24"/>
          <w:szCs w:val="24"/>
          <w:lang w:eastAsia="ru-RU"/>
        </w:rPr>
        <w:t xml:space="preserve"> </w:t>
      </w:r>
    </w:p>
    <w:p w:rsidR="0090613D" w:rsidRPr="0090613D" w:rsidRDefault="0090613D" w:rsidP="0090613D">
      <w:pPr>
        <w:pStyle w:val="a5"/>
        <w:spacing w:after="120" w:line="312" w:lineRule="atLeast"/>
        <w:rPr>
          <w:rFonts w:ascii="Times New Roman" w:eastAsia="Times New Roman" w:hAnsi="Times New Roman" w:cs="Times New Roman"/>
          <w:color w:val="000000"/>
          <w:sz w:val="28"/>
          <w:szCs w:val="28"/>
          <w:lang w:eastAsia="ru-RU"/>
        </w:rPr>
      </w:pPr>
      <w:r w:rsidRPr="0090613D">
        <w:rPr>
          <w:rFonts w:ascii="Times New Roman" w:eastAsia="Times New Roman" w:hAnsi="Times New Roman" w:cs="Times New Roman"/>
          <w:b/>
          <w:bCs/>
          <w:iCs/>
          <w:color w:val="000000"/>
          <w:sz w:val="28"/>
          <w:szCs w:val="28"/>
          <w:lang w:eastAsia="ru-RU"/>
        </w:rPr>
        <w:t xml:space="preserve">В настоящее время наряду с вакцинацией против бешенства, обязательной процедурой на территории РФ является </w:t>
      </w:r>
      <w:r w:rsidRPr="0090613D">
        <w:rPr>
          <w:rFonts w:ascii="Times New Roman" w:eastAsia="Times New Roman" w:hAnsi="Times New Roman" w:cs="Times New Roman"/>
          <w:b/>
          <w:bCs/>
          <w:i/>
          <w:iCs/>
          <w:color w:val="FF0000"/>
          <w:sz w:val="28"/>
          <w:szCs w:val="28"/>
          <w:lang w:eastAsia="ru-RU"/>
        </w:rPr>
        <w:t>идентификация животных.</w:t>
      </w:r>
    </w:p>
    <w:p w:rsidR="0090613D" w:rsidRPr="0090613D" w:rsidRDefault="0090613D" w:rsidP="0090613D">
      <w:pPr>
        <w:pStyle w:val="a5"/>
        <w:spacing w:after="120" w:line="312" w:lineRule="atLeast"/>
        <w:rPr>
          <w:rFonts w:ascii="Times New Roman" w:eastAsia="Times New Roman" w:hAnsi="Times New Roman" w:cs="Times New Roman"/>
          <w:color w:val="000000"/>
          <w:sz w:val="21"/>
          <w:szCs w:val="21"/>
          <w:lang w:eastAsia="ru-RU"/>
        </w:rPr>
      </w:pPr>
      <w:r w:rsidRPr="0090613D">
        <w:rPr>
          <w:rFonts w:ascii="Times New Roman" w:eastAsia="Times New Roman" w:hAnsi="Times New Roman" w:cs="Times New Roman"/>
          <w:i/>
          <w:iCs/>
          <w:color w:val="000000"/>
          <w:sz w:val="21"/>
          <w:lang w:eastAsia="ru-RU"/>
        </w:rPr>
        <w:t>( Основание - Федеральный закон от 13 июля 2015 г. N 243-ФЗ "О внесении изменений в Закон Российской Федерации "О ветеринарии" и отдельные законодательные акты Российской Федерации</w:t>
      </w:r>
      <w:proofErr w:type="gramStart"/>
      <w:r w:rsidRPr="0090613D">
        <w:rPr>
          <w:rFonts w:ascii="Times New Roman" w:eastAsia="Times New Roman" w:hAnsi="Times New Roman" w:cs="Times New Roman"/>
          <w:i/>
          <w:iCs/>
          <w:color w:val="000000"/>
          <w:sz w:val="21"/>
          <w:lang w:eastAsia="ru-RU"/>
        </w:rPr>
        <w:t>"С</w:t>
      </w:r>
      <w:proofErr w:type="gramEnd"/>
      <w:r w:rsidRPr="0090613D">
        <w:rPr>
          <w:rFonts w:ascii="Times New Roman" w:eastAsia="Times New Roman" w:hAnsi="Times New Roman" w:cs="Times New Roman"/>
          <w:i/>
          <w:iCs/>
          <w:color w:val="000000"/>
          <w:sz w:val="21"/>
          <w:lang w:eastAsia="ru-RU"/>
        </w:rPr>
        <w:t>татья 2</w:t>
      </w:r>
      <w:r w:rsidRPr="0090613D">
        <w:rPr>
          <w:rFonts w:ascii="Times New Roman" w:eastAsia="Times New Roman" w:hAnsi="Times New Roman" w:cs="Times New Roman"/>
          <w:i/>
          <w:iCs/>
          <w:color w:val="000000"/>
          <w:sz w:val="14"/>
          <w:vertAlign w:val="superscript"/>
          <w:lang w:eastAsia="ru-RU"/>
        </w:rPr>
        <w:t>5</w:t>
      </w:r>
      <w:r w:rsidRPr="0090613D">
        <w:rPr>
          <w:rFonts w:ascii="Times New Roman" w:eastAsia="Times New Roman" w:hAnsi="Times New Roman" w:cs="Times New Roman"/>
          <w:i/>
          <w:iCs/>
          <w:color w:val="000000"/>
          <w:sz w:val="21"/>
          <w:lang w:eastAsia="ru-RU"/>
        </w:rPr>
        <w:t xml:space="preserve">. </w:t>
      </w:r>
      <w:proofErr w:type="gramStart"/>
      <w:r w:rsidRPr="0090613D">
        <w:rPr>
          <w:rFonts w:ascii="Times New Roman" w:eastAsia="Times New Roman" w:hAnsi="Times New Roman" w:cs="Times New Roman"/>
          <w:i/>
          <w:iCs/>
          <w:color w:val="000000"/>
          <w:sz w:val="21"/>
          <w:lang w:eastAsia="ru-RU"/>
        </w:rPr>
        <w:t>Ветеринарные правила осуществления идентификации и учета животных).</w:t>
      </w:r>
      <w:proofErr w:type="gramEnd"/>
    </w:p>
    <w:p w:rsidR="0090613D" w:rsidRPr="0090613D" w:rsidRDefault="0090613D" w:rsidP="0090613D">
      <w:pPr>
        <w:pStyle w:val="a5"/>
        <w:spacing w:after="120" w:line="312" w:lineRule="atLeast"/>
        <w:rPr>
          <w:rFonts w:ascii="Times New Roman" w:eastAsia="Times New Roman" w:hAnsi="Times New Roman" w:cs="Times New Roman"/>
          <w:color w:val="000000"/>
          <w:sz w:val="28"/>
          <w:szCs w:val="28"/>
          <w:lang w:eastAsia="ru-RU"/>
        </w:rPr>
      </w:pPr>
      <w:r w:rsidRPr="0090613D">
        <w:rPr>
          <w:rFonts w:ascii="Times New Roman" w:eastAsia="Times New Roman" w:hAnsi="Times New Roman" w:cs="Times New Roman"/>
          <w:b/>
          <w:bCs/>
          <w:iCs/>
          <w:color w:val="000000"/>
          <w:sz w:val="28"/>
          <w:szCs w:val="28"/>
          <w:lang w:eastAsia="ru-RU"/>
        </w:rPr>
        <w:t xml:space="preserve">Одним из самых распространенных, востребованных и </w:t>
      </w:r>
      <w:proofErr w:type="spellStart"/>
      <w:r w:rsidRPr="0090613D">
        <w:rPr>
          <w:rFonts w:ascii="Times New Roman" w:eastAsia="Times New Roman" w:hAnsi="Times New Roman" w:cs="Times New Roman"/>
          <w:b/>
          <w:bCs/>
          <w:iCs/>
          <w:color w:val="000000"/>
          <w:sz w:val="28"/>
          <w:szCs w:val="28"/>
          <w:lang w:eastAsia="ru-RU"/>
        </w:rPr>
        <w:t>международноприемлимых</w:t>
      </w:r>
      <w:proofErr w:type="spellEnd"/>
      <w:r w:rsidRPr="0090613D">
        <w:rPr>
          <w:rFonts w:ascii="Times New Roman" w:eastAsia="Times New Roman" w:hAnsi="Times New Roman" w:cs="Times New Roman"/>
          <w:b/>
          <w:bCs/>
          <w:iCs/>
          <w:color w:val="000000"/>
          <w:sz w:val="28"/>
          <w:szCs w:val="28"/>
          <w:lang w:eastAsia="ru-RU"/>
        </w:rPr>
        <w:t xml:space="preserve"> методов идентификации животных является </w:t>
      </w:r>
      <w:proofErr w:type="spellStart"/>
      <w:r w:rsidRPr="0090613D">
        <w:rPr>
          <w:rFonts w:ascii="Times New Roman" w:eastAsia="Times New Roman" w:hAnsi="Times New Roman" w:cs="Times New Roman"/>
          <w:b/>
          <w:bCs/>
          <w:iCs/>
          <w:color w:val="FF0000"/>
          <w:sz w:val="28"/>
          <w:szCs w:val="28"/>
          <w:lang w:eastAsia="ru-RU"/>
        </w:rPr>
        <w:t>чипирование</w:t>
      </w:r>
      <w:proofErr w:type="spellEnd"/>
      <w:r w:rsidRPr="0090613D">
        <w:rPr>
          <w:rFonts w:ascii="Times New Roman" w:eastAsia="Times New Roman" w:hAnsi="Times New Roman" w:cs="Times New Roman"/>
          <w:b/>
          <w:bCs/>
          <w:iCs/>
          <w:color w:val="FF0000"/>
          <w:sz w:val="28"/>
          <w:szCs w:val="28"/>
          <w:lang w:eastAsia="ru-RU"/>
        </w:rPr>
        <w:t>.</w:t>
      </w:r>
    </w:p>
    <w:p w:rsidR="0090613D" w:rsidRPr="0090613D" w:rsidRDefault="0090613D" w:rsidP="0090613D">
      <w:pPr>
        <w:pStyle w:val="a5"/>
        <w:shd w:val="clear" w:color="auto" w:fill="FFFFFF"/>
        <w:spacing w:after="255" w:line="720" w:lineRule="atLeast"/>
        <w:outlineLvl w:val="1"/>
        <w:rPr>
          <w:rFonts w:ascii="Trebuchet MS" w:eastAsia="Times New Roman" w:hAnsi="Trebuchet MS" w:cs="Times New Roman"/>
          <w:b/>
          <w:bCs/>
          <w:iCs/>
          <w:color w:val="000080"/>
          <w:sz w:val="24"/>
          <w:szCs w:val="24"/>
          <w:lang w:eastAsia="ru-RU"/>
        </w:rPr>
      </w:pPr>
      <w:r w:rsidRPr="0090613D">
        <w:rPr>
          <w:rFonts w:ascii="Trebuchet MS" w:eastAsia="Times New Roman" w:hAnsi="Trebuchet MS" w:cs="Times New Roman"/>
          <w:b/>
          <w:bCs/>
          <w:iCs/>
          <w:color w:val="000080"/>
          <w:sz w:val="24"/>
          <w:szCs w:val="24"/>
          <w:lang w:eastAsia="ru-RU"/>
        </w:rPr>
        <w:t>ЧТО ТАКОЕ ЧИПИРОВАНИЕ</w:t>
      </w:r>
      <w:proofErr w:type="gramStart"/>
      <w:r w:rsidRPr="0090613D">
        <w:rPr>
          <w:rFonts w:ascii="Trebuchet MS" w:eastAsia="Times New Roman" w:hAnsi="Trebuchet MS" w:cs="Times New Roman"/>
          <w:b/>
          <w:bCs/>
          <w:iCs/>
          <w:color w:val="000080"/>
          <w:sz w:val="24"/>
          <w:szCs w:val="24"/>
          <w:lang w:eastAsia="ru-RU"/>
        </w:rPr>
        <w:t xml:space="preserve"> ?</w:t>
      </w:r>
      <w:proofErr w:type="gramEnd"/>
      <w:r w:rsidRPr="0090613D">
        <w:rPr>
          <w:rFonts w:ascii="Trebuchet MS" w:eastAsia="Times New Roman" w:hAnsi="Trebuchet MS" w:cs="Times New Roman"/>
          <w:b/>
          <w:bCs/>
          <w:iCs/>
          <w:color w:val="000080"/>
          <w:sz w:val="24"/>
          <w:szCs w:val="24"/>
          <w:lang w:eastAsia="ru-RU"/>
        </w:rPr>
        <w:t xml:space="preserve">     </w:t>
      </w:r>
    </w:p>
    <w:p w:rsidR="0090613D" w:rsidRDefault="0090613D" w:rsidP="0090613D">
      <w:pPr>
        <w:spacing w:after="120" w:line="312" w:lineRule="atLeast"/>
        <w:rPr>
          <w:rFonts w:ascii="Trebuchet MS" w:eastAsia="Times New Roman" w:hAnsi="Trebuchet MS" w:cs="Times New Roman"/>
          <w:b/>
          <w:bCs/>
          <w:iCs/>
          <w:color w:val="000000"/>
          <w:sz w:val="24"/>
          <w:szCs w:val="24"/>
          <w:lang w:eastAsia="ru-RU"/>
        </w:rPr>
      </w:pPr>
      <w:proofErr w:type="spellStart"/>
      <w:r w:rsidRPr="0090613D">
        <w:rPr>
          <w:rFonts w:ascii="Trebuchet MS" w:eastAsia="Times New Roman" w:hAnsi="Trebuchet MS" w:cs="Times New Roman"/>
          <w:b/>
          <w:bCs/>
          <w:iCs/>
          <w:color w:val="000000"/>
          <w:sz w:val="24"/>
          <w:szCs w:val="24"/>
          <w:lang w:eastAsia="ru-RU"/>
        </w:rPr>
        <w:t>Чипирование</w:t>
      </w:r>
      <w:proofErr w:type="spellEnd"/>
      <w:r w:rsidRPr="0090613D">
        <w:rPr>
          <w:rFonts w:ascii="Trebuchet MS" w:eastAsia="Times New Roman" w:hAnsi="Trebuchet MS" w:cs="Times New Roman"/>
          <w:b/>
          <w:bCs/>
          <w:iCs/>
          <w:color w:val="000000"/>
          <w:sz w:val="24"/>
          <w:szCs w:val="24"/>
          <w:lang w:eastAsia="ru-RU"/>
        </w:rPr>
        <w:t> - это идущий со временем легкий в применении, безболезненный и безопасный метод идентификации животных, который существует в мире уже более двадцати лет. Данный метод заключается в том, что под кожу животного с помощью специального шприца вводится </w:t>
      </w:r>
      <w:hyperlink r:id="rId6" w:history="1">
        <w:r w:rsidRPr="0090613D">
          <w:rPr>
            <w:rFonts w:ascii="Trebuchet MS" w:eastAsia="Times New Roman" w:hAnsi="Trebuchet MS" w:cs="Times New Roman"/>
            <w:b/>
            <w:bCs/>
            <w:iCs/>
            <w:color w:val="000000"/>
            <w:sz w:val="24"/>
            <w:szCs w:val="24"/>
            <w:u w:val="single"/>
            <w:lang w:eastAsia="ru-RU"/>
          </w:rPr>
          <w:t>микрочип</w:t>
        </w:r>
      </w:hyperlink>
      <w:r w:rsidRPr="0090613D">
        <w:rPr>
          <w:rFonts w:ascii="Trebuchet MS" w:eastAsia="Times New Roman" w:hAnsi="Trebuchet MS" w:cs="Times New Roman"/>
          <w:b/>
          <w:bCs/>
          <w:iCs/>
          <w:color w:val="000000"/>
          <w:sz w:val="24"/>
          <w:szCs w:val="24"/>
          <w:u w:val="single"/>
          <w:lang w:eastAsia="ru-RU"/>
        </w:rPr>
        <w:t>. </w:t>
      </w:r>
      <w:r w:rsidRPr="0090613D">
        <w:rPr>
          <w:rFonts w:ascii="Trebuchet MS" w:eastAsia="Times New Roman" w:hAnsi="Trebuchet MS" w:cs="Times New Roman"/>
          <w:b/>
          <w:bCs/>
          <w:iCs/>
          <w:color w:val="000000"/>
          <w:sz w:val="24"/>
          <w:szCs w:val="24"/>
          <w:lang w:eastAsia="ru-RU"/>
        </w:rPr>
        <w:t xml:space="preserve">Микрочип имеет уникальный номер, что позволяет точно идентифицировать животное. Данный метод более гуманный и надежный по сравнению с клеймением и </w:t>
      </w:r>
      <w:proofErr w:type="spellStart"/>
      <w:r w:rsidRPr="0090613D">
        <w:rPr>
          <w:rFonts w:ascii="Trebuchet MS" w:eastAsia="Times New Roman" w:hAnsi="Trebuchet MS" w:cs="Times New Roman"/>
          <w:b/>
          <w:bCs/>
          <w:iCs/>
          <w:color w:val="000000"/>
          <w:sz w:val="24"/>
          <w:szCs w:val="24"/>
          <w:lang w:eastAsia="ru-RU"/>
        </w:rPr>
        <w:t>биркованием</w:t>
      </w:r>
      <w:proofErr w:type="spellEnd"/>
      <w:r w:rsidRPr="0090613D">
        <w:rPr>
          <w:rFonts w:ascii="Trebuchet MS" w:eastAsia="Times New Roman" w:hAnsi="Trebuchet MS" w:cs="Times New Roman"/>
          <w:b/>
          <w:bCs/>
          <w:iCs/>
          <w:color w:val="000000"/>
          <w:sz w:val="24"/>
          <w:szCs w:val="24"/>
          <w:lang w:eastAsia="ru-RU"/>
        </w:rPr>
        <w:t>. </w:t>
      </w:r>
      <w:proofErr w:type="spellStart"/>
      <w:r w:rsidRPr="0090613D">
        <w:rPr>
          <w:rFonts w:ascii="Trebuchet MS" w:eastAsia="Times New Roman" w:hAnsi="Trebuchet MS" w:cs="Times New Roman"/>
          <w:b/>
          <w:bCs/>
          <w:iCs/>
          <w:color w:val="000000"/>
          <w:sz w:val="24"/>
          <w:szCs w:val="24"/>
          <w:lang w:eastAsia="ru-RU"/>
        </w:rPr>
        <w:t>Чипирование</w:t>
      </w:r>
      <w:proofErr w:type="spellEnd"/>
      <w:r w:rsidRPr="0090613D">
        <w:rPr>
          <w:rFonts w:ascii="Trebuchet MS" w:eastAsia="Times New Roman" w:hAnsi="Trebuchet MS" w:cs="Times New Roman"/>
          <w:b/>
          <w:bCs/>
          <w:iCs/>
          <w:color w:val="000000"/>
          <w:sz w:val="24"/>
          <w:szCs w:val="24"/>
          <w:lang w:eastAsia="ru-RU"/>
        </w:rPr>
        <w:t xml:space="preserve"> предоставляет электронный паспорт животного, где могут содержаться данные не только о </w:t>
      </w:r>
      <w:r w:rsidRPr="0090613D">
        <w:rPr>
          <w:rFonts w:ascii="Trebuchet MS" w:eastAsia="Times New Roman" w:hAnsi="Trebuchet MS" w:cs="Times New Roman"/>
          <w:b/>
          <w:bCs/>
          <w:iCs/>
          <w:color w:val="000000"/>
          <w:sz w:val="24"/>
          <w:szCs w:val="24"/>
          <w:lang w:eastAsia="ru-RU"/>
        </w:rPr>
        <w:lastRenderedPageBreak/>
        <w:t xml:space="preserve">самом питомце, но и о его хозяине, а также много других полезных сведений (прививки, вакцинации и </w:t>
      </w:r>
      <w:proofErr w:type="gramStart"/>
      <w:r w:rsidRPr="0090613D">
        <w:rPr>
          <w:rFonts w:ascii="Trebuchet MS" w:eastAsia="Times New Roman" w:hAnsi="Trebuchet MS" w:cs="Times New Roman"/>
          <w:b/>
          <w:bCs/>
          <w:iCs/>
          <w:color w:val="000000"/>
          <w:sz w:val="24"/>
          <w:szCs w:val="24"/>
          <w:lang w:eastAsia="ru-RU"/>
        </w:rPr>
        <w:t>другое</w:t>
      </w:r>
      <w:proofErr w:type="gramEnd"/>
      <w:r w:rsidRPr="0090613D">
        <w:rPr>
          <w:rFonts w:ascii="Trebuchet MS" w:eastAsia="Times New Roman" w:hAnsi="Trebuchet MS" w:cs="Times New Roman"/>
          <w:b/>
          <w:bCs/>
          <w:iCs/>
          <w:color w:val="000000"/>
          <w:sz w:val="24"/>
          <w:szCs w:val="24"/>
          <w:lang w:eastAsia="ru-RU"/>
        </w:rPr>
        <w:t>). Отметим, что данный паспорт невозможно потерять. </w:t>
      </w:r>
    </w:p>
    <w:p w:rsidR="00700920" w:rsidRPr="00EE384E" w:rsidRDefault="00700920" w:rsidP="0090613D">
      <w:pPr>
        <w:spacing w:after="120" w:line="312" w:lineRule="atLeast"/>
        <w:rPr>
          <w:rFonts w:ascii="Times New Roman" w:eastAsia="Times New Roman" w:hAnsi="Times New Roman" w:cs="Times New Roman"/>
          <w:sz w:val="28"/>
          <w:szCs w:val="28"/>
          <w:lang w:eastAsia="ru-RU"/>
        </w:rPr>
      </w:pPr>
      <w:proofErr w:type="gramStart"/>
      <w:r w:rsidRPr="00700920">
        <w:rPr>
          <w:rFonts w:ascii="Times New Roman" w:hAnsi="Times New Roman" w:cs="Times New Roman"/>
          <w:sz w:val="28"/>
          <w:szCs w:val="28"/>
        </w:rPr>
        <w:t xml:space="preserve">Чип представляет собой малюсенькую (в длину чуть больше сантиметра, а в ширину - около 2 мм, то есть почти как </w:t>
      </w:r>
      <w:proofErr w:type="spellStart"/>
      <w:r w:rsidRPr="00700920">
        <w:rPr>
          <w:rFonts w:ascii="Times New Roman" w:hAnsi="Times New Roman" w:cs="Times New Roman"/>
          <w:sz w:val="28"/>
          <w:szCs w:val="28"/>
        </w:rPr>
        <w:t>рисинка</w:t>
      </w:r>
      <w:proofErr w:type="spellEnd"/>
      <w:r w:rsidRPr="00700920">
        <w:rPr>
          <w:rFonts w:ascii="Times New Roman" w:hAnsi="Times New Roman" w:cs="Times New Roman"/>
          <w:sz w:val="28"/>
          <w:szCs w:val="28"/>
        </w:rPr>
        <w:t xml:space="preserve">) </w:t>
      </w:r>
      <w:proofErr w:type="spellStart"/>
      <w:r w:rsidRPr="00700920">
        <w:rPr>
          <w:rFonts w:ascii="Times New Roman" w:hAnsi="Times New Roman" w:cs="Times New Roman"/>
          <w:sz w:val="28"/>
          <w:szCs w:val="28"/>
        </w:rPr>
        <w:t>микросхемку</w:t>
      </w:r>
      <w:proofErr w:type="spellEnd"/>
      <w:r w:rsidRPr="00700920">
        <w:rPr>
          <w:rFonts w:ascii="Times New Roman" w:hAnsi="Times New Roman" w:cs="Times New Roman"/>
          <w:sz w:val="28"/>
          <w:szCs w:val="28"/>
        </w:rPr>
        <w:t>, которая окружена стеклом, не отторгаемым телом.</w:t>
      </w:r>
      <w:proofErr w:type="gramEnd"/>
      <w:r w:rsidRPr="00700920">
        <w:rPr>
          <w:rFonts w:ascii="Times New Roman" w:hAnsi="Times New Roman" w:cs="Times New Roman"/>
          <w:sz w:val="28"/>
          <w:szCs w:val="28"/>
        </w:rPr>
        <w:t xml:space="preserve"> У каждого чипа есть свой идентификационный код, который сугубо индивидуален (такое же совпадение цифр может быть только спустя сотню лет!). Он настолько мал, что крайне сложно прощупать после вживления под кожу животному. Однако при сканировании специальным устройством эта маленькая микросхема опознается, а на дисплее считывателя появляется тот самый идентификационный код. И эти данные заносятся в специальную базу. Очень скоро будет принят закон, который обяжет всех владельцев кошечек и собачек обязательно </w:t>
      </w:r>
      <w:proofErr w:type="spellStart"/>
      <w:r w:rsidRPr="00700920">
        <w:rPr>
          <w:rFonts w:ascii="Times New Roman" w:hAnsi="Times New Roman" w:cs="Times New Roman"/>
          <w:sz w:val="28"/>
          <w:szCs w:val="28"/>
        </w:rPr>
        <w:t>чипировать</w:t>
      </w:r>
      <w:proofErr w:type="spellEnd"/>
      <w:r w:rsidRPr="00700920">
        <w:rPr>
          <w:rFonts w:ascii="Times New Roman" w:hAnsi="Times New Roman" w:cs="Times New Roman"/>
          <w:sz w:val="28"/>
          <w:szCs w:val="28"/>
        </w:rPr>
        <w:t xml:space="preserve"> своих питомцев. В страны Евросоюза уже нельзя ввозить животных, которые не зарегистрированы в общей базе, у которых нет опознавательного вживленного под кожу чипа</w:t>
      </w:r>
    </w:p>
    <w:p w:rsidR="0090613D" w:rsidRPr="00EE384E" w:rsidRDefault="0090613D" w:rsidP="0090613D">
      <w:pPr>
        <w:spacing w:after="120" w:line="312" w:lineRule="atLeast"/>
        <w:jc w:val="righ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color w:val="000000"/>
          <w:sz w:val="21"/>
          <w:lang w:eastAsia="ru-RU"/>
        </w:rPr>
        <w:t>Микрочипы для собак и кошек помещены в одноразовые шприцы, что дает максимальную стерильность и удобство введения. </w:t>
      </w:r>
    </w:p>
    <w:p w:rsidR="00700920" w:rsidRPr="00700920" w:rsidRDefault="0090613D" w:rsidP="00700920">
      <w:pPr>
        <w:pStyle w:val="a6"/>
        <w:shd w:val="clear" w:color="auto" w:fill="FFFFFF"/>
        <w:spacing w:before="225" w:beforeAutospacing="0" w:after="225" w:afterAutospacing="0"/>
        <w:ind w:left="360"/>
      </w:pPr>
      <w:r w:rsidRPr="00EE384E">
        <w:rPr>
          <w:rFonts w:ascii="Trebuchet MS" w:hAnsi="Trebuchet MS"/>
          <w:color w:val="000000"/>
          <w:sz w:val="21"/>
          <w:szCs w:val="21"/>
        </w:rPr>
        <w:t> </w:t>
      </w:r>
      <w:r w:rsidR="00700920" w:rsidRPr="00700920">
        <w:t>Функция одна - " пометить" и зарегистрировать животное.  </w:t>
      </w:r>
      <w:proofErr w:type="spellStart"/>
      <w:r w:rsidR="00700920" w:rsidRPr="00700920">
        <w:t>Чипирование</w:t>
      </w:r>
      <w:proofErr w:type="spellEnd"/>
      <w:r w:rsidR="00700920" w:rsidRPr="00700920">
        <w:t xml:space="preserve"> собак и кошек - это настоящее спасение для владельцев. Ведь велик риск, что вашего красавца могут украсть или присвоить, а вот вживление под кожу чипа поможет доказать, что данный питомец именно ваш! К тому же, если ваш </w:t>
      </w:r>
      <w:proofErr w:type="spellStart"/>
      <w:r w:rsidR="00700920" w:rsidRPr="00700920">
        <w:t>усатик</w:t>
      </w:r>
      <w:proofErr w:type="spellEnd"/>
      <w:r w:rsidR="00700920" w:rsidRPr="00700920">
        <w:t xml:space="preserve"> был пойман работниками службы отлова, то благодаря считыванию идентификационного кода путем сканирования ваш любимец будет возвращен в семью. </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80"/>
          <w:sz w:val="24"/>
          <w:szCs w:val="24"/>
          <w:lang w:eastAsia="ru-RU"/>
        </w:rPr>
        <w:t>ПРОЦЕДУРА ЧИПИРОВАНИЯ.</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Чаще всего ЧИП вживляется в область холки.</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Капсула настолько мала, что будет абсолютно не ощутима животным. Она создана из материалов, которые биологически совместимы с тканями организма и не вызывают отторжения и аллергических реакций. Чип вводится с помощью специального шприца. Процедура абсолютно безболезненная. Не вызывает особых неприятных ощущений у животного. Попадая под кожу животного, со временем чип зарастает соединительной тканью, что обеспечивает его неподвижность.</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color w:val="000000"/>
          <w:sz w:val="21"/>
          <w:szCs w:val="21"/>
          <w:lang w:eastAsia="ru-RU"/>
        </w:rPr>
        <w:t> </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80"/>
          <w:sz w:val="21"/>
          <w:lang w:eastAsia="ru-RU"/>
        </w:rPr>
        <w:t>ОПТИМАЛЬНЫЙ ВОЗРАСТ ДЛЯ ЧИПИРОВАНИЯ.</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 xml:space="preserve">Животное можно </w:t>
      </w:r>
      <w:proofErr w:type="spellStart"/>
      <w:r w:rsidRPr="00EE384E">
        <w:rPr>
          <w:rFonts w:ascii="Trebuchet MS" w:eastAsia="Times New Roman" w:hAnsi="Trebuchet MS" w:cs="Times New Roman"/>
          <w:b/>
          <w:bCs/>
          <w:i/>
          <w:iCs/>
          <w:color w:val="000000"/>
          <w:sz w:val="21"/>
          <w:lang w:eastAsia="ru-RU"/>
        </w:rPr>
        <w:t>чипировать</w:t>
      </w:r>
      <w:proofErr w:type="spellEnd"/>
      <w:r w:rsidRPr="00EE384E">
        <w:rPr>
          <w:rFonts w:ascii="Trebuchet MS" w:eastAsia="Times New Roman" w:hAnsi="Trebuchet MS" w:cs="Times New Roman"/>
          <w:b/>
          <w:bCs/>
          <w:i/>
          <w:iCs/>
          <w:color w:val="000000"/>
          <w:sz w:val="21"/>
          <w:lang w:eastAsia="ru-RU"/>
        </w:rPr>
        <w:t xml:space="preserve"> независимо от возраста, начиная с  5 недель.</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color w:val="000000"/>
          <w:sz w:val="21"/>
          <w:szCs w:val="21"/>
          <w:lang w:eastAsia="ru-RU"/>
        </w:rPr>
        <w:t> </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80"/>
          <w:sz w:val="21"/>
          <w:lang w:eastAsia="ru-RU"/>
        </w:rPr>
        <w:t>НУЖНО ЛИ ПОВТОРЯТЬ ПРОЦЕДУРУ?</w:t>
      </w:r>
    </w:p>
    <w:p w:rsidR="0090613D" w:rsidRPr="00EE384E" w:rsidRDefault="0090613D" w:rsidP="0090613D">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 xml:space="preserve">Нет, животное </w:t>
      </w:r>
      <w:proofErr w:type="spellStart"/>
      <w:r w:rsidRPr="00EE384E">
        <w:rPr>
          <w:rFonts w:ascii="Trebuchet MS" w:eastAsia="Times New Roman" w:hAnsi="Trebuchet MS" w:cs="Times New Roman"/>
          <w:b/>
          <w:bCs/>
          <w:i/>
          <w:iCs/>
          <w:color w:val="000000"/>
          <w:sz w:val="21"/>
          <w:lang w:eastAsia="ru-RU"/>
        </w:rPr>
        <w:t>чипируется</w:t>
      </w:r>
      <w:proofErr w:type="spellEnd"/>
      <w:r w:rsidRPr="00EE384E">
        <w:rPr>
          <w:rFonts w:ascii="Trebuchet MS" w:eastAsia="Times New Roman" w:hAnsi="Trebuchet MS" w:cs="Times New Roman"/>
          <w:b/>
          <w:bCs/>
          <w:i/>
          <w:iCs/>
          <w:color w:val="000000"/>
          <w:sz w:val="21"/>
          <w:lang w:eastAsia="ru-RU"/>
        </w:rPr>
        <w:t xml:space="preserve"> один раз на всю жизнь.</w:t>
      </w:r>
    </w:p>
    <w:p w:rsidR="00700920" w:rsidRPr="00EE384E" w:rsidRDefault="00700920" w:rsidP="00700920">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i/>
          <w:iCs/>
          <w:color w:val="000080"/>
          <w:sz w:val="21"/>
          <w:lang w:eastAsia="ru-RU"/>
        </w:rPr>
        <w:t>Х</w:t>
      </w:r>
      <w:r w:rsidRPr="00EE384E">
        <w:rPr>
          <w:rFonts w:ascii="Trebuchet MS" w:eastAsia="Times New Roman" w:hAnsi="Trebuchet MS" w:cs="Times New Roman"/>
          <w:b/>
          <w:bCs/>
          <w:i/>
          <w:iCs/>
          <w:color w:val="000080"/>
          <w:sz w:val="21"/>
          <w:lang w:eastAsia="ru-RU"/>
        </w:rPr>
        <w:t>РАНЕНИЕ ИНФОРМАЦИИ.</w:t>
      </w:r>
      <w:r w:rsidRPr="00EE384E">
        <w:rPr>
          <w:rFonts w:ascii="Trebuchet MS" w:eastAsia="Times New Roman" w:hAnsi="Trebuchet MS" w:cs="Times New Roman"/>
          <w:b/>
          <w:bCs/>
          <w:i/>
          <w:iCs/>
          <w:color w:val="000000"/>
          <w:sz w:val="21"/>
          <w:lang w:eastAsia="ru-RU"/>
        </w:rPr>
        <w:t>  </w:t>
      </w:r>
    </w:p>
    <w:p w:rsidR="00700920" w:rsidRPr="00EE384E" w:rsidRDefault="00700920" w:rsidP="00700920">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lastRenderedPageBreak/>
        <w:t>Информация с чипа считывается специальным сканирующим устройством. Для хранения информации существуют базы данных, </w:t>
      </w:r>
    </w:p>
    <w:p w:rsidR="00700920" w:rsidRPr="00EE384E" w:rsidRDefault="00700920" w:rsidP="00700920">
      <w:pPr>
        <w:spacing w:after="120" w:line="312" w:lineRule="atLeast"/>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С помощью базы данных осуществляется: </w:t>
      </w:r>
    </w:p>
    <w:p w:rsidR="00700920" w:rsidRPr="00EE384E" w:rsidRDefault="00700920" w:rsidP="00700920">
      <w:pPr>
        <w:numPr>
          <w:ilvl w:val="0"/>
          <w:numId w:val="2"/>
        </w:numPr>
        <w:spacing w:before="100" w:beforeAutospacing="1" w:after="120" w:line="312" w:lineRule="atLeast"/>
        <w:ind w:left="0"/>
        <w:rPr>
          <w:rFonts w:ascii="Trebuchet MS" w:eastAsia="Times New Roman" w:hAnsi="Trebuchet MS" w:cs="Times New Roman"/>
          <w:color w:val="000000"/>
          <w:sz w:val="21"/>
          <w:szCs w:val="21"/>
          <w:lang w:eastAsia="ru-RU"/>
        </w:rPr>
      </w:pPr>
      <w:hyperlink r:id="rId7" w:history="1">
        <w:r w:rsidRPr="00EE384E">
          <w:rPr>
            <w:rFonts w:ascii="Trebuchet MS" w:eastAsia="Times New Roman" w:hAnsi="Trebuchet MS" w:cs="Times New Roman"/>
            <w:b/>
            <w:bCs/>
            <w:i/>
            <w:iCs/>
            <w:color w:val="000000"/>
            <w:sz w:val="21"/>
            <w:u w:val="single"/>
            <w:lang w:eastAsia="ru-RU"/>
          </w:rPr>
          <w:t>Поиск данных о животном и владельце</w:t>
        </w:r>
      </w:hyperlink>
      <w:r w:rsidRPr="00EE384E">
        <w:rPr>
          <w:rFonts w:ascii="Trebuchet MS" w:eastAsia="Times New Roman" w:hAnsi="Trebuchet MS" w:cs="Times New Roman"/>
          <w:b/>
          <w:bCs/>
          <w:i/>
          <w:iCs/>
          <w:color w:val="000000"/>
          <w:sz w:val="21"/>
          <w:lang w:eastAsia="ru-RU"/>
        </w:rPr>
        <w:t>;</w:t>
      </w:r>
    </w:p>
    <w:p w:rsidR="00700920" w:rsidRPr="00EE384E" w:rsidRDefault="00700920" w:rsidP="00700920">
      <w:pPr>
        <w:numPr>
          <w:ilvl w:val="0"/>
          <w:numId w:val="2"/>
        </w:numPr>
        <w:spacing w:before="100" w:beforeAutospacing="1" w:after="120" w:line="312" w:lineRule="atLeast"/>
        <w:ind w:left="0"/>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Выгрузка данных в</w:t>
      </w:r>
      <w:r w:rsidRPr="00EE384E">
        <w:rPr>
          <w:rFonts w:ascii="Trebuchet MS" w:eastAsia="Times New Roman" w:hAnsi="Trebuchet MS" w:cs="Times New Roman"/>
          <w:b/>
          <w:bCs/>
          <w:i/>
          <w:iCs/>
          <w:color w:val="000000"/>
          <w:sz w:val="21"/>
          <w:u w:val="single"/>
          <w:lang w:eastAsia="ru-RU"/>
        </w:rPr>
        <w:t> </w:t>
      </w:r>
      <w:hyperlink r:id="rId8" w:history="1">
        <w:r w:rsidRPr="00EE384E">
          <w:rPr>
            <w:rFonts w:ascii="Trebuchet MS" w:eastAsia="Times New Roman" w:hAnsi="Trebuchet MS" w:cs="Times New Roman"/>
            <w:b/>
            <w:bCs/>
            <w:i/>
            <w:iCs/>
            <w:color w:val="000000"/>
            <w:sz w:val="21"/>
            <w:u w:val="single"/>
            <w:lang w:eastAsia="ru-RU"/>
          </w:rPr>
          <w:t>международные системы поиска животных</w:t>
        </w:r>
      </w:hyperlink>
      <w:r w:rsidRPr="00EE384E">
        <w:rPr>
          <w:rFonts w:ascii="Trebuchet MS" w:eastAsia="Times New Roman" w:hAnsi="Trebuchet MS" w:cs="Times New Roman"/>
          <w:b/>
          <w:bCs/>
          <w:i/>
          <w:iCs/>
          <w:color w:val="000000"/>
          <w:sz w:val="21"/>
          <w:lang w:eastAsia="ru-RU"/>
        </w:rPr>
        <w:t>;</w:t>
      </w:r>
    </w:p>
    <w:p w:rsidR="00700920" w:rsidRPr="00EE384E" w:rsidRDefault="00700920" w:rsidP="00700920">
      <w:pPr>
        <w:numPr>
          <w:ilvl w:val="0"/>
          <w:numId w:val="2"/>
        </w:numPr>
        <w:spacing w:before="100" w:beforeAutospacing="1" w:after="120" w:line="312" w:lineRule="atLeast"/>
        <w:ind w:left="0"/>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Общение между владельцами;</w:t>
      </w:r>
    </w:p>
    <w:p w:rsidR="00700920" w:rsidRPr="00EE384E" w:rsidRDefault="00700920" w:rsidP="00700920">
      <w:pPr>
        <w:numPr>
          <w:ilvl w:val="0"/>
          <w:numId w:val="2"/>
        </w:numPr>
        <w:spacing w:before="100" w:beforeAutospacing="1" w:after="120" w:line="312" w:lineRule="atLeast"/>
        <w:ind w:left="0"/>
        <w:rPr>
          <w:rFonts w:ascii="Trebuchet MS" w:eastAsia="Times New Roman" w:hAnsi="Trebuchet MS" w:cs="Times New Roman"/>
          <w:color w:val="000000"/>
          <w:sz w:val="21"/>
          <w:szCs w:val="21"/>
          <w:lang w:eastAsia="ru-RU"/>
        </w:rPr>
      </w:pPr>
      <w:r w:rsidRPr="00EE384E">
        <w:rPr>
          <w:rFonts w:ascii="Trebuchet MS" w:eastAsia="Times New Roman" w:hAnsi="Trebuchet MS" w:cs="Times New Roman"/>
          <w:b/>
          <w:bCs/>
          <w:i/>
          <w:iCs/>
          <w:color w:val="000000"/>
          <w:sz w:val="21"/>
          <w:lang w:eastAsia="ru-RU"/>
        </w:rPr>
        <w:t>Внесение информации о</w:t>
      </w:r>
      <w:r w:rsidRPr="00EE384E">
        <w:rPr>
          <w:rFonts w:ascii="Trebuchet MS" w:eastAsia="Times New Roman" w:hAnsi="Trebuchet MS" w:cs="Times New Roman"/>
          <w:b/>
          <w:bCs/>
          <w:i/>
          <w:iCs/>
          <w:color w:val="000000"/>
          <w:sz w:val="21"/>
          <w:u w:val="single"/>
          <w:lang w:eastAsia="ru-RU"/>
        </w:rPr>
        <w:t> </w:t>
      </w:r>
      <w:hyperlink r:id="rId9" w:history="1">
        <w:r w:rsidRPr="00EE384E">
          <w:rPr>
            <w:rFonts w:ascii="Trebuchet MS" w:eastAsia="Times New Roman" w:hAnsi="Trebuchet MS" w:cs="Times New Roman"/>
            <w:b/>
            <w:bCs/>
            <w:i/>
            <w:iCs/>
            <w:color w:val="000000"/>
            <w:sz w:val="21"/>
            <w:u w:val="single"/>
            <w:lang w:eastAsia="ru-RU"/>
          </w:rPr>
          <w:t>потерянных</w:t>
        </w:r>
      </w:hyperlink>
      <w:r w:rsidRPr="00EE384E">
        <w:rPr>
          <w:rFonts w:ascii="Trebuchet MS" w:eastAsia="Times New Roman" w:hAnsi="Trebuchet MS" w:cs="Times New Roman"/>
          <w:b/>
          <w:bCs/>
          <w:i/>
          <w:iCs/>
          <w:color w:val="000000"/>
          <w:sz w:val="21"/>
          <w:lang w:eastAsia="ru-RU"/>
        </w:rPr>
        <w:t> и</w:t>
      </w:r>
      <w:r w:rsidRPr="00EE384E">
        <w:rPr>
          <w:rFonts w:ascii="Trebuchet MS" w:eastAsia="Times New Roman" w:hAnsi="Trebuchet MS" w:cs="Times New Roman"/>
          <w:b/>
          <w:bCs/>
          <w:i/>
          <w:iCs/>
          <w:color w:val="000000"/>
          <w:sz w:val="21"/>
          <w:u w:val="single"/>
          <w:lang w:eastAsia="ru-RU"/>
        </w:rPr>
        <w:t> </w:t>
      </w:r>
      <w:hyperlink r:id="rId10" w:history="1">
        <w:r w:rsidRPr="00EE384E">
          <w:rPr>
            <w:rFonts w:ascii="Trebuchet MS" w:eastAsia="Times New Roman" w:hAnsi="Trebuchet MS" w:cs="Times New Roman"/>
            <w:b/>
            <w:bCs/>
            <w:i/>
            <w:iCs/>
            <w:color w:val="000000"/>
            <w:sz w:val="21"/>
            <w:u w:val="single"/>
            <w:lang w:eastAsia="ru-RU"/>
          </w:rPr>
          <w:t>найденных</w:t>
        </w:r>
      </w:hyperlink>
      <w:r w:rsidRPr="00EE384E">
        <w:rPr>
          <w:rFonts w:ascii="Trebuchet MS" w:eastAsia="Times New Roman" w:hAnsi="Trebuchet MS" w:cs="Times New Roman"/>
          <w:b/>
          <w:bCs/>
          <w:i/>
          <w:iCs/>
          <w:color w:val="000000"/>
          <w:sz w:val="21"/>
          <w:lang w:eastAsia="ru-RU"/>
        </w:rPr>
        <w:t> животных;</w:t>
      </w:r>
    </w:p>
    <w:p w:rsidR="00700920" w:rsidRPr="00EE384E" w:rsidRDefault="00700920" w:rsidP="00700920">
      <w:pPr>
        <w:numPr>
          <w:ilvl w:val="0"/>
          <w:numId w:val="2"/>
        </w:numPr>
        <w:spacing w:before="100" w:beforeAutospacing="1" w:after="120" w:line="312" w:lineRule="atLeast"/>
        <w:ind w:left="0"/>
        <w:rPr>
          <w:rFonts w:ascii="Trebuchet MS" w:eastAsia="Times New Roman" w:hAnsi="Trebuchet MS" w:cs="Times New Roman"/>
          <w:color w:val="000000"/>
          <w:sz w:val="21"/>
          <w:szCs w:val="21"/>
          <w:lang w:eastAsia="ru-RU"/>
        </w:rPr>
      </w:pPr>
      <w:hyperlink r:id="rId11" w:history="1">
        <w:r w:rsidRPr="00EE384E">
          <w:rPr>
            <w:rFonts w:ascii="Trebuchet MS" w:eastAsia="Times New Roman" w:hAnsi="Trebuchet MS" w:cs="Times New Roman"/>
            <w:b/>
            <w:bCs/>
            <w:i/>
            <w:iCs/>
            <w:color w:val="000000"/>
            <w:sz w:val="21"/>
            <w:u w:val="single"/>
            <w:lang w:eastAsia="ru-RU"/>
          </w:rPr>
          <w:t>Поиск ветеринарных организаций</w:t>
        </w:r>
      </w:hyperlink>
      <w:r w:rsidRPr="00EE384E">
        <w:rPr>
          <w:rFonts w:ascii="Trebuchet MS" w:eastAsia="Times New Roman" w:hAnsi="Trebuchet MS" w:cs="Times New Roman"/>
          <w:b/>
          <w:bCs/>
          <w:i/>
          <w:iCs/>
          <w:color w:val="000000"/>
          <w:sz w:val="21"/>
          <w:lang w:eastAsia="ru-RU"/>
        </w:rPr>
        <w:t> в своем регионе и многое другое.</w:t>
      </w:r>
    </w:p>
    <w:p w:rsidR="0090613D" w:rsidRPr="00700920" w:rsidRDefault="00700920" w:rsidP="0090613D">
      <w:pPr>
        <w:pStyle w:val="a5"/>
        <w:shd w:val="clear" w:color="auto" w:fill="FFFFFF"/>
        <w:spacing w:after="255" w:line="720" w:lineRule="atLeast"/>
        <w:outlineLvl w:val="1"/>
        <w:rPr>
          <w:rFonts w:ascii="Times New Roman" w:eastAsia="Times New Roman" w:hAnsi="Times New Roman" w:cs="Times New Roman"/>
          <w:b/>
          <w:bCs/>
          <w:sz w:val="24"/>
          <w:szCs w:val="24"/>
          <w:lang w:eastAsia="ru-RU"/>
        </w:rPr>
      </w:pPr>
      <w:r w:rsidRPr="00700920">
        <w:rPr>
          <w:rFonts w:ascii="Times New Roman" w:hAnsi="Times New Roman" w:cs="Times New Roman"/>
          <w:sz w:val="24"/>
          <w:szCs w:val="24"/>
        </w:rPr>
        <w:t xml:space="preserve">По всем интересующим Вас вопросам обращайтесь по телефону </w:t>
      </w:r>
      <w:r>
        <w:rPr>
          <w:rFonts w:ascii="Times New Roman" w:hAnsi="Times New Roman" w:cs="Times New Roman"/>
          <w:sz w:val="24"/>
          <w:szCs w:val="24"/>
        </w:rPr>
        <w:t xml:space="preserve">2-12-01; 2-15-81 КОГБУ «Оричевская </w:t>
      </w:r>
      <w:proofErr w:type="spellStart"/>
      <w:r>
        <w:rPr>
          <w:rFonts w:ascii="Times New Roman" w:hAnsi="Times New Roman" w:cs="Times New Roman"/>
          <w:sz w:val="24"/>
          <w:szCs w:val="24"/>
        </w:rPr>
        <w:t>райСББЖ</w:t>
      </w:r>
      <w:proofErr w:type="spellEnd"/>
      <w:r>
        <w:rPr>
          <w:rFonts w:ascii="Times New Roman" w:hAnsi="Times New Roman" w:cs="Times New Roman"/>
          <w:sz w:val="24"/>
          <w:szCs w:val="24"/>
        </w:rPr>
        <w:t>»</w:t>
      </w:r>
    </w:p>
    <w:p w:rsidR="0057364E" w:rsidRDefault="00700920">
      <w:r w:rsidRPr="00700920">
        <w:lastRenderedPageBreak/>
        <w:drawing>
          <wp:inline distT="0" distB="0" distL="0" distR="0">
            <wp:extent cx="5940425" cy="7773603"/>
            <wp:effectExtent l="19050" t="0" r="3175" b="0"/>
            <wp:docPr id="6" name="Рисунок 6" descr="http://kirov-vet.ru/images/%D1%84%D0%BE%D1%82%D0%BE/chipirovanie-zhivotn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rov-vet.ru/images/%D1%84%D0%BE%D1%82%D0%BE/chipirovanie-zhivotnyh.jpg"/>
                    <pic:cNvPicPr>
                      <a:picLocks noChangeAspect="1" noChangeArrowheads="1"/>
                    </pic:cNvPicPr>
                  </pic:nvPicPr>
                  <pic:blipFill>
                    <a:blip r:embed="rId12" cstate="print"/>
                    <a:srcRect/>
                    <a:stretch>
                      <a:fillRect/>
                    </a:stretch>
                  </pic:blipFill>
                  <pic:spPr bwMode="auto">
                    <a:xfrm>
                      <a:off x="0" y="0"/>
                      <a:ext cx="5940425" cy="7773603"/>
                    </a:xfrm>
                    <a:prstGeom prst="rect">
                      <a:avLst/>
                    </a:prstGeom>
                    <a:noFill/>
                    <a:ln w="9525">
                      <a:noFill/>
                      <a:miter lim="800000"/>
                      <a:headEnd/>
                      <a:tailEnd/>
                    </a:ln>
                  </pic:spPr>
                </pic:pic>
              </a:graphicData>
            </a:graphic>
          </wp:inline>
        </w:drawing>
      </w:r>
    </w:p>
    <w:sectPr w:rsidR="0057364E" w:rsidSect="00573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3A8"/>
    <w:multiLevelType w:val="multilevel"/>
    <w:tmpl w:val="C6A4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266F60"/>
    <w:multiLevelType w:val="multilevel"/>
    <w:tmpl w:val="2CA0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D4B48"/>
    <w:rsid w:val="0057364E"/>
    <w:rsid w:val="006C4FF5"/>
    <w:rsid w:val="00700920"/>
    <w:rsid w:val="0090613D"/>
    <w:rsid w:val="00FD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B48"/>
    <w:rPr>
      <w:rFonts w:ascii="Tahoma" w:hAnsi="Tahoma" w:cs="Tahoma"/>
      <w:sz w:val="16"/>
      <w:szCs w:val="16"/>
    </w:rPr>
  </w:style>
  <w:style w:type="paragraph" w:styleId="a5">
    <w:name w:val="List Paragraph"/>
    <w:basedOn w:val="a"/>
    <w:uiPriority w:val="34"/>
    <w:qFormat/>
    <w:rsid w:val="0090613D"/>
    <w:pPr>
      <w:ind w:left="720"/>
      <w:contextualSpacing/>
    </w:pPr>
  </w:style>
  <w:style w:type="paragraph" w:styleId="a6">
    <w:name w:val="Normal (Web)"/>
    <w:basedOn w:val="a"/>
    <w:uiPriority w:val="99"/>
    <w:unhideWhenUsed/>
    <w:rsid w:val="00906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imalface.ru/partn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imalface.ru/search/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imalface.ru/equipment/" TargetMode="External"/><Relationship Id="rId11" Type="http://schemas.openxmlformats.org/officeDocument/2006/relationships/hyperlink" Target="https://animalface.ru/companies/" TargetMode="External"/><Relationship Id="rId5" Type="http://schemas.openxmlformats.org/officeDocument/2006/relationships/image" Target="media/image1.jpeg"/><Relationship Id="rId10" Type="http://schemas.openxmlformats.org/officeDocument/2006/relationships/hyperlink" Target="https://animalface.ru/found/" TargetMode="External"/><Relationship Id="rId4" Type="http://schemas.openxmlformats.org/officeDocument/2006/relationships/webSettings" Target="webSettings.xml"/><Relationship Id="rId9" Type="http://schemas.openxmlformats.org/officeDocument/2006/relationships/hyperlink" Target="https://animalface.ru/lo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2018-12-20T08:52:00Z</dcterms:created>
  <dcterms:modified xsi:type="dcterms:W3CDTF">2018-12-20T10:40:00Z</dcterms:modified>
</cp:coreProperties>
</file>